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1BEEF" w14:textId="77777777" w:rsidR="000037F6" w:rsidRDefault="000037F6" w:rsidP="000037F6">
      <w:pPr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rFonts w:ascii="Cambria" w:hAnsi="Cambria"/>
          <w:sz w:val="28"/>
          <w:szCs w:val="28"/>
        </w:rPr>
        <w:t>CCSD 89 SEL End of Year Standards Progressions K-8</w:t>
      </w:r>
    </w:p>
    <w:p w14:paraId="46769FCE" w14:textId="77777777" w:rsidR="000037F6" w:rsidRDefault="000037F6" w:rsidP="000037F6">
      <w:pPr>
        <w:jc w:val="center"/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2196"/>
        <w:gridCol w:w="2331"/>
        <w:gridCol w:w="1966"/>
        <w:gridCol w:w="2564"/>
        <w:gridCol w:w="2436"/>
      </w:tblGrid>
      <w:tr w:rsidR="000037F6" w14:paraId="5BBC3598" w14:textId="77777777" w:rsidTr="000037F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7887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Competency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B2F3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Kindergarten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014D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1A589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6C4F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F022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</w:t>
            </w:r>
          </w:p>
        </w:tc>
      </w:tr>
      <w:tr w:rsidR="000037F6" w14:paraId="73537939" w14:textId="77777777" w:rsidTr="000037F6">
        <w:trPr>
          <w:trHeight w:val="18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0220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-Awareness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73C5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 simple emotions in self.</w:t>
            </w:r>
          </w:p>
          <w:p w14:paraId="48B526DB" w14:textId="77777777" w:rsidR="000037F6" w:rsidRDefault="000037F6">
            <w:pPr>
              <w:rPr>
                <w:rFonts w:ascii="Cambria" w:hAnsi="Cambria"/>
              </w:rPr>
            </w:pPr>
          </w:p>
          <w:p w14:paraId="68A074AD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Identifies one’s like and dislikes.</w:t>
            </w:r>
          </w:p>
          <w:p w14:paraId="6EA8F7DF" w14:textId="77777777" w:rsidR="000037F6" w:rsidRDefault="000037F6">
            <w:pPr>
              <w:rPr>
                <w:rFonts w:ascii="Cambria" w:hAnsi="Cambria"/>
              </w:rPr>
            </w:pPr>
          </w:p>
          <w:p w14:paraId="633A1CD9" w14:textId="77777777" w:rsidR="000037F6" w:rsidRDefault="000037F6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8DF8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 a broad range of emotions in oneself and his/her physical responses to these emotions.</w:t>
            </w:r>
          </w:p>
          <w:p w14:paraId="6A603477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07C99D1D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19E1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 situations and the feelings (the situations) cause.</w:t>
            </w:r>
          </w:p>
          <w:p w14:paraId="11F6BD5C" w14:textId="77777777" w:rsidR="000037F6" w:rsidRDefault="000037F6">
            <w:pPr>
              <w:rPr>
                <w:rFonts w:ascii="Cambria" w:hAnsi="Cambria"/>
              </w:rPr>
            </w:pPr>
          </w:p>
          <w:p w14:paraId="41CB261F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 something one does with ease and/or with difficulty.</w:t>
            </w:r>
          </w:p>
          <w:p w14:paraId="298259D7" w14:textId="77777777" w:rsidR="000037F6" w:rsidRDefault="000037F6">
            <w:pPr>
              <w:rPr>
                <w:rFonts w:ascii="Cambria" w:hAnsi="Cambria"/>
              </w:rPr>
            </w:pPr>
          </w:p>
          <w:p w14:paraId="08BD5A23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c. Describe situations when one feels confident and/or in need of help.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99B3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Describes what triggers one’s emotions in a specific situation.</w:t>
            </w:r>
          </w:p>
          <w:p w14:paraId="67104F94" w14:textId="77777777" w:rsidR="000037F6" w:rsidRDefault="000037F6">
            <w:pPr>
              <w:textAlignment w:val="baseline"/>
              <w:rPr>
                <w:rFonts w:ascii="Cambria" w:hAnsi="Cambria"/>
                <w:color w:val="000000"/>
              </w:rPr>
            </w:pPr>
          </w:p>
          <w:p w14:paraId="77C9BBA7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 and assess personal strengths related to an accomplishment.</w:t>
            </w:r>
          </w:p>
          <w:p w14:paraId="1130DC2C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</w:p>
          <w:p w14:paraId="1A7B4A0C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5B78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Describes different emotions one can feel in various situations.</w:t>
            </w:r>
          </w:p>
          <w:p w14:paraId="1BC5CB69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</w:p>
          <w:p w14:paraId="0E193332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 their personal qualities/skill that contribute to success in school.</w:t>
            </w:r>
          </w:p>
          <w:p w14:paraId="77CDB38B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</w:p>
          <w:p w14:paraId="296DC60C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</w:tc>
      </w:tr>
      <w:tr w:rsidR="000037F6" w14:paraId="6DB227DE" w14:textId="77777777" w:rsidTr="00003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68C1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-</w:t>
            </w:r>
          </w:p>
          <w:p w14:paraId="14E5A76E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EF57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a. Defines personal/learning goal. </w:t>
            </w:r>
          </w:p>
          <w:p w14:paraId="5A6EC847" w14:textId="77777777" w:rsidR="000037F6" w:rsidRDefault="000037F6">
            <w:pPr>
              <w:rPr>
                <w:rFonts w:ascii="Cambria" w:hAnsi="Cambria"/>
              </w:rPr>
            </w:pPr>
          </w:p>
          <w:p w14:paraId="6706264E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b. Demonstrates control of impulsive behavior. </w:t>
            </w:r>
          </w:p>
          <w:p w14:paraId="71F8685B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6C15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Sets personal/learning goal.</w:t>
            </w:r>
          </w:p>
          <w:p w14:paraId="60E759BD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266A8805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Describes ways to calm down.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F1EB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a. Describes steps to achieving goal. </w:t>
            </w:r>
          </w:p>
          <w:p w14:paraId="397DB6DD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26DD04BE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Expresses strong emotions in appropriate ways.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B94E" w14:textId="77777777" w:rsidR="000037F6" w:rsidRDefault="000037F6">
            <w:pPr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Describes multiple strategies to achieve a personal/learning goal.</w:t>
            </w:r>
          </w:p>
          <w:p w14:paraId="44D0955D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10FEFB30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b. Describes and uses self-calming strategies (deep breathing, self-talk, or picture cues).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1138" w14:textId="77777777" w:rsidR="000037F6" w:rsidRDefault="000037F6">
            <w:pPr>
              <w:ind w:left="-75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Monitor &amp; reflects on progress towards achieving personal/learning goals.</w:t>
            </w:r>
          </w:p>
          <w:p w14:paraId="415C4E56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0D360D8A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Demonstrates self-monitoring strategies to deal with strong or uncomfortable emotions.</w:t>
            </w:r>
          </w:p>
        </w:tc>
      </w:tr>
      <w:tr w:rsidR="000037F6" w14:paraId="0E971735" w14:textId="77777777" w:rsidTr="00003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6D73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Social Awareness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D415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Describes feelings in others.</w:t>
            </w:r>
          </w:p>
          <w:p w14:paraId="25CBF469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1C6C1E43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Describes ways that people are similar and different.</w:t>
            </w:r>
          </w:p>
          <w:p w14:paraId="7AD1BA11" w14:textId="77777777" w:rsidR="000037F6" w:rsidRDefault="000037F6">
            <w:pPr>
              <w:rPr>
                <w:rFonts w:ascii="Cambria" w:hAnsi="Cambria"/>
              </w:rPr>
            </w:pPr>
          </w:p>
          <w:p w14:paraId="5ADC1430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c. Identify people one could turn to for </w:t>
            </w:r>
            <w:r>
              <w:rPr>
                <w:rFonts w:ascii="Cambria" w:hAnsi="Cambria"/>
                <w:color w:val="000000"/>
              </w:rPr>
              <w:lastRenderedPageBreak/>
              <w:t>help in various school situations.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5293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a. Uses observational and listening skills to understand how others are feelings.</w:t>
            </w:r>
          </w:p>
          <w:p w14:paraId="290FA2C7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57E469CF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b. Includes others in his/her activities, without regard to </w:t>
            </w:r>
            <w:r>
              <w:rPr>
                <w:rFonts w:ascii="Cambria" w:hAnsi="Cambria"/>
                <w:color w:val="000000"/>
              </w:rPr>
              <w:lastRenderedPageBreak/>
              <w:t>similarities or differences.</w:t>
            </w:r>
          </w:p>
          <w:p w14:paraId="70BC08E8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78AE9CE5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c. Identify people one could turn to for help in various community situations.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FDB1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a. Describes similarities and differences between their own culture and other cultures.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5CED" w14:textId="77777777" w:rsidR="000037F6" w:rsidRDefault="000037F6">
            <w:pPr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a. </w:t>
            </w:r>
            <w:r>
              <w:rPr>
                <w:rFonts w:ascii="Cambria" w:hAnsi="Cambria"/>
                <w:color w:val="000000"/>
              </w:rPr>
              <w:t>Explains how unkind words and actions hurt others.</w:t>
            </w:r>
          </w:p>
          <w:p w14:paraId="62D3999B" w14:textId="77777777" w:rsidR="000037F6" w:rsidRDefault="000037F6">
            <w:pPr>
              <w:textAlignment w:val="baseline"/>
              <w:rPr>
                <w:rFonts w:ascii="Cambria" w:hAnsi="Cambria"/>
                <w:color w:val="000000"/>
              </w:rPr>
            </w:pPr>
          </w:p>
          <w:p w14:paraId="6AB8C146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Describes the differences and similarities in social groups, cultural groups, and individuals.</w:t>
            </w:r>
          </w:p>
          <w:p w14:paraId="4CDB7ED5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1B9D9A81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c. Explains how to get support from others in completing a task.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1AA3" w14:textId="77777777" w:rsidR="000037F6" w:rsidRDefault="000037F6">
            <w:pPr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a. </w:t>
            </w:r>
            <w:r>
              <w:rPr>
                <w:rFonts w:ascii="Cambria" w:hAnsi="Cambria"/>
                <w:color w:val="000000"/>
              </w:rPr>
              <w:t>Describes bullying behaviors and how they affect others.</w:t>
            </w:r>
          </w:p>
          <w:p w14:paraId="2B33958A" w14:textId="77777777" w:rsidR="000037F6" w:rsidRDefault="000037F6">
            <w:pPr>
              <w:ind w:left="-90"/>
              <w:textAlignment w:val="baseline"/>
              <w:rPr>
                <w:rFonts w:ascii="Cambria" w:hAnsi="Cambria"/>
                <w:color w:val="000000"/>
              </w:rPr>
            </w:pPr>
          </w:p>
          <w:p w14:paraId="74FC9D0E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 the unique contributions of different groups of people.</w:t>
            </w:r>
          </w:p>
          <w:p w14:paraId="1A221EB2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2A0048D7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c. Describe help and support received from adults in the community.</w:t>
            </w:r>
          </w:p>
          <w:p w14:paraId="67F72018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</w:tc>
      </w:tr>
      <w:tr w:rsidR="000037F6" w14:paraId="5325F3D0" w14:textId="77777777" w:rsidTr="00003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019A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Relationship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5760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Uses active listening skills when others are speaking.</w:t>
            </w:r>
          </w:p>
          <w:p w14:paraId="71F8BCF6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6E762752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Works and plays cooperatively with peers.</w:t>
            </w:r>
          </w:p>
          <w:p w14:paraId="45CF5BAA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3EFC71BC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c. Identifies problems and conflicts commonly experienced with peers.</w:t>
            </w:r>
          </w:p>
          <w:p w14:paraId="75A3FF21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2F7F79EB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d. Demonstrates respectful ways to apologize to others.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F99F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Uses non-verbal communication positively with others.</w:t>
            </w:r>
          </w:p>
          <w:p w14:paraId="4A992D04" w14:textId="77777777" w:rsidR="000037F6" w:rsidRDefault="000037F6">
            <w:pPr>
              <w:rPr>
                <w:rFonts w:ascii="Cambria" w:hAnsi="Cambria"/>
              </w:rPr>
            </w:pPr>
          </w:p>
          <w:p w14:paraId="7160CDA3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Participates in the development of classroom rules.</w:t>
            </w:r>
          </w:p>
          <w:p w14:paraId="29BDE897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7590C4CA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c. Explains how to prevent problems and conflicts.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74B7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Takes personal responsibility in a conflict situation by using “I statements”.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69B8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Understands the difference between appropriate and inappropriate social skills.</w:t>
            </w:r>
          </w:p>
          <w:p w14:paraId="67309E7E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</w:p>
          <w:p w14:paraId="4F3D4221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b. Uses “I-statements” to express his or her feelings in different situations.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DD94" w14:textId="77777777" w:rsidR="000037F6" w:rsidRDefault="000037F6">
            <w:pPr>
              <w:ind w:left="-9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Demonstrates how to initiate conversations with someone he or she doesn’t know.</w:t>
            </w:r>
          </w:p>
          <w:p w14:paraId="47275EB1" w14:textId="77777777" w:rsidR="000037F6" w:rsidRDefault="000037F6">
            <w:pPr>
              <w:ind w:left="-90"/>
              <w:textAlignment w:val="baseline"/>
              <w:rPr>
                <w:rFonts w:ascii="Cambria" w:hAnsi="Cambria"/>
                <w:color w:val="000000"/>
              </w:rPr>
            </w:pPr>
          </w:p>
          <w:p w14:paraId="4C6883BE" w14:textId="77777777" w:rsidR="000037F6" w:rsidRDefault="000037F6">
            <w:pPr>
              <w:ind w:left="-9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Gives and receives compliments to impact the behaviors of self and others positively.</w:t>
            </w:r>
          </w:p>
          <w:p w14:paraId="6092E8E3" w14:textId="77777777" w:rsidR="000037F6" w:rsidRDefault="000037F6">
            <w:pPr>
              <w:ind w:left="-90"/>
              <w:textAlignment w:val="baseline"/>
              <w:rPr>
                <w:rFonts w:ascii="Cambria" w:hAnsi="Cambria"/>
                <w:color w:val="000000"/>
              </w:rPr>
            </w:pPr>
          </w:p>
          <w:p w14:paraId="7EFD36A2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c. Describes approaches (assertive, aggressive, or passive) to resolving conflicts &amp; benefits of resolving conflict (consequences of not).</w:t>
            </w:r>
          </w:p>
        </w:tc>
      </w:tr>
      <w:tr w:rsidR="000037F6" w14:paraId="17DC41D9" w14:textId="77777777" w:rsidTr="00003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6247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Responsible Decision Making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3754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a. Makes choices to ensure the safety of others and oneself. </w:t>
            </w:r>
          </w:p>
          <w:p w14:paraId="0D215CF9" w14:textId="77777777" w:rsidR="000037F6" w:rsidRDefault="000037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6C8F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a. Describes classroom norms and safety factors that guide behavior. </w:t>
            </w:r>
          </w:p>
          <w:p w14:paraId="7C699B50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7A784571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Describes choices in how to respond to situations.</w:t>
            </w:r>
          </w:p>
          <w:p w14:paraId="730D0A24" w14:textId="77777777" w:rsidR="000037F6" w:rsidRDefault="000037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FE4A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a. Demonstrates an ability to solve problems independently or to ask for help when needed. </w:t>
            </w:r>
          </w:p>
          <w:p w14:paraId="160A366D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20D6A966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Describes alternative solutions to various situations.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7190" w14:textId="77777777" w:rsidR="000037F6" w:rsidRDefault="000037F6">
            <w:pPr>
              <w:ind w:left="-75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Describes the consequences/results of a person’s decision.</w:t>
            </w:r>
          </w:p>
          <w:p w14:paraId="786A9466" w14:textId="77777777" w:rsidR="000037F6" w:rsidRDefault="000037F6">
            <w:pPr>
              <w:textAlignment w:val="baseline"/>
              <w:rPr>
                <w:rFonts w:ascii="Cambria" w:hAnsi="Cambria"/>
                <w:color w:val="000000"/>
              </w:rPr>
            </w:pPr>
          </w:p>
          <w:p w14:paraId="2BCC0D42" w14:textId="77777777" w:rsidR="000037F6" w:rsidRDefault="000037F6">
            <w:pPr>
              <w:ind w:left="-75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Describes and applies the steps of the decision-making process.</w:t>
            </w:r>
          </w:p>
          <w:p w14:paraId="4E256EB9" w14:textId="77777777" w:rsidR="000037F6" w:rsidRDefault="000037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8F91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Explains the importance of making ethical and safe decisions.</w:t>
            </w:r>
          </w:p>
          <w:p w14:paraId="0F3177C8" w14:textId="77777777" w:rsidR="000037F6" w:rsidRDefault="000037F6">
            <w:pPr>
              <w:textAlignment w:val="baseline"/>
              <w:rPr>
                <w:rFonts w:ascii="Cambria" w:hAnsi="Cambria"/>
                <w:color w:val="000000"/>
              </w:rPr>
            </w:pPr>
          </w:p>
          <w:p w14:paraId="77CCFFC8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Understands and evaluates alternative solutions and consequences to solving a problem.</w:t>
            </w:r>
          </w:p>
          <w:p w14:paraId="0E7D8A7B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</w:p>
          <w:p w14:paraId="013636AD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c. Describes the impact on others as a result of participating in a local </w:t>
            </w:r>
            <w:r>
              <w:rPr>
                <w:rFonts w:ascii="Cambria" w:hAnsi="Cambria"/>
                <w:color w:val="000000"/>
              </w:rPr>
              <w:lastRenderedPageBreak/>
              <w:t>community service activity.</w:t>
            </w:r>
          </w:p>
        </w:tc>
      </w:tr>
    </w:tbl>
    <w:p w14:paraId="77D6E1BE" w14:textId="77777777" w:rsidR="000037F6" w:rsidRDefault="000037F6" w:rsidP="000037F6"/>
    <w:p w14:paraId="099F3F68" w14:textId="77777777" w:rsidR="000037F6" w:rsidRDefault="000037F6" w:rsidP="000037F6"/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2843"/>
        <w:gridCol w:w="2615"/>
        <w:gridCol w:w="2585"/>
        <w:gridCol w:w="3360"/>
      </w:tblGrid>
      <w:tr w:rsidR="000037F6" w14:paraId="66318848" w14:textId="77777777" w:rsidTr="000037F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40F0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 Competency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0DF4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Fifth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3084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Sixth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20DA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306C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Eighth</w:t>
            </w:r>
          </w:p>
        </w:tc>
      </w:tr>
      <w:tr w:rsidR="000037F6" w14:paraId="3D57AAE5" w14:textId="77777777" w:rsidTr="000037F6">
        <w:trPr>
          <w:trHeight w:val="15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2579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-Awareness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5B57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 how his/her emotions affect behavior.</w:t>
            </w:r>
          </w:p>
          <w:p w14:paraId="2474DDEB" w14:textId="77777777" w:rsidR="000037F6" w:rsidRDefault="000037F6">
            <w:pPr>
              <w:textAlignment w:val="baseline"/>
              <w:rPr>
                <w:rFonts w:ascii="Cambria" w:hAnsi="Cambria"/>
                <w:color w:val="000000"/>
              </w:rPr>
            </w:pPr>
          </w:p>
          <w:p w14:paraId="32723486" w14:textId="77777777" w:rsidR="000037F6" w:rsidRDefault="000037F6">
            <w:pPr>
              <w:ind w:left="-3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Analyze the personal qualities that contribute to or detract from one’s participation in school.</w:t>
            </w:r>
          </w:p>
          <w:p w14:paraId="6255BC57" w14:textId="77777777" w:rsidR="000037F6" w:rsidRDefault="000037F6">
            <w:pPr>
              <w:textAlignment w:val="baseline"/>
              <w:rPr>
                <w:rFonts w:ascii="Cambria" w:hAnsi="Cambria"/>
                <w:color w:val="000000"/>
              </w:rPr>
            </w:pPr>
          </w:p>
          <w:p w14:paraId="0E273046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98AB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Describe how emotional states contribute to or detract from problem solving.</w:t>
            </w:r>
          </w:p>
          <w:p w14:paraId="3DB4842E" w14:textId="77777777" w:rsidR="000037F6" w:rsidRDefault="000037F6">
            <w:pPr>
              <w:rPr>
                <w:rFonts w:ascii="Cambria" w:hAnsi="Cambria"/>
              </w:rPr>
            </w:pPr>
          </w:p>
          <w:p w14:paraId="513FAB0E" w14:textId="77777777" w:rsidR="000037F6" w:rsidRDefault="000037F6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29D5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Distinguish how he/she really feels from how others expect him/her to feel.</w:t>
            </w:r>
          </w:p>
          <w:p w14:paraId="0C5B7985" w14:textId="77777777" w:rsidR="000037F6" w:rsidRDefault="000037F6">
            <w:pPr>
              <w:rPr>
                <w:rFonts w:ascii="Cambria" w:hAnsi="Cambria"/>
              </w:rPr>
            </w:pPr>
          </w:p>
          <w:p w14:paraId="2C518C14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Describe how personal qualities influence friendships.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7ADE9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Seeks help and support in identifying opportunities to develop one’s strengths.</w:t>
            </w:r>
          </w:p>
        </w:tc>
      </w:tr>
      <w:tr w:rsidR="000037F6" w14:paraId="4C5E8122" w14:textId="77777777" w:rsidTr="00003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F891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-</w:t>
            </w:r>
          </w:p>
          <w:p w14:paraId="35A3C9AA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4351" w14:textId="77777777" w:rsidR="000037F6" w:rsidRDefault="000037F6">
            <w:pPr>
              <w:ind w:left="-75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Describes how one can overcome obstacles to goal achievement.</w:t>
            </w:r>
          </w:p>
          <w:p w14:paraId="252F5BFC" w14:textId="77777777" w:rsidR="000037F6" w:rsidRDefault="000037F6">
            <w:pPr>
              <w:ind w:left="-75"/>
              <w:textAlignment w:val="baseline"/>
              <w:rPr>
                <w:rFonts w:ascii="Cambria" w:hAnsi="Cambria"/>
                <w:color w:val="000000"/>
              </w:rPr>
            </w:pPr>
          </w:p>
          <w:p w14:paraId="24E8990E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b. Articulates how one’s behavior affects others.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8502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Explains the steps to achieve a long-term personal or academic goal.</w:t>
            </w:r>
          </w:p>
          <w:p w14:paraId="01AF45D1" w14:textId="77777777" w:rsidR="000037F6" w:rsidRDefault="000037F6">
            <w:pPr>
              <w:rPr>
                <w:rFonts w:ascii="Cambria" w:hAnsi="Cambria"/>
              </w:rPr>
            </w:pPr>
          </w:p>
          <w:p w14:paraId="3C161D38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Modifies one’s behavior in response to another’s reaction.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D353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Summarizes multiple strategies to achieve a long-term personal or academic goal.</w:t>
            </w:r>
          </w:p>
          <w:p w14:paraId="3E96E9CC" w14:textId="77777777" w:rsidR="000037F6" w:rsidRDefault="000037F6">
            <w:pPr>
              <w:rPr>
                <w:rFonts w:ascii="Cambria" w:hAnsi="Cambria"/>
              </w:rPr>
            </w:pPr>
          </w:p>
          <w:p w14:paraId="3E941E5C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Use self-calming techniques to modify one’s behavior positively in a stressful situation.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94CD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Analyzes factors that contributed to or detracted from achievement of a goal.</w:t>
            </w:r>
          </w:p>
          <w:p w14:paraId="48224D18" w14:textId="77777777" w:rsidR="000037F6" w:rsidRDefault="000037F6">
            <w:pPr>
              <w:rPr>
                <w:rFonts w:ascii="Cambria" w:hAnsi="Cambria"/>
              </w:rPr>
            </w:pPr>
          </w:p>
          <w:p w14:paraId="66F47CA4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Analyzes what works best for oneself in response to a stressful situation.</w:t>
            </w:r>
          </w:p>
        </w:tc>
      </w:tr>
      <w:tr w:rsidR="000037F6" w14:paraId="08DB6FCE" w14:textId="77777777" w:rsidTr="00003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E239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Social Awareness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7BA0" w14:textId="77777777" w:rsidR="000037F6" w:rsidRDefault="000037F6">
            <w:pPr>
              <w:ind w:left="-15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Distinguishes among other’s feelings based on their verbal and non-verbal cues and messages and responds appropriately.</w:t>
            </w:r>
          </w:p>
          <w:p w14:paraId="0DC67794" w14:textId="77777777" w:rsidR="000037F6" w:rsidRDefault="000037F6">
            <w:pPr>
              <w:ind w:left="-90"/>
              <w:textAlignment w:val="baseline"/>
              <w:rPr>
                <w:rFonts w:ascii="Cambria" w:hAnsi="Cambria"/>
                <w:color w:val="000000"/>
              </w:rPr>
            </w:pPr>
          </w:p>
          <w:p w14:paraId="11E62310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Generates a variety of strategies for building relationships with others who are different.</w:t>
            </w:r>
          </w:p>
          <w:p w14:paraId="44DBDC6D" w14:textId="77777777" w:rsidR="000037F6" w:rsidRDefault="000037F6">
            <w:pPr>
              <w:rPr>
                <w:rFonts w:ascii="Cambria" w:hAnsi="Cambria"/>
                <w:color w:val="000000"/>
              </w:rPr>
            </w:pPr>
          </w:p>
          <w:p w14:paraId="41A4239B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c. Describe adults or groups who provide support.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BB43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Explains the difference between how one and others feel in a given situation.</w:t>
            </w:r>
          </w:p>
          <w:p w14:paraId="247ADDE5" w14:textId="77777777" w:rsidR="000037F6" w:rsidRDefault="000037F6">
            <w:pPr>
              <w:rPr>
                <w:rFonts w:ascii="Cambria" w:hAnsi="Cambria"/>
              </w:rPr>
            </w:pPr>
          </w:p>
          <w:p w14:paraId="189F6AE4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Explains two differing points of view on an issue.</w:t>
            </w:r>
          </w:p>
          <w:p w14:paraId="36D4785B" w14:textId="77777777" w:rsidR="000037F6" w:rsidRDefault="000037F6">
            <w:pPr>
              <w:rPr>
                <w:rFonts w:ascii="Cambria" w:hAnsi="Cambria"/>
              </w:rPr>
            </w:pPr>
          </w:p>
          <w:p w14:paraId="101A187F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c. Describes how his/her family, peers, and school personnel can provide needed help and support in solving problems.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8705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Analyze multiple points of view on an issue.</w:t>
            </w:r>
          </w:p>
          <w:p w14:paraId="7E8A9E35" w14:textId="77777777" w:rsidR="000037F6" w:rsidRDefault="000037F6">
            <w:pPr>
              <w:rPr>
                <w:rFonts w:ascii="Cambria" w:hAnsi="Cambria"/>
              </w:rPr>
            </w:pPr>
          </w:p>
          <w:p w14:paraId="26E45DD4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Explain the social and cultural reasons for group differences and the benefits of belonging to groups.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4A2F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Analyzes how one’s actions or choices impact the feelings of others.</w:t>
            </w:r>
          </w:p>
          <w:p w14:paraId="1A5AC172" w14:textId="77777777" w:rsidR="000037F6" w:rsidRDefault="000037F6">
            <w:pPr>
              <w:rPr>
                <w:rFonts w:ascii="Cambria" w:hAnsi="Cambria"/>
              </w:rPr>
            </w:pPr>
          </w:p>
          <w:p w14:paraId="26BBFA1F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Analyzes the factors that contribute to better understanding of individual and group differences (e.g., developing tolerance, acceptance).</w:t>
            </w:r>
          </w:p>
          <w:p w14:paraId="14774A96" w14:textId="77777777" w:rsidR="000037F6" w:rsidRDefault="000037F6">
            <w:pPr>
              <w:rPr>
                <w:rFonts w:ascii="Cambria" w:hAnsi="Cambria"/>
              </w:rPr>
            </w:pPr>
          </w:p>
          <w:p w14:paraId="3F750F5E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c. Analyzes how others use insights about personal qualities </w:t>
            </w:r>
            <w:r>
              <w:rPr>
                <w:rFonts w:ascii="Cambria" w:hAnsi="Cambria"/>
              </w:rPr>
              <w:lastRenderedPageBreak/>
              <w:t>in decision making about their future.</w:t>
            </w:r>
          </w:p>
        </w:tc>
      </w:tr>
      <w:tr w:rsidR="000037F6" w14:paraId="7CA8A23A" w14:textId="77777777" w:rsidTr="00003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DF77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Relationship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C9D3" w14:textId="77777777" w:rsidR="000037F6" w:rsidRDefault="000037F6">
            <w:pPr>
              <w:ind w:left="-6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a. Demonstrates an ability to take turns and play fairly with others. </w:t>
            </w:r>
          </w:p>
          <w:p w14:paraId="0E4C6538" w14:textId="77777777" w:rsidR="000037F6" w:rsidRDefault="000037F6">
            <w:pPr>
              <w:ind w:left="-60"/>
              <w:textAlignment w:val="baseline"/>
              <w:rPr>
                <w:rFonts w:ascii="Cambria" w:hAnsi="Cambria"/>
                <w:color w:val="000000"/>
              </w:rPr>
            </w:pPr>
          </w:p>
          <w:p w14:paraId="23D3C659" w14:textId="77777777" w:rsidR="000037F6" w:rsidRDefault="000037F6">
            <w:pPr>
              <w:ind w:left="-60"/>
              <w:textAlignment w:val="baseline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b. Uses listening skills to foster more effective communication.</w:t>
            </w:r>
          </w:p>
          <w:p w14:paraId="0E6D163B" w14:textId="77777777" w:rsidR="000037F6" w:rsidRDefault="000037F6">
            <w:pPr>
              <w:ind w:left="-60"/>
              <w:textAlignment w:val="baseline"/>
              <w:rPr>
                <w:rFonts w:ascii="Cambria" w:hAnsi="Cambria"/>
                <w:color w:val="000000"/>
              </w:rPr>
            </w:pPr>
          </w:p>
          <w:p w14:paraId="09FA9D5E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c. Demonstrates an understanding of both sides of a conflict.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E102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Applies strategies for forming and maintaining positive relationships.</w:t>
            </w:r>
          </w:p>
          <w:p w14:paraId="6E8BFCF7" w14:textId="77777777" w:rsidR="000037F6" w:rsidRDefault="000037F6">
            <w:pPr>
              <w:rPr>
                <w:rFonts w:ascii="Cambria" w:hAnsi="Cambria"/>
              </w:rPr>
            </w:pPr>
          </w:p>
          <w:p w14:paraId="0B7477A9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Explains different strategies (e.g., apologize, talking it out, seeking assistance) to resolve conflict.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3F7A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Communicates disagreement respectfully (e.g., remain calm, use active listening, act non-judgmentally).</w:t>
            </w:r>
          </w:p>
          <w:p w14:paraId="5FD2DDD2" w14:textId="77777777" w:rsidR="000037F6" w:rsidRDefault="000037F6">
            <w:pPr>
              <w:rPr>
                <w:rFonts w:ascii="Cambria" w:hAnsi="Cambria"/>
              </w:rPr>
            </w:pPr>
          </w:p>
          <w:p w14:paraId="3794AB77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Demonstrate respect for individual boundaries while maintaining positive relationships.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B677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Use communication skills to positively influence and assume a role in a group setting.</w:t>
            </w:r>
          </w:p>
          <w:p w14:paraId="7A9EE2F2" w14:textId="77777777" w:rsidR="000037F6" w:rsidRDefault="000037F6">
            <w:pPr>
              <w:rPr>
                <w:rFonts w:ascii="Cambria" w:hAnsi="Cambria"/>
              </w:rPr>
            </w:pPr>
          </w:p>
          <w:p w14:paraId="3C755773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Describe and analyze strategies to de-escalate conflict in different situations.</w:t>
            </w:r>
          </w:p>
        </w:tc>
      </w:tr>
      <w:tr w:rsidR="000037F6" w14:paraId="31A0B9AF" w14:textId="77777777" w:rsidTr="000037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87E6" w14:textId="77777777" w:rsidR="000037F6" w:rsidRDefault="000037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Responsible Decision Making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7412" w14:textId="77777777" w:rsidR="000037F6" w:rsidRDefault="000037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a. Describes the influence of peers and others on decision making.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B793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Describe the benefits of rules and norms and their role in guiding academic and social decisions.</w:t>
            </w:r>
          </w:p>
          <w:p w14:paraId="5BCA3E7E" w14:textId="77777777" w:rsidR="000037F6" w:rsidRDefault="000037F6">
            <w:pPr>
              <w:rPr>
                <w:rFonts w:ascii="Cambria" w:hAnsi="Cambria"/>
              </w:rPr>
            </w:pPr>
          </w:p>
          <w:p w14:paraId="78CC5B89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Makes decisions consistent with established rules and norms within the school setting.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88F6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Understand and demonstrates individual responsibility to take action that is respectful, helpful, and safe.</w:t>
            </w:r>
          </w:p>
          <w:p w14:paraId="0AF31851" w14:textId="77777777" w:rsidR="000037F6" w:rsidRDefault="000037F6">
            <w:pPr>
              <w:rPr>
                <w:rFonts w:ascii="Cambria" w:hAnsi="Cambria"/>
              </w:rPr>
            </w:pPr>
          </w:p>
          <w:p w14:paraId="2AF891D3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Demonstrates engagement in acts of service in a school context.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08C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a. Demonstrates an ability to consider multiple/competing factors in making academic and social decisions.</w:t>
            </w:r>
          </w:p>
          <w:p w14:paraId="02906CFC" w14:textId="77777777" w:rsidR="000037F6" w:rsidRDefault="000037F6">
            <w:pPr>
              <w:rPr>
                <w:rFonts w:ascii="Cambria" w:hAnsi="Cambria"/>
              </w:rPr>
            </w:pPr>
          </w:p>
          <w:p w14:paraId="79B1B604" w14:textId="77777777" w:rsidR="000037F6" w:rsidRDefault="0000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b. Demonstrates the impact of individual and group service for the school or community.</w:t>
            </w:r>
          </w:p>
        </w:tc>
      </w:tr>
    </w:tbl>
    <w:p w14:paraId="7E002D49" w14:textId="77777777" w:rsidR="00A41CF2" w:rsidRDefault="00A41CF2"/>
    <w:sectPr w:rsidR="00A41CF2" w:rsidSect="0052721D">
      <w:headerReference w:type="default" r:id="rId6"/>
      <w:pgSz w:w="15840" w:h="12240" w:orient="landscape"/>
      <w:pgMar w:top="639" w:right="1440" w:bottom="1440" w:left="1440" w:header="2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E9795" w14:textId="77777777" w:rsidR="009E5E10" w:rsidRDefault="009E5E10" w:rsidP="0052721D">
      <w:r>
        <w:separator/>
      </w:r>
    </w:p>
  </w:endnote>
  <w:endnote w:type="continuationSeparator" w:id="0">
    <w:p w14:paraId="59BA20CF" w14:textId="77777777" w:rsidR="009E5E10" w:rsidRDefault="009E5E10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B15ED" w14:textId="77777777" w:rsidR="009E5E10" w:rsidRDefault="009E5E10" w:rsidP="0052721D">
      <w:r>
        <w:separator/>
      </w:r>
    </w:p>
  </w:footnote>
  <w:footnote w:type="continuationSeparator" w:id="0">
    <w:p w14:paraId="0712A538" w14:textId="77777777" w:rsidR="009E5E10" w:rsidRDefault="009E5E10" w:rsidP="005272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28B21" w14:textId="77777777" w:rsidR="0052721D" w:rsidRPr="0052721D" w:rsidRDefault="0052721D" w:rsidP="0052721D">
    <w:pPr>
      <w:ind w:left="-90" w:right="-90"/>
      <w:rPr>
        <w:rFonts w:eastAsia="Times New Roman"/>
        <w:color w:val="000000" w:themeColor="text1"/>
        <w:sz w:val="20"/>
      </w:rPr>
    </w:pPr>
    <w:r w:rsidRPr="00AB686B">
      <w:rPr>
        <w:color w:val="000000" w:themeColor="text1"/>
        <w:sz w:val="20"/>
      </w:rPr>
      <w:t xml:space="preserve">Developed by </w:t>
    </w:r>
    <w:r>
      <w:rPr>
        <w:rFonts w:eastAsia="Times New Roman"/>
        <w:color w:val="000000" w:themeColor="text1"/>
        <w:sz w:val="20"/>
        <w:szCs w:val="20"/>
        <w:shd w:val="clear" w:color="auto" w:fill="FFFFFF"/>
      </w:rPr>
      <w:t xml:space="preserve">DuPage County Schools                                                                                                                              </w:t>
    </w:r>
    <w:r w:rsidRPr="00AB686B">
      <w:rPr>
        <w:color w:val="000000" w:themeColor="text1"/>
        <w:sz w:val="20"/>
      </w:rPr>
      <w:t>Downloaded from CASEL’s District Resource Center</w:t>
    </w:r>
  </w:p>
  <w:p w14:paraId="4B204715" w14:textId="77777777" w:rsidR="0052721D" w:rsidRDefault="005272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F6"/>
    <w:rsid w:val="000037F6"/>
    <w:rsid w:val="0052721D"/>
    <w:rsid w:val="009E5E10"/>
    <w:rsid w:val="00A4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6B86"/>
  <w15:chartTrackingRefBased/>
  <w15:docId w15:val="{DFD75A16-361A-454D-9B79-C608C2F6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37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21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21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1142</Words>
  <Characters>6510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Demorotski</dc:creator>
  <cp:keywords/>
  <dc:description/>
  <cp:lastModifiedBy>Dutch Bickley</cp:lastModifiedBy>
  <cp:revision>2</cp:revision>
  <dcterms:created xsi:type="dcterms:W3CDTF">2017-02-20T21:10:00Z</dcterms:created>
  <dcterms:modified xsi:type="dcterms:W3CDTF">2017-03-19T19:55:00Z</dcterms:modified>
</cp:coreProperties>
</file>