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png" ContentType="image/png"/>
  <Default Extension="bin" ContentType="application/vnd.openxmlformats-officedocument.oleObject"/>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4.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477B1" w14:textId="77777777" w:rsidR="002B0822" w:rsidRDefault="002B0822" w:rsidP="002B0822">
      <w:pPr>
        <w:pStyle w:val="NormalWeb"/>
        <w:spacing w:before="0" w:beforeAutospacing="0" w:after="200" w:afterAutospacing="0"/>
        <w:rPr>
          <w:rFonts w:ascii="Calibri" w:hAnsi="Calibri"/>
          <w:color w:val="000000"/>
          <w:sz w:val="22"/>
          <w:szCs w:val="22"/>
        </w:rPr>
      </w:pPr>
      <w:r w:rsidRPr="0043303D">
        <w:rPr>
          <w:rFonts w:ascii="Calibri" w:hAnsi="Calibri"/>
          <w:color w:val="000000"/>
          <w:sz w:val="22"/>
          <w:szCs w:val="22"/>
        </w:rPr>
        <w:t xml:space="preserve">Developed by Washoe County School District            Downloaded from </w:t>
      </w:r>
      <w:r>
        <w:rPr>
          <w:rFonts w:ascii="Calibri" w:hAnsi="Calibri"/>
          <w:color w:val="000000"/>
          <w:sz w:val="22"/>
          <w:szCs w:val="22"/>
        </w:rPr>
        <w:t>CASEL’s District Resource Center</w:t>
      </w:r>
      <w:bookmarkStart w:id="0" w:name="_GoBack"/>
      <w:bookmarkEnd w:id="0"/>
    </w:p>
    <w:sdt>
      <w:sdtPr>
        <w:rPr>
          <w:rFonts w:eastAsiaTheme="majorEastAsia"/>
          <w:sz w:val="72"/>
          <w:szCs w:val="72"/>
        </w:rPr>
        <w:id w:val="-1550836737"/>
        <w:docPartObj>
          <w:docPartGallery w:val="Cover Pages"/>
          <w:docPartUnique/>
        </w:docPartObj>
      </w:sdtPr>
      <w:sdtEndPr>
        <w:rPr>
          <w:rFonts w:eastAsiaTheme="minorHAnsi"/>
          <w:sz w:val="24"/>
          <w:szCs w:val="24"/>
        </w:rPr>
      </w:sdtEndPr>
      <w:sdtContent>
        <w:p w14:paraId="0DE18F66" w14:textId="60C751A8" w:rsidR="007735FB" w:rsidRPr="002B0822" w:rsidRDefault="007735FB" w:rsidP="002B0822">
          <w:pPr>
            <w:pStyle w:val="NormalWeb"/>
            <w:spacing w:before="0" w:beforeAutospacing="0" w:after="200" w:afterAutospacing="0"/>
          </w:pPr>
          <w:r w:rsidRPr="00D1604C">
            <w:rPr>
              <w:noProof/>
            </w:rPr>
            <mc:AlternateContent>
              <mc:Choice Requires="wps">
                <w:drawing>
                  <wp:anchor distT="0" distB="0" distL="114300" distR="114300" simplePos="0" relativeHeight="251663360" behindDoc="0" locked="0" layoutInCell="0" allowOverlap="1" wp14:anchorId="69128EBE" wp14:editId="07FB0DBB">
                    <wp:simplePos x="0" y="0"/>
                    <wp:positionH relativeFrom="page">
                      <wp:align>center</wp:align>
                    </wp:positionH>
                    <wp:positionV relativeFrom="page">
                      <wp:align>bottom</wp:align>
                    </wp:positionV>
                    <wp:extent cx="8161020" cy="817880"/>
                    <wp:effectExtent l="0" t="0" r="0" b="508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42.6pt;height:64.4pt;z-index:251663360;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" o:allowincell="f" fillcolor="#474b78 [3208]" strokecolor="#2da2bf [3204]">
                    <w10:wrap anchorx="page" anchory="page"/>
                  </v:rect>
                </w:pict>
              </mc:Fallback>
            </mc:AlternateContent>
          </w:r>
          <w:r w:rsidRPr="00D1604C">
            <w:rPr>
              <w:noProof/>
            </w:rPr>
            <mc:AlternateContent>
              <mc:Choice Requires="wps">
                <w:drawing>
                  <wp:anchor distT="0" distB="0" distL="114300" distR="114300" simplePos="0" relativeHeight="251666432" behindDoc="0" locked="0" layoutInCell="0" allowOverlap="1" wp14:anchorId="454A7854" wp14:editId="54F70D99">
                    <wp:simplePos x="0" y="0"/>
                    <wp:positionH relativeFrom="leftMargin">
                      <wp:align>center</wp:align>
                    </wp:positionH>
                    <wp:positionV relativeFrom="page">
                      <wp:align>center</wp:align>
                    </wp:positionV>
                    <wp:extent cx="90805" cy="10556240"/>
                    <wp:effectExtent l="0" t="0" r="4445" b="508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0;margin-top:0;width:7.15pt;height:831.2pt;z-index:251666432;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A78RIhJgIAAD8EAAAOAAAAAAAAAAAAAAAAAC4CAABkcnMvZTJvRG9j&#10;LnhtbFBLAQItABQABgAIAAAAIQB9IeJz3QAAAAUBAAAPAAAAAAAAAAAAAAAAAIAEAABkcnMvZG93&#10;bnJldi54bWxQSwUGAAAAAAQABADzAAAAigUAAAAA&#10;" o:allowincell="f" strokecolor="#2da2bf [3204]">
                    <w10:wrap anchorx="margin" anchory="page"/>
                  </v:rect>
                </w:pict>
              </mc:Fallback>
            </mc:AlternateContent>
          </w:r>
          <w:r w:rsidRPr="00D1604C">
            <w:rPr>
              <w:noProof/>
            </w:rPr>
            <mc:AlternateContent>
              <mc:Choice Requires="wps">
                <w:drawing>
                  <wp:anchor distT="0" distB="0" distL="114300" distR="114300" simplePos="0" relativeHeight="251665408" behindDoc="0" locked="0" layoutInCell="0" allowOverlap="1" wp14:anchorId="24D193AE" wp14:editId="171B3FAC">
                    <wp:simplePos x="0" y="0"/>
                    <wp:positionH relativeFrom="rightMargin">
                      <wp:align>center</wp:align>
                    </wp:positionH>
                    <wp:positionV relativeFrom="page">
                      <wp:align>center</wp:align>
                    </wp:positionV>
                    <wp:extent cx="90805" cy="10556240"/>
                    <wp:effectExtent l="0" t="0" r="4445" b="508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0;margin-top:0;width:7.15pt;height:831.2pt;z-index:251665408;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AaGExAJgIAAD8EAAAOAAAAAAAAAAAAAAAAAC4CAABkcnMvZTJvRG9j&#10;LnhtbFBLAQItABQABgAIAAAAIQB9IeJz3QAAAAUBAAAPAAAAAAAAAAAAAAAAAIAEAABkcnMvZG93&#10;bnJldi54bWxQSwUGAAAAAAQABADzAAAAigUAAAAA&#10;" o:allowincell="f" strokecolor="#2da2bf [3204]">
                    <w10:wrap anchorx="margin" anchory="page"/>
                  </v:rect>
                </w:pict>
              </mc:Fallback>
            </mc:AlternateContent>
          </w:r>
          <w:r w:rsidRPr="00D1604C">
            <w:rPr>
              <w:noProof/>
            </w:rPr>
            <mc:AlternateContent>
              <mc:Choice Requires="wps">
                <w:drawing>
                  <wp:anchor distT="0" distB="0" distL="114300" distR="114300" simplePos="0" relativeHeight="251664384" behindDoc="0" locked="0" layoutInCell="0" allowOverlap="1" wp14:anchorId="0B666B93" wp14:editId="7339A1D1">
                    <wp:simplePos x="0" y="0"/>
                    <wp:positionH relativeFrom="page">
                      <wp:align>center</wp:align>
                    </wp:positionH>
                    <wp:positionV relativeFrom="topMargin">
                      <wp:align>top</wp:align>
                    </wp:positionV>
                    <wp:extent cx="8161020" cy="822960"/>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0;margin-top:0;width:642.6pt;height:64.8pt;z-index:251664384;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" o:allowincell="f" fillcolor="#474b78 [3208]" strokecolor="#2da2bf [3204]">
                    <w10:wrap anchorx="page" anchory="margin"/>
                  </v:rect>
                </w:pict>
              </mc:Fallback>
            </mc:AlternateContent>
          </w:r>
        </w:p>
        <w:sdt>
          <w:sdtPr>
            <w:rPr>
              <w:rFonts w:ascii="Times New Roman" w:eastAsiaTheme="majorEastAsia" w:hAnsi="Times New Roman" w:cs="Times New Roman"/>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14:paraId="2146F59A" w14:textId="77777777" w:rsidR="007735FB" w:rsidRPr="00D1604C" w:rsidRDefault="007735FB" w:rsidP="006710B1">
              <w:pPr>
                <w:pStyle w:val="NoSpacing"/>
                <w:spacing w:line="276" w:lineRule="auto"/>
                <w:rPr>
                  <w:rFonts w:ascii="Times New Roman" w:eastAsiaTheme="majorEastAsia" w:hAnsi="Times New Roman" w:cs="Times New Roman"/>
                  <w:sz w:val="72"/>
                  <w:szCs w:val="72"/>
                </w:rPr>
              </w:pPr>
              <w:r w:rsidRPr="00D1604C">
                <w:rPr>
                  <w:rFonts w:ascii="Times New Roman" w:eastAsiaTheme="majorEastAsia" w:hAnsi="Times New Roman" w:cs="Times New Roman"/>
                  <w:sz w:val="72"/>
                  <w:szCs w:val="72"/>
                </w:rPr>
                <w:t>Needs Assessment Report on Social Emotional Learning in WCSD</w:t>
              </w:r>
            </w:p>
          </w:sdtContent>
        </w:sdt>
        <w:p w14:paraId="3A48DB9A" w14:textId="77777777" w:rsidR="007735FB" w:rsidRPr="00D1604C" w:rsidRDefault="007735FB" w:rsidP="006710B1">
          <w:pPr>
            <w:pStyle w:val="NoSpacing"/>
            <w:spacing w:line="276" w:lineRule="auto"/>
            <w:rPr>
              <w:rFonts w:ascii="Times New Roman" w:eastAsiaTheme="majorEastAsia" w:hAnsi="Times New Roman" w:cs="Times New Roman"/>
              <w:sz w:val="36"/>
              <w:szCs w:val="36"/>
            </w:rPr>
          </w:pPr>
        </w:p>
        <w:p w14:paraId="181D87CD" w14:textId="77777777" w:rsidR="00B76B9E" w:rsidRPr="00D1604C" w:rsidRDefault="00B76B9E" w:rsidP="006710B1">
          <w:pPr>
            <w:pStyle w:val="NoSpacing"/>
            <w:spacing w:line="276" w:lineRule="auto"/>
            <w:rPr>
              <w:rFonts w:ascii="Times New Roman" w:eastAsiaTheme="majorEastAsia" w:hAnsi="Times New Roman" w:cs="Times New Roman"/>
              <w:sz w:val="36"/>
              <w:szCs w:val="36"/>
            </w:rPr>
          </w:pPr>
        </w:p>
        <w:p w14:paraId="3FEF89AE" w14:textId="77777777" w:rsidR="007735FB" w:rsidRPr="00D1604C" w:rsidRDefault="007735FB" w:rsidP="006710B1">
          <w:pPr>
            <w:pStyle w:val="NoSpacing"/>
            <w:spacing w:line="276" w:lineRule="auto"/>
            <w:rPr>
              <w:rFonts w:ascii="Times New Roman" w:eastAsiaTheme="majorEastAsia" w:hAnsi="Times New Roman" w:cs="Times New Roman"/>
              <w:sz w:val="36"/>
              <w:szCs w:val="36"/>
            </w:rPr>
          </w:pPr>
        </w:p>
        <w:p w14:paraId="44A28256" w14:textId="77777777" w:rsidR="007735FB" w:rsidRDefault="007735FB" w:rsidP="006710B1">
          <w:pPr>
            <w:rPr>
              <w:rFonts w:ascii="Times New Roman" w:hAnsi="Times New Roman" w:cs="Times New Roman"/>
            </w:rPr>
          </w:pPr>
        </w:p>
        <w:p w14:paraId="0320F223" w14:textId="5D70D58D" w:rsidR="00F149B1" w:rsidRDefault="00F149B1" w:rsidP="00DA370A">
          <w:pPr>
            <w:spacing w:line="240" w:lineRule="auto"/>
            <w:rPr>
              <w:rFonts w:ascii="Times New Roman" w:hAnsi="Times New Roman" w:cs="Times New Roman"/>
            </w:rPr>
          </w:pPr>
          <w:r>
            <w:rPr>
              <w:rFonts w:ascii="Times New Roman" w:hAnsi="Times New Roman" w:cs="Times New Roman"/>
            </w:rPr>
            <w:t>2012-2013</w:t>
          </w:r>
        </w:p>
        <w:p w14:paraId="2B8D0E78" w14:textId="47D97A1E" w:rsidR="00F149B1" w:rsidRDefault="00F149B1" w:rsidP="00DA370A">
          <w:pPr>
            <w:spacing w:line="240" w:lineRule="auto"/>
            <w:rPr>
              <w:rFonts w:ascii="Times New Roman" w:hAnsi="Times New Roman" w:cs="Times New Roman"/>
            </w:rPr>
          </w:pPr>
          <w:r>
            <w:rPr>
              <w:rFonts w:ascii="Times New Roman" w:hAnsi="Times New Roman" w:cs="Times New Roman"/>
            </w:rPr>
            <w:t>Washoe County School District</w:t>
          </w:r>
        </w:p>
        <w:p w14:paraId="69BDEC91" w14:textId="58CED833" w:rsidR="00F149B1" w:rsidRDefault="00F149B1" w:rsidP="00DA370A">
          <w:pPr>
            <w:spacing w:line="240" w:lineRule="auto"/>
            <w:rPr>
              <w:rFonts w:ascii="Times New Roman" w:hAnsi="Times New Roman" w:cs="Times New Roman"/>
            </w:rPr>
          </w:pPr>
          <w:r>
            <w:rPr>
              <w:rFonts w:ascii="Times New Roman" w:hAnsi="Times New Roman" w:cs="Times New Roman"/>
            </w:rPr>
            <w:t>Marisa Crowder</w:t>
          </w:r>
          <w:r w:rsidR="00E548C8">
            <w:rPr>
              <w:rFonts w:ascii="Times New Roman" w:hAnsi="Times New Roman" w:cs="Times New Roman"/>
            </w:rPr>
            <w:t xml:space="preserve">, </w:t>
          </w:r>
          <w:r w:rsidR="00E34F63">
            <w:rPr>
              <w:rFonts w:ascii="Times New Roman" w:hAnsi="Times New Roman" w:cs="Times New Roman"/>
            </w:rPr>
            <w:t>Research Assistant, Interdisciplinary Social Psychology Program, University of Nevada, Reno</w:t>
          </w:r>
        </w:p>
        <w:p w14:paraId="6C97D757" w14:textId="0CD622BA" w:rsidR="00F149B1" w:rsidRPr="00D1604C" w:rsidRDefault="00F149B1" w:rsidP="00DA370A">
          <w:pPr>
            <w:spacing w:line="240" w:lineRule="auto"/>
            <w:rPr>
              <w:rFonts w:ascii="Times New Roman" w:hAnsi="Times New Roman" w:cs="Times New Roman"/>
            </w:rPr>
          </w:pPr>
          <w:r>
            <w:rPr>
              <w:rFonts w:ascii="Times New Roman" w:hAnsi="Times New Roman" w:cs="Times New Roman"/>
            </w:rPr>
            <w:t>Laura Davidson</w:t>
          </w:r>
          <w:r w:rsidR="00E548C8">
            <w:rPr>
              <w:rFonts w:ascii="Times New Roman" w:hAnsi="Times New Roman" w:cs="Times New Roman"/>
            </w:rPr>
            <w:t xml:space="preserve">, </w:t>
          </w:r>
          <w:r w:rsidR="00E34F63">
            <w:rPr>
              <w:rFonts w:ascii="Times New Roman" w:hAnsi="Times New Roman" w:cs="Times New Roman"/>
            </w:rPr>
            <w:t xml:space="preserve">Program Evaluator, Department of Accountability, </w:t>
          </w:r>
          <w:r w:rsidR="00E548C8">
            <w:rPr>
              <w:rFonts w:ascii="Times New Roman" w:hAnsi="Times New Roman" w:cs="Times New Roman"/>
            </w:rPr>
            <w:t>Washoe County School District</w:t>
          </w:r>
        </w:p>
        <w:p w14:paraId="296EF596" w14:textId="77777777" w:rsidR="007735FB" w:rsidRPr="00D1604C" w:rsidRDefault="007735FB" w:rsidP="006710B1">
          <w:pPr>
            <w:rPr>
              <w:rFonts w:ascii="Times New Roman" w:hAnsi="Times New Roman" w:cs="Times New Roman"/>
              <w:sz w:val="24"/>
              <w:szCs w:val="24"/>
            </w:rPr>
          </w:pPr>
          <w:r w:rsidRPr="00D1604C">
            <w:rPr>
              <w:rFonts w:ascii="Times New Roman" w:hAnsi="Times New Roman" w:cs="Times New Roman"/>
              <w:sz w:val="24"/>
              <w:szCs w:val="24"/>
            </w:rPr>
            <w:br w:type="page"/>
          </w:r>
        </w:p>
      </w:sdtContent>
    </w:sdt>
    <w:p w14:paraId="7FEC7AA1" w14:textId="77777777" w:rsidR="00A52805" w:rsidRPr="00487D4C" w:rsidRDefault="00A52805" w:rsidP="00A52805">
      <w:pPr>
        <w:pStyle w:val="TOCTitle"/>
        <w:rPr>
          <w:sz w:val="32"/>
          <w:szCs w:val="32"/>
        </w:rPr>
      </w:pPr>
      <w:r w:rsidRPr="00487D4C">
        <w:rPr>
          <w:sz w:val="32"/>
          <w:szCs w:val="32"/>
        </w:rPr>
        <w:lastRenderedPageBreak/>
        <w:t>TABLE OF CONTENTS</w:t>
      </w:r>
    </w:p>
    <w:p w14:paraId="2E29697A" w14:textId="77777777" w:rsidR="00A52805" w:rsidRPr="00487D4C" w:rsidRDefault="00A52805" w:rsidP="00A52805">
      <w:pPr>
        <w:pStyle w:val="Level1"/>
        <w:rPr>
          <w:sz w:val="24"/>
          <w:szCs w:val="24"/>
        </w:rPr>
      </w:pPr>
      <w:r w:rsidRPr="00487D4C">
        <w:rPr>
          <w:webHidden/>
          <w:sz w:val="24"/>
          <w:szCs w:val="24"/>
        </w:rPr>
        <w:t>Executive Summary</w:t>
      </w:r>
      <w:r w:rsidRPr="00487D4C">
        <w:rPr>
          <w:webHidden/>
          <w:sz w:val="24"/>
          <w:szCs w:val="24"/>
        </w:rPr>
        <w:tab/>
      </w:r>
      <w:r>
        <w:rPr>
          <w:webHidden/>
          <w:sz w:val="24"/>
          <w:szCs w:val="24"/>
        </w:rPr>
        <w:t>2</w:t>
      </w:r>
    </w:p>
    <w:p w14:paraId="05C031E2" w14:textId="77777777" w:rsidR="00A52805" w:rsidRPr="00487D4C" w:rsidRDefault="00A52805" w:rsidP="00A52805">
      <w:pPr>
        <w:pStyle w:val="Level1"/>
        <w:rPr>
          <w:sz w:val="24"/>
          <w:szCs w:val="24"/>
        </w:rPr>
      </w:pPr>
      <w:r w:rsidRPr="00487D4C">
        <w:rPr>
          <w:webHidden/>
          <w:sz w:val="24"/>
          <w:szCs w:val="24"/>
        </w:rPr>
        <w:t>Introduction</w:t>
      </w:r>
      <w:r w:rsidRPr="00487D4C">
        <w:rPr>
          <w:webHidden/>
          <w:sz w:val="24"/>
          <w:szCs w:val="24"/>
        </w:rPr>
        <w:tab/>
      </w:r>
      <w:r>
        <w:rPr>
          <w:webHidden/>
          <w:sz w:val="24"/>
          <w:szCs w:val="24"/>
        </w:rPr>
        <w:t>5</w:t>
      </w:r>
    </w:p>
    <w:p w14:paraId="3946664C" w14:textId="77777777" w:rsidR="00A52805" w:rsidRPr="00487D4C" w:rsidRDefault="00A52805" w:rsidP="00A52805">
      <w:pPr>
        <w:pStyle w:val="Level1"/>
        <w:rPr>
          <w:sz w:val="24"/>
          <w:szCs w:val="24"/>
        </w:rPr>
      </w:pPr>
      <w:r w:rsidRPr="00487D4C">
        <w:rPr>
          <w:webHidden/>
          <w:sz w:val="24"/>
          <w:szCs w:val="24"/>
        </w:rPr>
        <w:t>Methodology of Needs Assessment</w:t>
      </w:r>
      <w:r w:rsidRPr="00487D4C">
        <w:rPr>
          <w:webHidden/>
          <w:sz w:val="24"/>
          <w:szCs w:val="24"/>
        </w:rPr>
        <w:tab/>
      </w:r>
      <w:r>
        <w:rPr>
          <w:webHidden/>
          <w:sz w:val="24"/>
          <w:szCs w:val="24"/>
        </w:rPr>
        <w:t>8</w:t>
      </w:r>
    </w:p>
    <w:p w14:paraId="5CCF381E" w14:textId="77777777" w:rsidR="00A52805" w:rsidRPr="00487D4C" w:rsidRDefault="00A52805" w:rsidP="00A52805">
      <w:pPr>
        <w:pStyle w:val="Level2"/>
        <w:rPr>
          <w:sz w:val="24"/>
          <w:szCs w:val="24"/>
        </w:rPr>
      </w:pPr>
      <w:r w:rsidRPr="00487D4C">
        <w:rPr>
          <w:webHidden/>
          <w:sz w:val="24"/>
          <w:szCs w:val="24"/>
        </w:rPr>
        <w:t>Program Inventory and counselor focus groups</w:t>
      </w:r>
      <w:r w:rsidRPr="00487D4C">
        <w:rPr>
          <w:webHidden/>
          <w:sz w:val="24"/>
          <w:szCs w:val="24"/>
        </w:rPr>
        <w:tab/>
      </w:r>
      <w:r>
        <w:rPr>
          <w:webHidden/>
          <w:sz w:val="24"/>
          <w:szCs w:val="24"/>
        </w:rPr>
        <w:t>8</w:t>
      </w:r>
    </w:p>
    <w:p w14:paraId="14A8ADD1" w14:textId="77777777" w:rsidR="00A52805" w:rsidRPr="00487D4C" w:rsidRDefault="00A52805" w:rsidP="00A52805">
      <w:pPr>
        <w:pStyle w:val="Level2"/>
        <w:rPr>
          <w:sz w:val="24"/>
          <w:szCs w:val="24"/>
        </w:rPr>
      </w:pPr>
      <w:r w:rsidRPr="00487D4C">
        <w:rPr>
          <w:webHidden/>
          <w:sz w:val="24"/>
          <w:szCs w:val="24"/>
        </w:rPr>
        <w:t>pre-K inventory</w:t>
      </w:r>
      <w:r w:rsidRPr="00487D4C">
        <w:rPr>
          <w:webHidden/>
          <w:sz w:val="24"/>
          <w:szCs w:val="24"/>
        </w:rPr>
        <w:tab/>
      </w:r>
      <w:r>
        <w:rPr>
          <w:webHidden/>
          <w:sz w:val="24"/>
          <w:szCs w:val="24"/>
        </w:rPr>
        <w:t>9</w:t>
      </w:r>
    </w:p>
    <w:p w14:paraId="2620F961" w14:textId="77777777" w:rsidR="00A52805" w:rsidRPr="00487D4C" w:rsidRDefault="00A52805" w:rsidP="00A52805">
      <w:pPr>
        <w:pStyle w:val="Level2"/>
        <w:rPr>
          <w:webHidden/>
          <w:sz w:val="24"/>
          <w:szCs w:val="24"/>
        </w:rPr>
      </w:pPr>
      <w:r w:rsidRPr="00487D4C">
        <w:rPr>
          <w:webHidden/>
          <w:sz w:val="24"/>
          <w:szCs w:val="24"/>
        </w:rPr>
        <w:t>third grade teacher ratings</w:t>
      </w:r>
      <w:r w:rsidRPr="00487D4C">
        <w:rPr>
          <w:webHidden/>
          <w:sz w:val="24"/>
          <w:szCs w:val="24"/>
        </w:rPr>
        <w:tab/>
      </w:r>
      <w:r>
        <w:rPr>
          <w:webHidden/>
          <w:sz w:val="24"/>
          <w:szCs w:val="24"/>
        </w:rPr>
        <w:t>9</w:t>
      </w:r>
    </w:p>
    <w:p w14:paraId="5A0BB888" w14:textId="77777777" w:rsidR="00A52805" w:rsidRPr="00487D4C" w:rsidRDefault="00A52805" w:rsidP="00A52805">
      <w:pPr>
        <w:pStyle w:val="Level2"/>
        <w:rPr>
          <w:webHidden/>
          <w:sz w:val="24"/>
          <w:szCs w:val="24"/>
        </w:rPr>
      </w:pPr>
      <w:r w:rsidRPr="00487D4C">
        <w:rPr>
          <w:webHidden/>
          <w:sz w:val="24"/>
          <w:szCs w:val="24"/>
        </w:rPr>
        <w:t>WCSD Climate surveys</w:t>
      </w:r>
      <w:r w:rsidRPr="00487D4C">
        <w:rPr>
          <w:webHidden/>
          <w:sz w:val="24"/>
          <w:szCs w:val="24"/>
        </w:rPr>
        <w:tab/>
      </w:r>
      <w:r>
        <w:rPr>
          <w:webHidden/>
          <w:sz w:val="24"/>
          <w:szCs w:val="24"/>
        </w:rPr>
        <w:t>9</w:t>
      </w:r>
    </w:p>
    <w:p w14:paraId="0EB31F63" w14:textId="77777777" w:rsidR="00A52805" w:rsidRPr="00487D4C" w:rsidRDefault="00A52805" w:rsidP="00A52805">
      <w:pPr>
        <w:pStyle w:val="Level2"/>
        <w:rPr>
          <w:sz w:val="24"/>
          <w:szCs w:val="24"/>
        </w:rPr>
      </w:pPr>
      <w:r w:rsidRPr="00487D4C">
        <w:rPr>
          <w:webHidden/>
          <w:sz w:val="24"/>
          <w:szCs w:val="24"/>
        </w:rPr>
        <w:t>MTSS behavior data</w:t>
      </w:r>
      <w:r w:rsidRPr="00487D4C">
        <w:rPr>
          <w:webHidden/>
          <w:sz w:val="24"/>
          <w:szCs w:val="24"/>
        </w:rPr>
        <w:tab/>
      </w:r>
      <w:r>
        <w:rPr>
          <w:webHidden/>
          <w:sz w:val="24"/>
          <w:szCs w:val="24"/>
        </w:rPr>
        <w:t>10</w:t>
      </w:r>
    </w:p>
    <w:p w14:paraId="08C7D49D" w14:textId="77777777" w:rsidR="00A52805" w:rsidRPr="00487D4C" w:rsidRDefault="00A52805" w:rsidP="00A52805">
      <w:pPr>
        <w:pStyle w:val="Level2"/>
        <w:rPr>
          <w:sz w:val="24"/>
          <w:szCs w:val="24"/>
        </w:rPr>
      </w:pPr>
      <w:r w:rsidRPr="00487D4C">
        <w:rPr>
          <w:webHidden/>
          <w:sz w:val="24"/>
          <w:szCs w:val="24"/>
        </w:rPr>
        <w:t>SEL-Related Supports</w:t>
      </w:r>
      <w:r w:rsidRPr="00487D4C">
        <w:rPr>
          <w:webHidden/>
          <w:sz w:val="24"/>
          <w:szCs w:val="24"/>
        </w:rPr>
        <w:tab/>
      </w:r>
      <w:r>
        <w:rPr>
          <w:webHidden/>
          <w:sz w:val="24"/>
          <w:szCs w:val="24"/>
        </w:rPr>
        <w:t>11</w:t>
      </w:r>
    </w:p>
    <w:p w14:paraId="75342EA0" w14:textId="77777777" w:rsidR="00A52805" w:rsidRPr="00487D4C" w:rsidRDefault="00A52805" w:rsidP="00A52805">
      <w:pPr>
        <w:pStyle w:val="Level1"/>
        <w:rPr>
          <w:sz w:val="24"/>
          <w:szCs w:val="24"/>
        </w:rPr>
      </w:pPr>
      <w:r w:rsidRPr="00487D4C">
        <w:rPr>
          <w:webHidden/>
          <w:sz w:val="24"/>
          <w:szCs w:val="24"/>
        </w:rPr>
        <w:t>CASEL SEL-ect program inventory and counselor focus groups</w:t>
      </w:r>
      <w:r w:rsidRPr="00487D4C">
        <w:rPr>
          <w:webHidden/>
          <w:sz w:val="24"/>
          <w:szCs w:val="24"/>
        </w:rPr>
        <w:tab/>
      </w:r>
      <w:r>
        <w:rPr>
          <w:webHidden/>
          <w:sz w:val="24"/>
          <w:szCs w:val="24"/>
        </w:rPr>
        <w:t>12</w:t>
      </w:r>
    </w:p>
    <w:p w14:paraId="6DED94AD" w14:textId="77777777" w:rsidR="00A52805" w:rsidRPr="00487D4C" w:rsidRDefault="00A52805" w:rsidP="00A52805">
      <w:pPr>
        <w:pStyle w:val="Level2"/>
        <w:rPr>
          <w:sz w:val="24"/>
          <w:szCs w:val="24"/>
        </w:rPr>
      </w:pPr>
      <w:r w:rsidRPr="00487D4C">
        <w:rPr>
          <w:webHidden/>
          <w:sz w:val="24"/>
          <w:szCs w:val="24"/>
        </w:rPr>
        <w:t>elementary school program inventory results</w:t>
      </w:r>
      <w:r w:rsidRPr="00487D4C">
        <w:rPr>
          <w:webHidden/>
          <w:sz w:val="24"/>
          <w:szCs w:val="24"/>
        </w:rPr>
        <w:tab/>
      </w:r>
      <w:r>
        <w:rPr>
          <w:webHidden/>
          <w:sz w:val="24"/>
          <w:szCs w:val="24"/>
        </w:rPr>
        <w:t>12</w:t>
      </w:r>
    </w:p>
    <w:p w14:paraId="4E6DA7E8" w14:textId="77777777" w:rsidR="00A52805" w:rsidRPr="00487D4C" w:rsidRDefault="00A52805" w:rsidP="00A52805">
      <w:pPr>
        <w:pStyle w:val="Level2"/>
        <w:rPr>
          <w:sz w:val="24"/>
          <w:szCs w:val="24"/>
        </w:rPr>
      </w:pPr>
      <w:r w:rsidRPr="00487D4C">
        <w:rPr>
          <w:webHidden/>
          <w:sz w:val="24"/>
          <w:szCs w:val="24"/>
        </w:rPr>
        <w:t>elementary school counselor focus groups results</w:t>
      </w:r>
      <w:r w:rsidRPr="00487D4C">
        <w:rPr>
          <w:webHidden/>
          <w:sz w:val="24"/>
          <w:szCs w:val="24"/>
        </w:rPr>
        <w:tab/>
      </w:r>
      <w:r>
        <w:rPr>
          <w:webHidden/>
          <w:sz w:val="24"/>
          <w:szCs w:val="24"/>
        </w:rPr>
        <w:t>13</w:t>
      </w:r>
    </w:p>
    <w:p w14:paraId="5FCF613F" w14:textId="77777777" w:rsidR="00A52805" w:rsidRPr="00487D4C" w:rsidRDefault="00A52805" w:rsidP="00A52805">
      <w:pPr>
        <w:pStyle w:val="Level2"/>
        <w:rPr>
          <w:sz w:val="24"/>
          <w:szCs w:val="24"/>
        </w:rPr>
      </w:pPr>
      <w:r w:rsidRPr="00487D4C">
        <w:rPr>
          <w:webHidden/>
          <w:sz w:val="24"/>
          <w:szCs w:val="24"/>
        </w:rPr>
        <w:t>middle and high school program inventory results</w:t>
      </w:r>
      <w:r w:rsidRPr="00487D4C">
        <w:rPr>
          <w:webHidden/>
          <w:sz w:val="24"/>
          <w:szCs w:val="24"/>
        </w:rPr>
        <w:tab/>
      </w:r>
      <w:r>
        <w:rPr>
          <w:webHidden/>
          <w:sz w:val="24"/>
          <w:szCs w:val="24"/>
        </w:rPr>
        <w:t>18</w:t>
      </w:r>
    </w:p>
    <w:p w14:paraId="31D2924B" w14:textId="27A8E9DF" w:rsidR="00A52805" w:rsidRPr="00487D4C" w:rsidRDefault="00A52805" w:rsidP="00A52805">
      <w:pPr>
        <w:pStyle w:val="Level2"/>
        <w:rPr>
          <w:sz w:val="24"/>
          <w:szCs w:val="24"/>
        </w:rPr>
      </w:pPr>
      <w:r w:rsidRPr="00487D4C">
        <w:rPr>
          <w:webHidden/>
          <w:sz w:val="24"/>
          <w:szCs w:val="24"/>
        </w:rPr>
        <w:t>middle and high school counselor focus group results</w:t>
      </w:r>
      <w:r w:rsidRPr="00487D4C">
        <w:rPr>
          <w:webHidden/>
          <w:sz w:val="24"/>
          <w:szCs w:val="24"/>
        </w:rPr>
        <w:tab/>
      </w:r>
      <w:r w:rsidR="005E058C">
        <w:rPr>
          <w:webHidden/>
          <w:sz w:val="24"/>
          <w:szCs w:val="24"/>
        </w:rPr>
        <w:t>19</w:t>
      </w:r>
    </w:p>
    <w:p w14:paraId="76430A01" w14:textId="77777777" w:rsidR="00A52805" w:rsidRPr="00487D4C" w:rsidRDefault="00A52805" w:rsidP="00A52805">
      <w:pPr>
        <w:pStyle w:val="Level1"/>
        <w:rPr>
          <w:sz w:val="24"/>
          <w:szCs w:val="24"/>
        </w:rPr>
      </w:pPr>
      <w:r w:rsidRPr="00487D4C">
        <w:rPr>
          <w:webHidden/>
          <w:sz w:val="24"/>
          <w:szCs w:val="24"/>
        </w:rPr>
        <w:t>assessment of student social emotional competencies</w:t>
      </w:r>
      <w:r w:rsidRPr="00487D4C">
        <w:rPr>
          <w:webHidden/>
          <w:sz w:val="24"/>
          <w:szCs w:val="24"/>
        </w:rPr>
        <w:tab/>
      </w:r>
      <w:r>
        <w:rPr>
          <w:webHidden/>
          <w:sz w:val="24"/>
          <w:szCs w:val="24"/>
        </w:rPr>
        <w:t>26</w:t>
      </w:r>
    </w:p>
    <w:p w14:paraId="04E3C280" w14:textId="77777777" w:rsidR="00A52805" w:rsidRPr="00487D4C" w:rsidRDefault="00A52805" w:rsidP="00A52805">
      <w:pPr>
        <w:pStyle w:val="Level2"/>
        <w:rPr>
          <w:sz w:val="24"/>
          <w:szCs w:val="24"/>
        </w:rPr>
      </w:pPr>
      <w:r w:rsidRPr="00487D4C">
        <w:rPr>
          <w:webHidden/>
          <w:sz w:val="24"/>
          <w:szCs w:val="24"/>
        </w:rPr>
        <w:t>pre-k inventory results</w:t>
      </w:r>
      <w:r w:rsidRPr="00487D4C">
        <w:rPr>
          <w:webHidden/>
          <w:sz w:val="24"/>
          <w:szCs w:val="24"/>
        </w:rPr>
        <w:tab/>
      </w:r>
      <w:r>
        <w:rPr>
          <w:webHidden/>
          <w:sz w:val="24"/>
          <w:szCs w:val="24"/>
        </w:rPr>
        <w:t>27</w:t>
      </w:r>
    </w:p>
    <w:p w14:paraId="30A95ED3" w14:textId="77777777" w:rsidR="00A52805" w:rsidRPr="00487D4C" w:rsidRDefault="00A52805" w:rsidP="00A52805">
      <w:pPr>
        <w:pStyle w:val="Level2"/>
        <w:rPr>
          <w:sz w:val="24"/>
          <w:szCs w:val="24"/>
        </w:rPr>
      </w:pPr>
      <w:r w:rsidRPr="00487D4C">
        <w:rPr>
          <w:webHidden/>
          <w:sz w:val="24"/>
          <w:szCs w:val="24"/>
        </w:rPr>
        <w:t>third grade ratings</w:t>
      </w:r>
      <w:r w:rsidRPr="00487D4C">
        <w:rPr>
          <w:webHidden/>
          <w:sz w:val="24"/>
          <w:szCs w:val="24"/>
        </w:rPr>
        <w:tab/>
      </w:r>
      <w:r>
        <w:rPr>
          <w:webHidden/>
          <w:sz w:val="24"/>
          <w:szCs w:val="24"/>
        </w:rPr>
        <w:t>29</w:t>
      </w:r>
    </w:p>
    <w:p w14:paraId="6CA79293" w14:textId="523426BF" w:rsidR="00A52805" w:rsidRPr="00487D4C" w:rsidRDefault="00A52805" w:rsidP="00A52805">
      <w:pPr>
        <w:pStyle w:val="Level1"/>
        <w:rPr>
          <w:sz w:val="24"/>
          <w:szCs w:val="24"/>
        </w:rPr>
      </w:pPr>
      <w:r w:rsidRPr="00487D4C">
        <w:rPr>
          <w:webHidden/>
          <w:sz w:val="24"/>
          <w:szCs w:val="24"/>
        </w:rPr>
        <w:t>wcsd student climate and safety survey results</w:t>
      </w:r>
      <w:r w:rsidRPr="00487D4C">
        <w:rPr>
          <w:webHidden/>
          <w:sz w:val="24"/>
          <w:szCs w:val="24"/>
        </w:rPr>
        <w:tab/>
      </w:r>
      <w:r>
        <w:rPr>
          <w:webHidden/>
          <w:sz w:val="24"/>
          <w:szCs w:val="24"/>
        </w:rPr>
        <w:t>3</w:t>
      </w:r>
      <w:r w:rsidR="005E058C">
        <w:rPr>
          <w:webHidden/>
          <w:sz w:val="24"/>
          <w:szCs w:val="24"/>
        </w:rPr>
        <w:t>1</w:t>
      </w:r>
    </w:p>
    <w:p w14:paraId="73AF0E01" w14:textId="0555F6AB" w:rsidR="00A52805" w:rsidRPr="00487D4C" w:rsidRDefault="00A52805" w:rsidP="00A52805">
      <w:pPr>
        <w:pStyle w:val="Level2"/>
        <w:rPr>
          <w:sz w:val="24"/>
          <w:szCs w:val="24"/>
        </w:rPr>
      </w:pPr>
      <w:r w:rsidRPr="00487D4C">
        <w:rPr>
          <w:webHidden/>
          <w:sz w:val="24"/>
          <w:szCs w:val="24"/>
        </w:rPr>
        <w:t>Student climate results</w:t>
      </w:r>
      <w:r w:rsidRPr="00487D4C">
        <w:rPr>
          <w:webHidden/>
          <w:sz w:val="24"/>
          <w:szCs w:val="24"/>
        </w:rPr>
        <w:tab/>
      </w:r>
      <w:r>
        <w:rPr>
          <w:webHidden/>
          <w:sz w:val="24"/>
          <w:szCs w:val="24"/>
        </w:rPr>
        <w:t>3</w:t>
      </w:r>
      <w:r w:rsidR="005E058C">
        <w:rPr>
          <w:webHidden/>
          <w:sz w:val="24"/>
          <w:szCs w:val="24"/>
        </w:rPr>
        <w:t>1</w:t>
      </w:r>
    </w:p>
    <w:p w14:paraId="1DB93F44" w14:textId="77777777" w:rsidR="00A52805" w:rsidRPr="00487D4C" w:rsidRDefault="00A52805" w:rsidP="00A52805">
      <w:pPr>
        <w:pStyle w:val="Level2"/>
        <w:rPr>
          <w:sz w:val="24"/>
          <w:szCs w:val="24"/>
        </w:rPr>
      </w:pPr>
      <w:r w:rsidRPr="00487D4C">
        <w:rPr>
          <w:webHidden/>
          <w:sz w:val="24"/>
          <w:szCs w:val="24"/>
        </w:rPr>
        <w:t>Student safety results</w:t>
      </w:r>
      <w:r w:rsidRPr="00487D4C">
        <w:rPr>
          <w:webHidden/>
          <w:sz w:val="24"/>
          <w:szCs w:val="24"/>
        </w:rPr>
        <w:tab/>
      </w:r>
      <w:r>
        <w:rPr>
          <w:webHidden/>
          <w:sz w:val="24"/>
          <w:szCs w:val="24"/>
        </w:rPr>
        <w:t>37</w:t>
      </w:r>
    </w:p>
    <w:p w14:paraId="66BCD3C4" w14:textId="77777777" w:rsidR="00A52805" w:rsidRPr="00487D4C" w:rsidRDefault="00A52805" w:rsidP="00A52805">
      <w:pPr>
        <w:pStyle w:val="Level1"/>
        <w:rPr>
          <w:sz w:val="24"/>
          <w:szCs w:val="24"/>
        </w:rPr>
      </w:pPr>
      <w:r w:rsidRPr="00487D4C">
        <w:rPr>
          <w:webHidden/>
          <w:sz w:val="24"/>
          <w:szCs w:val="24"/>
        </w:rPr>
        <w:t>wcsd staff climate survey results</w:t>
      </w:r>
      <w:r w:rsidRPr="00487D4C">
        <w:rPr>
          <w:webHidden/>
          <w:sz w:val="24"/>
          <w:szCs w:val="24"/>
        </w:rPr>
        <w:tab/>
      </w:r>
      <w:r>
        <w:rPr>
          <w:webHidden/>
          <w:sz w:val="24"/>
          <w:szCs w:val="24"/>
        </w:rPr>
        <w:t>38</w:t>
      </w:r>
    </w:p>
    <w:p w14:paraId="7514EBA7" w14:textId="77777777" w:rsidR="00A52805" w:rsidRPr="00487D4C" w:rsidRDefault="00A52805" w:rsidP="00A52805">
      <w:pPr>
        <w:pStyle w:val="Level1"/>
        <w:rPr>
          <w:sz w:val="24"/>
          <w:szCs w:val="24"/>
        </w:rPr>
      </w:pPr>
      <w:r w:rsidRPr="00487D4C">
        <w:rPr>
          <w:webHidden/>
          <w:sz w:val="24"/>
          <w:szCs w:val="24"/>
        </w:rPr>
        <w:t>other district-wide sel supports</w:t>
      </w:r>
      <w:r w:rsidRPr="00487D4C">
        <w:rPr>
          <w:webHidden/>
          <w:sz w:val="24"/>
          <w:szCs w:val="24"/>
        </w:rPr>
        <w:tab/>
      </w:r>
      <w:r>
        <w:rPr>
          <w:webHidden/>
          <w:sz w:val="24"/>
          <w:szCs w:val="24"/>
        </w:rPr>
        <w:t>42</w:t>
      </w:r>
    </w:p>
    <w:p w14:paraId="3EA1639F" w14:textId="77777777" w:rsidR="00A52805" w:rsidRPr="00487D4C" w:rsidRDefault="00A52805" w:rsidP="00A52805">
      <w:pPr>
        <w:pStyle w:val="Level2"/>
        <w:rPr>
          <w:sz w:val="24"/>
          <w:szCs w:val="24"/>
        </w:rPr>
      </w:pPr>
      <w:r w:rsidRPr="00487D4C">
        <w:rPr>
          <w:webHidden/>
          <w:sz w:val="24"/>
          <w:szCs w:val="24"/>
        </w:rPr>
        <w:t>multi-tiered systems of support (mtss)</w:t>
      </w:r>
      <w:r w:rsidRPr="00487D4C">
        <w:rPr>
          <w:webHidden/>
          <w:sz w:val="24"/>
          <w:szCs w:val="24"/>
        </w:rPr>
        <w:tab/>
      </w:r>
      <w:r>
        <w:rPr>
          <w:webHidden/>
          <w:sz w:val="24"/>
          <w:szCs w:val="24"/>
        </w:rPr>
        <w:t>42</w:t>
      </w:r>
    </w:p>
    <w:p w14:paraId="5077B1A3" w14:textId="77777777" w:rsidR="00A52805" w:rsidRPr="00487D4C" w:rsidRDefault="00A52805" w:rsidP="00A52805">
      <w:pPr>
        <w:pStyle w:val="Level3"/>
        <w:rPr>
          <w:sz w:val="24"/>
          <w:szCs w:val="24"/>
        </w:rPr>
      </w:pPr>
      <w:r w:rsidRPr="00487D4C">
        <w:rPr>
          <w:webHidden/>
          <w:sz w:val="24"/>
          <w:szCs w:val="24"/>
        </w:rPr>
        <w:t>Data on Implementation and Student Behavior</w:t>
      </w:r>
      <w:r w:rsidRPr="00487D4C">
        <w:rPr>
          <w:webHidden/>
          <w:sz w:val="24"/>
          <w:szCs w:val="24"/>
        </w:rPr>
        <w:tab/>
      </w:r>
      <w:r>
        <w:rPr>
          <w:webHidden/>
          <w:sz w:val="24"/>
          <w:szCs w:val="24"/>
        </w:rPr>
        <w:t>43</w:t>
      </w:r>
    </w:p>
    <w:p w14:paraId="1AE6A31E" w14:textId="77777777" w:rsidR="00A52805" w:rsidRPr="00487D4C" w:rsidRDefault="00A52805" w:rsidP="00A52805">
      <w:pPr>
        <w:pStyle w:val="Level3"/>
        <w:rPr>
          <w:sz w:val="24"/>
          <w:szCs w:val="24"/>
        </w:rPr>
      </w:pPr>
      <w:r w:rsidRPr="00487D4C">
        <w:rPr>
          <w:webHidden/>
          <w:sz w:val="24"/>
          <w:szCs w:val="24"/>
        </w:rPr>
        <w:t>Suspension Data Results</w:t>
      </w:r>
      <w:r w:rsidRPr="00487D4C">
        <w:rPr>
          <w:webHidden/>
          <w:sz w:val="24"/>
          <w:szCs w:val="24"/>
        </w:rPr>
        <w:tab/>
      </w:r>
      <w:r>
        <w:rPr>
          <w:webHidden/>
          <w:sz w:val="24"/>
          <w:szCs w:val="24"/>
        </w:rPr>
        <w:t>44</w:t>
      </w:r>
    </w:p>
    <w:p w14:paraId="1D0C74C4" w14:textId="79207480" w:rsidR="00A52805" w:rsidRPr="00487D4C" w:rsidRDefault="00A52805" w:rsidP="00A52805">
      <w:pPr>
        <w:pStyle w:val="Level2"/>
        <w:rPr>
          <w:sz w:val="24"/>
          <w:szCs w:val="24"/>
        </w:rPr>
      </w:pPr>
      <w:r w:rsidRPr="00487D4C">
        <w:rPr>
          <w:webHidden/>
          <w:sz w:val="24"/>
          <w:szCs w:val="24"/>
        </w:rPr>
        <w:t>cultural competency initiatives</w:t>
      </w:r>
      <w:r w:rsidRPr="00487D4C">
        <w:rPr>
          <w:webHidden/>
          <w:sz w:val="24"/>
          <w:szCs w:val="24"/>
        </w:rPr>
        <w:tab/>
      </w:r>
      <w:r>
        <w:rPr>
          <w:webHidden/>
          <w:sz w:val="24"/>
          <w:szCs w:val="24"/>
        </w:rPr>
        <w:t>4</w:t>
      </w:r>
      <w:r w:rsidR="006068EA">
        <w:rPr>
          <w:webHidden/>
          <w:sz w:val="24"/>
          <w:szCs w:val="24"/>
        </w:rPr>
        <w:t>6</w:t>
      </w:r>
    </w:p>
    <w:p w14:paraId="01E845E5" w14:textId="61EA5240" w:rsidR="00A52805" w:rsidRPr="00487D4C" w:rsidRDefault="00A52805" w:rsidP="00A52805">
      <w:pPr>
        <w:pStyle w:val="Level2"/>
        <w:rPr>
          <w:sz w:val="24"/>
          <w:szCs w:val="24"/>
        </w:rPr>
      </w:pPr>
      <w:r w:rsidRPr="00487D4C">
        <w:rPr>
          <w:webHidden/>
          <w:sz w:val="24"/>
          <w:szCs w:val="24"/>
        </w:rPr>
        <w:t>family engagement initiatives</w:t>
      </w:r>
      <w:r w:rsidRPr="00487D4C">
        <w:rPr>
          <w:webHidden/>
          <w:sz w:val="24"/>
          <w:szCs w:val="24"/>
        </w:rPr>
        <w:tab/>
      </w:r>
      <w:r w:rsidR="005E058C">
        <w:rPr>
          <w:webHidden/>
          <w:sz w:val="24"/>
          <w:szCs w:val="24"/>
        </w:rPr>
        <w:t>47</w:t>
      </w:r>
    </w:p>
    <w:p w14:paraId="46CE08A1" w14:textId="398E6F32" w:rsidR="00A52805" w:rsidRPr="00487D4C" w:rsidRDefault="00A52805" w:rsidP="00A52805">
      <w:pPr>
        <w:pStyle w:val="Level2"/>
        <w:rPr>
          <w:webHidden/>
          <w:sz w:val="24"/>
          <w:szCs w:val="24"/>
        </w:rPr>
      </w:pPr>
      <w:r w:rsidRPr="00487D4C">
        <w:rPr>
          <w:webHidden/>
          <w:sz w:val="24"/>
          <w:szCs w:val="24"/>
        </w:rPr>
        <w:t>student engagement initiatives</w:t>
      </w:r>
      <w:r w:rsidRPr="00487D4C">
        <w:rPr>
          <w:webHidden/>
          <w:sz w:val="24"/>
          <w:szCs w:val="24"/>
        </w:rPr>
        <w:tab/>
      </w:r>
      <w:r w:rsidR="005E058C">
        <w:rPr>
          <w:webHidden/>
          <w:sz w:val="24"/>
          <w:szCs w:val="24"/>
        </w:rPr>
        <w:t>49</w:t>
      </w:r>
    </w:p>
    <w:p w14:paraId="692DE94C" w14:textId="3F6CA781" w:rsidR="00A52805" w:rsidRPr="00487D4C" w:rsidRDefault="005E058C" w:rsidP="00A52805">
      <w:pPr>
        <w:pStyle w:val="Level1"/>
        <w:rPr>
          <w:sz w:val="24"/>
          <w:szCs w:val="24"/>
        </w:rPr>
      </w:pPr>
      <w:r>
        <w:rPr>
          <w:webHidden/>
          <w:sz w:val="24"/>
          <w:szCs w:val="24"/>
        </w:rPr>
        <w:t>conclusion</w:t>
      </w:r>
      <w:r w:rsidR="00A52805" w:rsidRPr="00487D4C">
        <w:rPr>
          <w:webHidden/>
          <w:sz w:val="24"/>
          <w:szCs w:val="24"/>
        </w:rPr>
        <w:tab/>
      </w:r>
      <w:r w:rsidR="00A52805">
        <w:rPr>
          <w:webHidden/>
          <w:sz w:val="24"/>
          <w:szCs w:val="24"/>
        </w:rPr>
        <w:t>5</w:t>
      </w:r>
      <w:r>
        <w:rPr>
          <w:webHidden/>
          <w:sz w:val="24"/>
          <w:szCs w:val="24"/>
        </w:rPr>
        <w:t>1</w:t>
      </w:r>
    </w:p>
    <w:p w14:paraId="215BED2A" w14:textId="59607EE6" w:rsidR="00A52805" w:rsidRPr="00487D4C" w:rsidRDefault="00A52805" w:rsidP="00A52805">
      <w:pPr>
        <w:pStyle w:val="Level2"/>
        <w:rPr>
          <w:sz w:val="24"/>
          <w:szCs w:val="24"/>
        </w:rPr>
      </w:pPr>
      <w:r w:rsidRPr="00487D4C">
        <w:rPr>
          <w:webHidden/>
          <w:sz w:val="24"/>
          <w:szCs w:val="24"/>
        </w:rPr>
        <w:t>recommendations</w:t>
      </w:r>
      <w:r w:rsidRPr="00487D4C">
        <w:rPr>
          <w:webHidden/>
          <w:sz w:val="24"/>
          <w:szCs w:val="24"/>
        </w:rPr>
        <w:tab/>
      </w:r>
      <w:r>
        <w:rPr>
          <w:webHidden/>
          <w:sz w:val="24"/>
          <w:szCs w:val="24"/>
        </w:rPr>
        <w:t>5</w:t>
      </w:r>
      <w:r w:rsidR="005E058C">
        <w:rPr>
          <w:webHidden/>
          <w:sz w:val="24"/>
          <w:szCs w:val="24"/>
        </w:rPr>
        <w:t>2</w:t>
      </w:r>
    </w:p>
    <w:p w14:paraId="5EA634F4" w14:textId="6D3AEDF0" w:rsidR="00A52805" w:rsidRPr="00487D4C" w:rsidRDefault="00A52805" w:rsidP="00A52805">
      <w:pPr>
        <w:pStyle w:val="Level2"/>
        <w:rPr>
          <w:sz w:val="24"/>
          <w:szCs w:val="24"/>
        </w:rPr>
      </w:pPr>
      <w:r w:rsidRPr="00487D4C">
        <w:rPr>
          <w:webHidden/>
          <w:sz w:val="24"/>
          <w:szCs w:val="24"/>
        </w:rPr>
        <w:t>limitations</w:t>
      </w:r>
      <w:r w:rsidRPr="00487D4C">
        <w:rPr>
          <w:webHidden/>
          <w:sz w:val="24"/>
          <w:szCs w:val="24"/>
        </w:rPr>
        <w:tab/>
      </w:r>
      <w:r>
        <w:rPr>
          <w:webHidden/>
          <w:sz w:val="24"/>
          <w:szCs w:val="24"/>
        </w:rPr>
        <w:t>5</w:t>
      </w:r>
      <w:r w:rsidR="005E058C">
        <w:rPr>
          <w:webHidden/>
          <w:sz w:val="24"/>
          <w:szCs w:val="24"/>
        </w:rPr>
        <w:t>3</w:t>
      </w:r>
    </w:p>
    <w:p w14:paraId="294A6689" w14:textId="56B00ACD" w:rsidR="00A52805" w:rsidRPr="00487D4C" w:rsidRDefault="00A52805" w:rsidP="00A52805">
      <w:pPr>
        <w:pStyle w:val="Level1"/>
        <w:rPr>
          <w:sz w:val="24"/>
          <w:szCs w:val="24"/>
        </w:rPr>
      </w:pPr>
      <w:r w:rsidRPr="00487D4C">
        <w:rPr>
          <w:webHidden/>
          <w:sz w:val="24"/>
          <w:szCs w:val="24"/>
        </w:rPr>
        <w:t>references</w:t>
      </w:r>
      <w:r w:rsidRPr="00487D4C">
        <w:rPr>
          <w:webHidden/>
          <w:sz w:val="24"/>
          <w:szCs w:val="24"/>
        </w:rPr>
        <w:tab/>
      </w:r>
      <w:r>
        <w:rPr>
          <w:webHidden/>
          <w:sz w:val="24"/>
          <w:szCs w:val="24"/>
        </w:rPr>
        <w:t>5</w:t>
      </w:r>
      <w:r w:rsidR="005E058C">
        <w:rPr>
          <w:webHidden/>
          <w:sz w:val="24"/>
          <w:szCs w:val="24"/>
        </w:rPr>
        <w:t>4</w:t>
      </w:r>
    </w:p>
    <w:p w14:paraId="264C4CD8" w14:textId="72C7A97A" w:rsidR="00A52805" w:rsidRPr="00487D4C" w:rsidRDefault="00A52805" w:rsidP="00A52805">
      <w:pPr>
        <w:pStyle w:val="Level1"/>
        <w:rPr>
          <w:sz w:val="24"/>
          <w:szCs w:val="24"/>
        </w:rPr>
      </w:pPr>
      <w:r w:rsidRPr="00487D4C">
        <w:rPr>
          <w:webHidden/>
          <w:sz w:val="24"/>
          <w:szCs w:val="24"/>
        </w:rPr>
        <w:t>Appendices</w:t>
      </w:r>
      <w:r w:rsidRPr="00487D4C">
        <w:rPr>
          <w:webHidden/>
          <w:sz w:val="24"/>
          <w:szCs w:val="24"/>
        </w:rPr>
        <w:tab/>
      </w:r>
      <w:r>
        <w:rPr>
          <w:webHidden/>
          <w:sz w:val="24"/>
          <w:szCs w:val="24"/>
        </w:rPr>
        <w:t>5</w:t>
      </w:r>
      <w:r w:rsidR="005E058C">
        <w:rPr>
          <w:webHidden/>
          <w:sz w:val="24"/>
          <w:szCs w:val="24"/>
        </w:rPr>
        <w:t>8</w:t>
      </w:r>
    </w:p>
    <w:p w14:paraId="582CC15A" w14:textId="77777777" w:rsidR="00A52805" w:rsidRDefault="00A52805" w:rsidP="00547911">
      <w:pPr>
        <w:jc w:val="center"/>
        <w:rPr>
          <w:rFonts w:ascii="Times New Roman" w:hAnsi="Times New Roman" w:cs="Times New Roman"/>
          <w:b/>
          <w:sz w:val="36"/>
          <w:szCs w:val="24"/>
        </w:rPr>
      </w:pPr>
    </w:p>
    <w:p w14:paraId="24EF7AEE" w14:textId="77777777" w:rsidR="00547911" w:rsidRPr="00547911" w:rsidRDefault="00547911" w:rsidP="00547911">
      <w:pPr>
        <w:jc w:val="center"/>
        <w:rPr>
          <w:rFonts w:ascii="Times New Roman" w:hAnsi="Times New Roman" w:cs="Times New Roman"/>
          <w:b/>
          <w:sz w:val="36"/>
          <w:szCs w:val="24"/>
        </w:rPr>
      </w:pPr>
      <w:r w:rsidRPr="00547911">
        <w:rPr>
          <w:rFonts w:ascii="Times New Roman" w:hAnsi="Times New Roman" w:cs="Times New Roman"/>
          <w:b/>
          <w:sz w:val="36"/>
          <w:szCs w:val="24"/>
        </w:rPr>
        <w:t>Executive Summary</w:t>
      </w:r>
    </w:p>
    <w:p w14:paraId="124BD15C" w14:textId="4DAF8629" w:rsidR="00547911" w:rsidRDefault="00547911" w:rsidP="00547911">
      <w:pPr>
        <w:rPr>
          <w:rFonts w:ascii="Times New Roman" w:hAnsi="Times New Roman" w:cs="Times New Roman"/>
          <w:sz w:val="24"/>
          <w:szCs w:val="24"/>
        </w:rPr>
      </w:pPr>
      <w:r w:rsidRPr="00547911">
        <w:rPr>
          <w:rFonts w:ascii="Times New Roman" w:hAnsi="Times New Roman" w:cs="Times New Roman"/>
          <w:sz w:val="24"/>
          <w:szCs w:val="24"/>
        </w:rPr>
        <w:tab/>
        <w:t xml:space="preserve">The Washoe County School District (WCSD) recently received a grant from the Collaborative for Academic and Social Emotional Learning (CASEL) to support their efforts to implement a district-wide social emotional learning (SEL) curriculum. To ensure </w:t>
      </w:r>
      <w:r w:rsidR="00711DD5">
        <w:rPr>
          <w:rFonts w:ascii="Times New Roman" w:hAnsi="Times New Roman" w:cs="Times New Roman"/>
          <w:sz w:val="24"/>
          <w:szCs w:val="24"/>
        </w:rPr>
        <w:t xml:space="preserve">effective, </w:t>
      </w:r>
      <w:r w:rsidRPr="00547911">
        <w:rPr>
          <w:rFonts w:ascii="Times New Roman" w:hAnsi="Times New Roman" w:cs="Times New Roman"/>
          <w:sz w:val="24"/>
          <w:szCs w:val="24"/>
        </w:rPr>
        <w:t>consistent</w:t>
      </w:r>
      <w:r w:rsidR="00711DD5">
        <w:rPr>
          <w:rFonts w:ascii="Times New Roman" w:hAnsi="Times New Roman" w:cs="Times New Roman"/>
          <w:sz w:val="24"/>
          <w:szCs w:val="24"/>
        </w:rPr>
        <w:t>,</w:t>
      </w:r>
      <w:r w:rsidRPr="00547911">
        <w:rPr>
          <w:rFonts w:ascii="Times New Roman" w:hAnsi="Times New Roman" w:cs="Times New Roman"/>
          <w:sz w:val="24"/>
          <w:szCs w:val="24"/>
        </w:rPr>
        <w:t xml:space="preserve"> and sustainable </w:t>
      </w:r>
      <w:r w:rsidR="00711DD5">
        <w:rPr>
          <w:rFonts w:ascii="Times New Roman" w:hAnsi="Times New Roman" w:cs="Times New Roman"/>
          <w:sz w:val="24"/>
          <w:szCs w:val="24"/>
        </w:rPr>
        <w:t>implementation</w:t>
      </w:r>
      <w:r w:rsidRPr="00547911">
        <w:rPr>
          <w:rFonts w:ascii="Times New Roman" w:hAnsi="Times New Roman" w:cs="Times New Roman"/>
          <w:sz w:val="24"/>
          <w:szCs w:val="24"/>
        </w:rPr>
        <w:t>, WCSD conducted a</w:t>
      </w:r>
      <w:r w:rsidR="009922BE">
        <w:rPr>
          <w:rFonts w:ascii="Times New Roman" w:hAnsi="Times New Roman" w:cs="Times New Roman"/>
          <w:sz w:val="24"/>
          <w:szCs w:val="24"/>
        </w:rPr>
        <w:t>n in-depth, multi-methodological</w:t>
      </w:r>
      <w:r w:rsidRPr="00547911">
        <w:rPr>
          <w:rFonts w:ascii="Times New Roman" w:hAnsi="Times New Roman" w:cs="Times New Roman"/>
          <w:sz w:val="24"/>
          <w:szCs w:val="24"/>
        </w:rPr>
        <w:t xml:space="preserve"> needs assessment to identify </w:t>
      </w:r>
      <w:r w:rsidR="00711DD5">
        <w:rPr>
          <w:rFonts w:ascii="Times New Roman" w:hAnsi="Times New Roman" w:cs="Times New Roman"/>
          <w:sz w:val="24"/>
          <w:szCs w:val="24"/>
        </w:rPr>
        <w:t xml:space="preserve">strengths of </w:t>
      </w:r>
      <w:r w:rsidR="00C03C19">
        <w:rPr>
          <w:rFonts w:ascii="Times New Roman" w:hAnsi="Times New Roman" w:cs="Times New Roman"/>
          <w:sz w:val="24"/>
          <w:szCs w:val="24"/>
        </w:rPr>
        <w:t xml:space="preserve">the </w:t>
      </w:r>
      <w:r w:rsidR="00711DD5">
        <w:rPr>
          <w:rFonts w:ascii="Times New Roman" w:hAnsi="Times New Roman" w:cs="Times New Roman"/>
          <w:sz w:val="24"/>
          <w:szCs w:val="24"/>
        </w:rPr>
        <w:t>District’s</w:t>
      </w:r>
      <w:r w:rsidRPr="00547911">
        <w:rPr>
          <w:rFonts w:ascii="Times New Roman" w:hAnsi="Times New Roman" w:cs="Times New Roman"/>
          <w:sz w:val="24"/>
          <w:szCs w:val="24"/>
        </w:rPr>
        <w:t xml:space="preserve"> current SEL practices as well as potential </w:t>
      </w:r>
      <w:r w:rsidR="00711DD5">
        <w:rPr>
          <w:rFonts w:ascii="Times New Roman" w:hAnsi="Times New Roman" w:cs="Times New Roman"/>
          <w:sz w:val="24"/>
          <w:szCs w:val="24"/>
        </w:rPr>
        <w:t>areas to target for improvement or scale-up</w:t>
      </w:r>
      <w:r w:rsidRPr="00547911">
        <w:rPr>
          <w:rFonts w:ascii="Times New Roman" w:hAnsi="Times New Roman" w:cs="Times New Roman"/>
          <w:sz w:val="24"/>
          <w:szCs w:val="24"/>
        </w:rPr>
        <w:t xml:space="preserve">. </w:t>
      </w:r>
      <w:r w:rsidR="009922BE">
        <w:rPr>
          <w:rFonts w:ascii="Times New Roman" w:hAnsi="Times New Roman" w:cs="Times New Roman"/>
          <w:sz w:val="24"/>
          <w:szCs w:val="24"/>
        </w:rPr>
        <w:t>Data</w:t>
      </w:r>
      <w:r w:rsidRPr="00547911">
        <w:rPr>
          <w:rFonts w:ascii="Times New Roman" w:hAnsi="Times New Roman" w:cs="Times New Roman"/>
          <w:sz w:val="24"/>
          <w:szCs w:val="24"/>
        </w:rPr>
        <w:t xml:space="preserve"> was collected from a variety of sources (e.g., students, counselors, and teachers) </w:t>
      </w:r>
      <w:r w:rsidR="00C03C19">
        <w:rPr>
          <w:rFonts w:ascii="Times New Roman" w:hAnsi="Times New Roman" w:cs="Times New Roman"/>
          <w:sz w:val="24"/>
          <w:szCs w:val="24"/>
        </w:rPr>
        <w:t>through</w:t>
      </w:r>
      <w:r w:rsidRPr="00547911">
        <w:rPr>
          <w:rFonts w:ascii="Times New Roman" w:hAnsi="Times New Roman" w:cs="Times New Roman"/>
          <w:sz w:val="24"/>
          <w:szCs w:val="24"/>
        </w:rPr>
        <w:t xml:space="preserve"> a variety of methods (e.g., focus groups, surveys, behavior reports). This executive summary outlines the key findings of Washoe County School District’s (WCSD) SEL needs assessment.</w:t>
      </w:r>
      <w:r w:rsidR="00C03C19">
        <w:rPr>
          <w:rFonts w:ascii="Times New Roman" w:hAnsi="Times New Roman" w:cs="Times New Roman"/>
          <w:sz w:val="24"/>
          <w:szCs w:val="24"/>
        </w:rPr>
        <w:t xml:space="preserve"> </w:t>
      </w:r>
    </w:p>
    <w:p w14:paraId="16B72E58" w14:textId="77777777" w:rsidR="000E5B4A" w:rsidRPr="00547911" w:rsidRDefault="000E5B4A" w:rsidP="000E5B4A">
      <w:pPr>
        <w:rPr>
          <w:rFonts w:ascii="Times New Roman" w:hAnsi="Times New Roman" w:cs="Times New Roman"/>
          <w:b/>
          <w:sz w:val="24"/>
          <w:szCs w:val="24"/>
        </w:rPr>
      </w:pPr>
      <w:r w:rsidRPr="00547911">
        <w:rPr>
          <w:rFonts w:ascii="Times New Roman" w:hAnsi="Times New Roman" w:cs="Times New Roman"/>
          <w:b/>
          <w:sz w:val="24"/>
          <w:szCs w:val="24"/>
        </w:rPr>
        <w:t>Program Inventory and Counselor Focus Groups</w:t>
      </w:r>
    </w:p>
    <w:p w14:paraId="710A817B" w14:textId="2B3EF2AD" w:rsidR="00024247" w:rsidRDefault="000E5B4A" w:rsidP="000E5B4A">
      <w:pPr>
        <w:spacing w:after="0"/>
        <w:rPr>
          <w:rFonts w:ascii="Times New Roman" w:hAnsi="Times New Roman" w:cs="Times New Roman"/>
          <w:sz w:val="24"/>
          <w:szCs w:val="24"/>
        </w:rPr>
      </w:pPr>
      <w:r w:rsidRPr="00547911">
        <w:rPr>
          <w:rFonts w:ascii="Times New Roman" w:hAnsi="Times New Roman" w:cs="Times New Roman"/>
          <w:sz w:val="24"/>
          <w:szCs w:val="24"/>
        </w:rPr>
        <w:tab/>
      </w:r>
      <w:r>
        <w:rPr>
          <w:rFonts w:ascii="Times New Roman" w:hAnsi="Times New Roman" w:cs="Times New Roman"/>
          <w:sz w:val="24"/>
          <w:szCs w:val="24"/>
        </w:rPr>
        <w:t xml:space="preserve">All elementary school counselors, and six secondary level counselors </w:t>
      </w:r>
      <w:r w:rsidRPr="00547911">
        <w:rPr>
          <w:rFonts w:ascii="Times New Roman" w:hAnsi="Times New Roman" w:cs="Times New Roman"/>
          <w:sz w:val="24"/>
          <w:szCs w:val="24"/>
        </w:rPr>
        <w:t xml:space="preserve">were asked to participate in a series of focus groups </w:t>
      </w:r>
      <w:r>
        <w:rPr>
          <w:rFonts w:ascii="Times New Roman" w:hAnsi="Times New Roman" w:cs="Times New Roman"/>
          <w:sz w:val="24"/>
          <w:szCs w:val="24"/>
        </w:rPr>
        <w:t xml:space="preserve">after completing an inventory of </w:t>
      </w:r>
      <w:r w:rsidR="00B50CBB">
        <w:rPr>
          <w:rFonts w:ascii="Times New Roman" w:hAnsi="Times New Roman" w:cs="Times New Roman"/>
          <w:sz w:val="24"/>
          <w:szCs w:val="24"/>
        </w:rPr>
        <w:t xml:space="preserve">which </w:t>
      </w:r>
      <w:r>
        <w:rPr>
          <w:rFonts w:ascii="Times New Roman" w:hAnsi="Times New Roman" w:cs="Times New Roman"/>
          <w:sz w:val="24"/>
          <w:szCs w:val="24"/>
        </w:rPr>
        <w:t>SEL programs were available at their sites</w:t>
      </w:r>
      <w:r w:rsidRPr="00547911">
        <w:rPr>
          <w:rFonts w:ascii="Times New Roman" w:hAnsi="Times New Roman" w:cs="Times New Roman"/>
          <w:sz w:val="24"/>
          <w:szCs w:val="24"/>
        </w:rPr>
        <w:t xml:space="preserve">. Results revealed that although </w:t>
      </w:r>
      <w:r>
        <w:rPr>
          <w:rFonts w:ascii="Times New Roman" w:hAnsi="Times New Roman" w:cs="Times New Roman"/>
          <w:sz w:val="24"/>
          <w:szCs w:val="24"/>
        </w:rPr>
        <w:t xml:space="preserve">several </w:t>
      </w:r>
      <w:r w:rsidRPr="00547911">
        <w:rPr>
          <w:rFonts w:ascii="Times New Roman" w:hAnsi="Times New Roman" w:cs="Times New Roman"/>
          <w:sz w:val="24"/>
          <w:szCs w:val="24"/>
        </w:rPr>
        <w:t xml:space="preserve">evidence-based programs were </w:t>
      </w:r>
      <w:r>
        <w:rPr>
          <w:rFonts w:ascii="Times New Roman" w:hAnsi="Times New Roman" w:cs="Times New Roman"/>
          <w:sz w:val="24"/>
          <w:szCs w:val="24"/>
        </w:rPr>
        <w:t>available at the elementary-scho</w:t>
      </w:r>
      <w:r w:rsidR="003B34FB">
        <w:rPr>
          <w:rFonts w:ascii="Times New Roman" w:hAnsi="Times New Roman" w:cs="Times New Roman"/>
          <w:sz w:val="24"/>
          <w:szCs w:val="24"/>
        </w:rPr>
        <w:t xml:space="preserve">ol level, including Second Step, Steps for Respect, and Tribes, </w:t>
      </w:r>
      <w:r>
        <w:rPr>
          <w:rFonts w:ascii="Times New Roman" w:hAnsi="Times New Roman" w:cs="Times New Roman"/>
          <w:sz w:val="24"/>
          <w:szCs w:val="24"/>
        </w:rPr>
        <w:t>few evidence-based programs were available at the secondary level. Additionally, most elementary school counselors indicated that they rarely used the programs they had purchased in their entirety, typically picking and choosing activities</w:t>
      </w:r>
      <w:r w:rsidR="00777542">
        <w:rPr>
          <w:rFonts w:ascii="Times New Roman" w:hAnsi="Times New Roman" w:cs="Times New Roman"/>
          <w:sz w:val="24"/>
          <w:szCs w:val="24"/>
        </w:rPr>
        <w:t xml:space="preserve"> from the programs available</w:t>
      </w:r>
      <w:r>
        <w:rPr>
          <w:rFonts w:ascii="Times New Roman" w:hAnsi="Times New Roman" w:cs="Times New Roman"/>
          <w:sz w:val="24"/>
          <w:szCs w:val="24"/>
        </w:rPr>
        <w:t>. Very few counselors reported using the built-in program evaluation measures that came with the SEL initiatives</w:t>
      </w:r>
      <w:r w:rsidR="00024247">
        <w:rPr>
          <w:rFonts w:ascii="Times New Roman" w:hAnsi="Times New Roman" w:cs="Times New Roman"/>
          <w:sz w:val="24"/>
          <w:szCs w:val="24"/>
        </w:rPr>
        <w:t>,</w:t>
      </w:r>
      <w:r w:rsidR="00B50CBB">
        <w:rPr>
          <w:rFonts w:ascii="Times New Roman" w:hAnsi="Times New Roman" w:cs="Times New Roman"/>
          <w:sz w:val="24"/>
          <w:szCs w:val="24"/>
        </w:rPr>
        <w:t xml:space="preserve"> and even fewer used other methods to evaluate the SEL programs for effectiveness or to decide which programs to use again. </w:t>
      </w:r>
      <w:r w:rsidR="00024247">
        <w:rPr>
          <w:rFonts w:ascii="Times New Roman" w:hAnsi="Times New Roman" w:cs="Times New Roman"/>
          <w:sz w:val="24"/>
          <w:szCs w:val="24"/>
        </w:rPr>
        <w:t xml:space="preserve"> </w:t>
      </w:r>
      <w:r w:rsidR="00B50CBB">
        <w:rPr>
          <w:rFonts w:ascii="Times New Roman" w:hAnsi="Times New Roman" w:cs="Times New Roman"/>
          <w:sz w:val="24"/>
          <w:szCs w:val="24"/>
        </w:rPr>
        <w:t>Several</w:t>
      </w:r>
      <w:r w:rsidR="00024247">
        <w:rPr>
          <w:rFonts w:ascii="Times New Roman" w:hAnsi="Times New Roman" w:cs="Times New Roman"/>
          <w:sz w:val="24"/>
          <w:szCs w:val="24"/>
        </w:rPr>
        <w:t xml:space="preserve"> counselors </w:t>
      </w:r>
      <w:r w:rsidR="004969E4">
        <w:rPr>
          <w:rFonts w:ascii="Times New Roman" w:hAnsi="Times New Roman" w:cs="Times New Roman"/>
          <w:sz w:val="24"/>
          <w:szCs w:val="24"/>
        </w:rPr>
        <w:t xml:space="preserve">evaluated their SEL programs as part of their annual ASCA report.  </w:t>
      </w:r>
    </w:p>
    <w:p w14:paraId="5C070A38" w14:textId="67CECDF4" w:rsidR="00CA3F4B" w:rsidRDefault="00024247" w:rsidP="000E5B4A">
      <w:pPr>
        <w:spacing w:after="0"/>
        <w:rPr>
          <w:rFonts w:ascii="Times New Roman" w:hAnsi="Times New Roman" w:cs="Times New Roman"/>
          <w:sz w:val="24"/>
          <w:szCs w:val="24"/>
        </w:rPr>
      </w:pPr>
      <w:r>
        <w:rPr>
          <w:rFonts w:ascii="Times New Roman" w:hAnsi="Times New Roman" w:cs="Times New Roman"/>
          <w:sz w:val="24"/>
          <w:szCs w:val="24"/>
        </w:rPr>
        <w:tab/>
      </w:r>
      <w:r w:rsidR="000E5B4A" w:rsidRPr="00547911">
        <w:rPr>
          <w:rFonts w:ascii="Times New Roman" w:hAnsi="Times New Roman" w:cs="Times New Roman"/>
          <w:sz w:val="24"/>
          <w:szCs w:val="24"/>
        </w:rPr>
        <w:t>The SEL initiatives that are used by counselors tend to be r</w:t>
      </w:r>
      <w:r w:rsidR="000E5B4A">
        <w:rPr>
          <w:rFonts w:ascii="Times New Roman" w:hAnsi="Times New Roman" w:cs="Times New Roman"/>
          <w:sz w:val="24"/>
          <w:szCs w:val="24"/>
        </w:rPr>
        <w:t>eactive and occur after a school incident occurred,</w:t>
      </w:r>
      <w:r w:rsidR="000E5B4A" w:rsidRPr="00547911">
        <w:rPr>
          <w:rFonts w:ascii="Times New Roman" w:hAnsi="Times New Roman" w:cs="Times New Roman"/>
          <w:sz w:val="24"/>
          <w:szCs w:val="24"/>
        </w:rPr>
        <w:t xml:space="preserve"> rather than preventative</w:t>
      </w:r>
      <w:r w:rsidR="000E5B4A">
        <w:rPr>
          <w:rFonts w:ascii="Times New Roman" w:hAnsi="Times New Roman" w:cs="Times New Roman"/>
          <w:sz w:val="24"/>
          <w:szCs w:val="24"/>
        </w:rPr>
        <w:t xml:space="preserve"> and integrated regularly into the curriculum</w:t>
      </w:r>
      <w:r w:rsidR="000E5B4A" w:rsidRPr="00547911">
        <w:rPr>
          <w:rFonts w:ascii="Times New Roman" w:hAnsi="Times New Roman" w:cs="Times New Roman"/>
          <w:sz w:val="24"/>
          <w:szCs w:val="24"/>
        </w:rPr>
        <w:t xml:space="preserve">. </w:t>
      </w:r>
      <w:r w:rsidR="000E5B4A">
        <w:rPr>
          <w:rFonts w:ascii="Times New Roman" w:hAnsi="Times New Roman" w:cs="Times New Roman"/>
          <w:sz w:val="24"/>
          <w:szCs w:val="24"/>
        </w:rPr>
        <w:t>Most SEL</w:t>
      </w:r>
      <w:r w:rsidR="000E5B4A" w:rsidRPr="00547911">
        <w:rPr>
          <w:rFonts w:ascii="Times New Roman" w:hAnsi="Times New Roman" w:cs="Times New Roman"/>
          <w:sz w:val="24"/>
          <w:szCs w:val="24"/>
        </w:rPr>
        <w:t xml:space="preserve"> </w:t>
      </w:r>
      <w:r w:rsidR="000E5B4A">
        <w:rPr>
          <w:rFonts w:ascii="Times New Roman" w:hAnsi="Times New Roman" w:cs="Times New Roman"/>
          <w:sz w:val="24"/>
          <w:szCs w:val="24"/>
        </w:rPr>
        <w:t>programs</w:t>
      </w:r>
      <w:r w:rsidR="000E5B4A" w:rsidRPr="00547911">
        <w:rPr>
          <w:rFonts w:ascii="Times New Roman" w:hAnsi="Times New Roman" w:cs="Times New Roman"/>
          <w:sz w:val="24"/>
          <w:szCs w:val="24"/>
        </w:rPr>
        <w:t xml:space="preserve"> </w:t>
      </w:r>
      <w:r w:rsidR="000E5B4A">
        <w:rPr>
          <w:rFonts w:ascii="Times New Roman" w:hAnsi="Times New Roman" w:cs="Times New Roman"/>
          <w:sz w:val="24"/>
          <w:szCs w:val="24"/>
        </w:rPr>
        <w:t>were implemented to specific grades, subpopulations (e.g. all 5</w:t>
      </w:r>
      <w:r w:rsidR="000E5B4A" w:rsidRPr="0016380A">
        <w:rPr>
          <w:rFonts w:ascii="Times New Roman" w:hAnsi="Times New Roman" w:cs="Times New Roman"/>
          <w:sz w:val="24"/>
          <w:szCs w:val="24"/>
          <w:vertAlign w:val="superscript"/>
        </w:rPr>
        <w:t>th</w:t>
      </w:r>
      <w:r w:rsidR="000E5B4A">
        <w:rPr>
          <w:rFonts w:ascii="Times New Roman" w:hAnsi="Times New Roman" w:cs="Times New Roman"/>
          <w:sz w:val="24"/>
          <w:szCs w:val="24"/>
        </w:rPr>
        <w:t xml:space="preserve"> grade females, high risk students), or in small group settings after an issue arose (e.g. fight between students). </w:t>
      </w:r>
      <w:r w:rsidR="00CA3F4B">
        <w:rPr>
          <w:rFonts w:ascii="Times New Roman" w:hAnsi="Times New Roman" w:cs="Times New Roman"/>
          <w:sz w:val="24"/>
          <w:szCs w:val="24"/>
        </w:rPr>
        <w:t>As a result, counselors mentioned using several other programs that were</w:t>
      </w:r>
      <w:r w:rsidR="00CA3F4B" w:rsidRPr="00547911">
        <w:rPr>
          <w:rFonts w:ascii="Times New Roman" w:hAnsi="Times New Roman" w:cs="Times New Roman"/>
          <w:sz w:val="24"/>
          <w:szCs w:val="24"/>
        </w:rPr>
        <w:t xml:space="preserve"> not evidence-based</w:t>
      </w:r>
      <w:r w:rsidR="00CA3F4B">
        <w:rPr>
          <w:rFonts w:ascii="Times New Roman" w:hAnsi="Times New Roman" w:cs="Times New Roman"/>
          <w:sz w:val="24"/>
          <w:szCs w:val="24"/>
        </w:rPr>
        <w:t xml:space="preserve">, including locally-developed activities and programs they found online or in books. Although some counselors reported having a budget to purchase some of these programs or activities, others reported buying them out-of-pocket. </w:t>
      </w:r>
    </w:p>
    <w:p w14:paraId="0C79A450" w14:textId="6FD37843" w:rsidR="000E5B4A" w:rsidRDefault="00CA3F4B" w:rsidP="000E5B4A">
      <w:pPr>
        <w:spacing w:after="0"/>
        <w:rPr>
          <w:rFonts w:ascii="Times New Roman" w:hAnsi="Times New Roman" w:cs="Times New Roman"/>
          <w:sz w:val="24"/>
          <w:szCs w:val="24"/>
        </w:rPr>
      </w:pPr>
      <w:r>
        <w:rPr>
          <w:rFonts w:ascii="Times New Roman" w:hAnsi="Times New Roman" w:cs="Times New Roman"/>
          <w:sz w:val="24"/>
          <w:szCs w:val="24"/>
        </w:rPr>
        <w:tab/>
        <w:t>Several secondary counselors reported holding support groups for students</w:t>
      </w:r>
      <w:r w:rsidR="00F24560">
        <w:rPr>
          <w:rFonts w:ascii="Times New Roman" w:hAnsi="Times New Roman" w:cs="Times New Roman"/>
          <w:sz w:val="24"/>
          <w:szCs w:val="24"/>
        </w:rPr>
        <w:t>, including grief groups. All secondary counselors</w:t>
      </w:r>
      <w:r w:rsidR="0061635E">
        <w:rPr>
          <w:rFonts w:ascii="Times New Roman" w:hAnsi="Times New Roman" w:cs="Times New Roman"/>
          <w:sz w:val="24"/>
          <w:szCs w:val="24"/>
        </w:rPr>
        <w:t xml:space="preserve"> agreed</w:t>
      </w:r>
      <w:r>
        <w:rPr>
          <w:rFonts w:ascii="Times New Roman" w:hAnsi="Times New Roman" w:cs="Times New Roman"/>
          <w:sz w:val="24"/>
          <w:szCs w:val="24"/>
        </w:rPr>
        <w:t xml:space="preserve"> that many students received some of their effective and sustainable SEL in afterschool sports, and school clubs. </w:t>
      </w:r>
      <w:r w:rsidR="000E5B4A">
        <w:rPr>
          <w:rFonts w:ascii="Times New Roman" w:hAnsi="Times New Roman" w:cs="Times New Roman"/>
          <w:sz w:val="24"/>
          <w:szCs w:val="24"/>
        </w:rPr>
        <w:t>WCSD could benefit from a shared SEL library of activities and programs that are evidence-based, so that counselors and other school staff would have a bank of high-quality tools from which to choose, and which they do not have to purchase or create themselves.</w:t>
      </w:r>
      <w:r w:rsidR="00DB6A84">
        <w:rPr>
          <w:rFonts w:ascii="Times New Roman" w:hAnsi="Times New Roman" w:cs="Times New Roman"/>
          <w:sz w:val="24"/>
          <w:szCs w:val="24"/>
        </w:rPr>
        <w:t xml:space="preserve"> Ideally, each school  or each vertical would have an SEL library. In the past, one district department has held all of the SEL programs, which poses an immense burden on the department as they have to inventory each program that is returned to check for missing parts or activities. </w:t>
      </w:r>
    </w:p>
    <w:p w14:paraId="31A14956" w14:textId="77777777" w:rsidR="000E5B4A" w:rsidRPr="00547911" w:rsidRDefault="000E5B4A" w:rsidP="000E5B4A">
      <w:pPr>
        <w:ind w:firstLine="720"/>
        <w:rPr>
          <w:rFonts w:ascii="Times New Roman" w:hAnsi="Times New Roman" w:cs="Times New Roman"/>
          <w:sz w:val="24"/>
          <w:szCs w:val="24"/>
        </w:rPr>
      </w:pPr>
      <w:r>
        <w:rPr>
          <w:rFonts w:ascii="Times New Roman" w:hAnsi="Times New Roman" w:cs="Times New Roman"/>
          <w:sz w:val="24"/>
          <w:szCs w:val="24"/>
        </w:rPr>
        <w:t>T</w:t>
      </w:r>
      <w:r w:rsidRPr="00547911">
        <w:rPr>
          <w:rFonts w:ascii="Times New Roman" w:hAnsi="Times New Roman" w:cs="Times New Roman"/>
          <w:sz w:val="24"/>
          <w:szCs w:val="24"/>
        </w:rPr>
        <w:t xml:space="preserve">he focus groups revealed overwhelming support for </w:t>
      </w:r>
      <w:r>
        <w:rPr>
          <w:rFonts w:ascii="Times New Roman" w:hAnsi="Times New Roman" w:cs="Times New Roman"/>
          <w:sz w:val="24"/>
          <w:szCs w:val="24"/>
        </w:rPr>
        <w:t xml:space="preserve">district-wide </w:t>
      </w:r>
      <w:r w:rsidRPr="00547911">
        <w:rPr>
          <w:rFonts w:ascii="Times New Roman" w:hAnsi="Times New Roman" w:cs="Times New Roman"/>
          <w:sz w:val="24"/>
          <w:szCs w:val="24"/>
        </w:rPr>
        <w:t>SEL implementation by counselors</w:t>
      </w:r>
      <w:r>
        <w:rPr>
          <w:rFonts w:ascii="Times New Roman" w:hAnsi="Times New Roman" w:cs="Times New Roman"/>
          <w:sz w:val="24"/>
          <w:szCs w:val="24"/>
        </w:rPr>
        <w:t>. However, many</w:t>
      </w:r>
      <w:r w:rsidRPr="00547911">
        <w:rPr>
          <w:rFonts w:ascii="Times New Roman" w:hAnsi="Times New Roman" w:cs="Times New Roman"/>
          <w:sz w:val="24"/>
          <w:szCs w:val="24"/>
        </w:rPr>
        <w:t xml:space="preserve"> warned that in order for SEL implementation to be successful, teacher</w:t>
      </w:r>
      <w:r>
        <w:rPr>
          <w:rFonts w:ascii="Times New Roman" w:hAnsi="Times New Roman" w:cs="Times New Roman"/>
          <w:sz w:val="24"/>
          <w:szCs w:val="24"/>
        </w:rPr>
        <w:t xml:space="preserve"> an administrator</w:t>
      </w:r>
      <w:r w:rsidRPr="00547911">
        <w:rPr>
          <w:rFonts w:ascii="Times New Roman" w:hAnsi="Times New Roman" w:cs="Times New Roman"/>
          <w:sz w:val="24"/>
          <w:szCs w:val="24"/>
        </w:rPr>
        <w:t xml:space="preserve"> buy-in was crucial. </w:t>
      </w:r>
      <w:r>
        <w:rPr>
          <w:rFonts w:ascii="Times New Roman" w:hAnsi="Times New Roman" w:cs="Times New Roman"/>
          <w:sz w:val="24"/>
          <w:szCs w:val="24"/>
        </w:rPr>
        <w:t xml:space="preserve">Most counselors felt that they primarily operated in a silo with their SEL work, with little cross-staff training or involvement by teachers and administrators in their programming. In fact, some counselors reported feeling like they were the “SEL person” at their school, and would be recruited to handle any issue having to do with negative student emotions or behavior. In order to increase administrator and teacher buy-in, counselors believed that SEL training should be </w:t>
      </w:r>
      <w:r w:rsidRPr="00547911">
        <w:rPr>
          <w:rFonts w:ascii="Times New Roman" w:hAnsi="Times New Roman" w:cs="Times New Roman"/>
          <w:sz w:val="24"/>
          <w:szCs w:val="24"/>
        </w:rPr>
        <w:t xml:space="preserve">mandatory, or </w:t>
      </w:r>
      <w:r>
        <w:rPr>
          <w:rFonts w:ascii="Times New Roman" w:hAnsi="Times New Roman" w:cs="Times New Roman"/>
          <w:sz w:val="24"/>
          <w:szCs w:val="24"/>
        </w:rPr>
        <w:t xml:space="preserve">that the District should emphasize that SEL </w:t>
      </w:r>
      <w:r w:rsidRPr="00547911">
        <w:rPr>
          <w:rFonts w:ascii="Times New Roman" w:hAnsi="Times New Roman" w:cs="Times New Roman"/>
          <w:sz w:val="24"/>
          <w:szCs w:val="24"/>
        </w:rPr>
        <w:t>will be incorporated</w:t>
      </w:r>
      <w:r>
        <w:rPr>
          <w:rFonts w:ascii="Times New Roman" w:hAnsi="Times New Roman" w:cs="Times New Roman"/>
          <w:sz w:val="24"/>
          <w:szCs w:val="24"/>
        </w:rPr>
        <w:t xml:space="preserve"> to practices already in place, like Common Core State Standard implementation or PBIS. </w:t>
      </w:r>
    </w:p>
    <w:p w14:paraId="01AB622F" w14:textId="77777777" w:rsidR="00547911" w:rsidRPr="00547911" w:rsidRDefault="00547911" w:rsidP="00547911">
      <w:pPr>
        <w:rPr>
          <w:rFonts w:ascii="Times New Roman" w:hAnsi="Times New Roman" w:cs="Times New Roman"/>
          <w:b/>
          <w:sz w:val="24"/>
          <w:szCs w:val="24"/>
        </w:rPr>
      </w:pPr>
      <w:r w:rsidRPr="00547911">
        <w:rPr>
          <w:rFonts w:ascii="Times New Roman" w:hAnsi="Times New Roman" w:cs="Times New Roman"/>
          <w:b/>
          <w:sz w:val="24"/>
          <w:szCs w:val="24"/>
        </w:rPr>
        <w:t>Current Social-Emotional Climate</w:t>
      </w:r>
      <w:r w:rsidR="00A24DFA">
        <w:rPr>
          <w:rFonts w:ascii="Times New Roman" w:hAnsi="Times New Roman" w:cs="Times New Roman"/>
          <w:b/>
          <w:sz w:val="24"/>
          <w:szCs w:val="24"/>
        </w:rPr>
        <w:t xml:space="preserve"> in WCSD</w:t>
      </w:r>
    </w:p>
    <w:p w14:paraId="5DAFF5FA" w14:textId="77777777" w:rsidR="00572A6A" w:rsidRDefault="001254E2" w:rsidP="001254E2">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Assessments of students and staff’s social and emotional competencies occurred through four primary means: 1) teacher observations of pre-kindergarten students’ social and emotional skills; 2) teacher observations of third grade students’ social and emotional skills; 3) self-reported social and emotional skills through an annual Student Climate Survey administered in grades 5-11, and 4) staff self-reported competency to administer social and emotional learning curriculum to students measured through the annual Staff Climate Survey. </w:t>
      </w:r>
    </w:p>
    <w:p w14:paraId="36B46DCD" w14:textId="7C958FF3" w:rsidR="00572A6A" w:rsidRDefault="001254E2" w:rsidP="001254E2">
      <w:pPr>
        <w:spacing w:after="0"/>
        <w:ind w:firstLine="720"/>
        <w:rPr>
          <w:rFonts w:ascii="Times New Roman" w:hAnsi="Times New Roman" w:cs="Times New Roman"/>
          <w:sz w:val="24"/>
          <w:szCs w:val="24"/>
        </w:rPr>
      </w:pPr>
      <w:r w:rsidRPr="00547911">
        <w:rPr>
          <w:rFonts w:ascii="Times New Roman" w:hAnsi="Times New Roman" w:cs="Times New Roman"/>
          <w:sz w:val="24"/>
          <w:szCs w:val="24"/>
        </w:rPr>
        <w:t xml:space="preserve"> </w:t>
      </w:r>
      <w:r w:rsidR="00066B17">
        <w:rPr>
          <w:rFonts w:ascii="Times New Roman" w:hAnsi="Times New Roman" w:cs="Times New Roman"/>
          <w:sz w:val="24"/>
          <w:szCs w:val="24"/>
        </w:rPr>
        <w:t>Teacher observations of pre</w:t>
      </w:r>
      <w:r w:rsidRPr="00547911">
        <w:rPr>
          <w:rFonts w:ascii="Times New Roman" w:hAnsi="Times New Roman" w:cs="Times New Roman"/>
          <w:sz w:val="24"/>
          <w:szCs w:val="24"/>
        </w:rPr>
        <w:t xml:space="preserve">PreK assessments, which includes an observational method by which teachers rate the extent to which their students meet standard SEL competency. Results of the 2012-2013 observations revealed that on average, students SEL competencies </w:t>
      </w:r>
      <w:r w:rsidR="0060701B">
        <w:rPr>
          <w:rFonts w:ascii="Times New Roman" w:hAnsi="Times New Roman" w:cs="Times New Roman"/>
          <w:sz w:val="24"/>
          <w:szCs w:val="24"/>
        </w:rPr>
        <w:t>increased significantly from</w:t>
      </w:r>
      <w:r w:rsidRPr="00547911">
        <w:rPr>
          <w:rFonts w:ascii="Times New Roman" w:hAnsi="Times New Roman" w:cs="Times New Roman"/>
          <w:sz w:val="24"/>
          <w:szCs w:val="24"/>
        </w:rPr>
        <w:t xml:space="preserve"> fall</w:t>
      </w:r>
      <w:r w:rsidR="0060701B">
        <w:rPr>
          <w:rFonts w:ascii="Times New Roman" w:hAnsi="Times New Roman" w:cs="Times New Roman"/>
          <w:sz w:val="24"/>
          <w:szCs w:val="24"/>
        </w:rPr>
        <w:t xml:space="preserve"> 2012</w:t>
      </w:r>
      <w:r w:rsidRPr="00547911">
        <w:rPr>
          <w:rFonts w:ascii="Times New Roman" w:hAnsi="Times New Roman" w:cs="Times New Roman"/>
          <w:sz w:val="24"/>
          <w:szCs w:val="24"/>
        </w:rPr>
        <w:t xml:space="preserve"> to spring</w:t>
      </w:r>
      <w:r w:rsidR="0060701B">
        <w:rPr>
          <w:rFonts w:ascii="Times New Roman" w:hAnsi="Times New Roman" w:cs="Times New Roman"/>
          <w:sz w:val="24"/>
          <w:szCs w:val="24"/>
        </w:rPr>
        <w:t xml:space="preserve"> 2013</w:t>
      </w:r>
      <w:r w:rsidR="00FA5A1B">
        <w:rPr>
          <w:rFonts w:ascii="Times New Roman" w:hAnsi="Times New Roman" w:cs="Times New Roman"/>
          <w:sz w:val="24"/>
          <w:szCs w:val="24"/>
        </w:rPr>
        <w:t>. In 2012, Pre-K students had a mean of 1.65 out a possible high of 3.0, whereas in 2013, students had a mean of 2.07 out of a high of 3.0</w:t>
      </w:r>
      <w:r w:rsidR="00754254">
        <w:rPr>
          <w:rFonts w:ascii="Times New Roman" w:hAnsi="Times New Roman" w:cs="Times New Roman"/>
          <w:sz w:val="24"/>
          <w:szCs w:val="24"/>
        </w:rPr>
        <w:t xml:space="preserve">. </w:t>
      </w:r>
    </w:p>
    <w:p w14:paraId="488F286B" w14:textId="5CA02C06" w:rsidR="001254E2" w:rsidRDefault="001254E2" w:rsidP="00572A6A">
      <w:pPr>
        <w:spacing w:after="0"/>
        <w:ind w:firstLine="720"/>
        <w:rPr>
          <w:rFonts w:ascii="Times New Roman" w:hAnsi="Times New Roman" w:cs="Times New Roman"/>
          <w:sz w:val="24"/>
          <w:szCs w:val="24"/>
        </w:rPr>
      </w:pPr>
      <w:r w:rsidRPr="00547911">
        <w:rPr>
          <w:rFonts w:ascii="Times New Roman" w:hAnsi="Times New Roman" w:cs="Times New Roman"/>
          <w:sz w:val="24"/>
          <w:szCs w:val="24"/>
        </w:rPr>
        <w:t>Similar to the PreK assessment, WCSD</w:t>
      </w:r>
      <w:r w:rsidR="00D917EF">
        <w:rPr>
          <w:rFonts w:ascii="Times New Roman" w:hAnsi="Times New Roman" w:cs="Times New Roman"/>
          <w:sz w:val="24"/>
          <w:szCs w:val="24"/>
        </w:rPr>
        <w:t xml:space="preserve"> began using an</w:t>
      </w:r>
      <w:r w:rsidRPr="00547911">
        <w:rPr>
          <w:rFonts w:ascii="Times New Roman" w:hAnsi="Times New Roman" w:cs="Times New Roman"/>
          <w:sz w:val="24"/>
          <w:szCs w:val="24"/>
        </w:rPr>
        <w:t xml:space="preserve"> observational rating system of its 3</w:t>
      </w:r>
      <w:r w:rsidRPr="00547911">
        <w:rPr>
          <w:rFonts w:ascii="Times New Roman" w:hAnsi="Times New Roman" w:cs="Times New Roman"/>
          <w:sz w:val="24"/>
          <w:szCs w:val="24"/>
          <w:vertAlign w:val="superscript"/>
        </w:rPr>
        <w:t>rd</w:t>
      </w:r>
      <w:r w:rsidRPr="00547911">
        <w:rPr>
          <w:rFonts w:ascii="Times New Roman" w:hAnsi="Times New Roman" w:cs="Times New Roman"/>
          <w:sz w:val="24"/>
          <w:szCs w:val="24"/>
        </w:rPr>
        <w:t xml:space="preserve"> grade students</w:t>
      </w:r>
      <w:r w:rsidR="00D917EF">
        <w:rPr>
          <w:rFonts w:ascii="Times New Roman" w:hAnsi="Times New Roman" w:cs="Times New Roman"/>
          <w:sz w:val="24"/>
          <w:szCs w:val="24"/>
        </w:rPr>
        <w:t xml:space="preserve"> in 2012 as a function of their participation in the Collaborating Districts Initiative (CDI) with CASEL</w:t>
      </w:r>
      <w:r w:rsidRPr="00547911">
        <w:rPr>
          <w:rFonts w:ascii="Times New Roman" w:hAnsi="Times New Roman" w:cs="Times New Roman"/>
          <w:sz w:val="24"/>
          <w:szCs w:val="24"/>
        </w:rPr>
        <w:t>. This measure requires 3</w:t>
      </w:r>
      <w:r w:rsidRPr="00547911">
        <w:rPr>
          <w:rFonts w:ascii="Times New Roman" w:hAnsi="Times New Roman" w:cs="Times New Roman"/>
          <w:sz w:val="24"/>
          <w:szCs w:val="24"/>
          <w:vertAlign w:val="superscript"/>
        </w:rPr>
        <w:t>rd</w:t>
      </w:r>
      <w:r w:rsidRPr="00547911">
        <w:rPr>
          <w:rFonts w:ascii="Times New Roman" w:hAnsi="Times New Roman" w:cs="Times New Roman"/>
          <w:sz w:val="24"/>
          <w:szCs w:val="24"/>
        </w:rPr>
        <w:t xml:space="preserve"> grade teachers to randomly select seven of their students to rate the frequency to which their students display social emotional competencies. </w:t>
      </w:r>
      <w:r w:rsidR="00DE23E0">
        <w:rPr>
          <w:rFonts w:ascii="Times New Roman" w:hAnsi="Times New Roman" w:cs="Times New Roman"/>
          <w:sz w:val="24"/>
          <w:szCs w:val="24"/>
        </w:rPr>
        <w:t>Overall, students were rated highly across all social and emotional skillsets, with means ranging from a low of 3.08 (self-awareness) to 3.22</w:t>
      </w:r>
      <w:r w:rsidR="00B07B95">
        <w:rPr>
          <w:rFonts w:ascii="Times New Roman" w:hAnsi="Times New Roman" w:cs="Times New Roman"/>
          <w:sz w:val="24"/>
          <w:szCs w:val="24"/>
        </w:rPr>
        <w:t xml:space="preserve"> (relationship </w:t>
      </w:r>
      <w:r w:rsidR="00DE23E0">
        <w:rPr>
          <w:rFonts w:ascii="Times New Roman" w:hAnsi="Times New Roman" w:cs="Times New Roman"/>
          <w:sz w:val="24"/>
          <w:szCs w:val="24"/>
        </w:rPr>
        <w:t>skills) overall</w:t>
      </w:r>
      <w:r w:rsidR="00EE4748">
        <w:rPr>
          <w:rFonts w:ascii="Times New Roman" w:hAnsi="Times New Roman" w:cs="Times New Roman"/>
          <w:sz w:val="24"/>
          <w:szCs w:val="24"/>
        </w:rPr>
        <w:t xml:space="preserve"> out of a possible high of 5.0</w:t>
      </w:r>
      <w:r w:rsidR="00B07B95">
        <w:rPr>
          <w:rFonts w:ascii="Times New Roman" w:hAnsi="Times New Roman" w:cs="Times New Roman"/>
          <w:sz w:val="24"/>
          <w:szCs w:val="24"/>
        </w:rPr>
        <w:t>.</w:t>
      </w:r>
      <w:r w:rsidR="00DE23E0">
        <w:rPr>
          <w:rFonts w:ascii="Times New Roman" w:hAnsi="Times New Roman" w:cs="Times New Roman"/>
          <w:sz w:val="24"/>
          <w:szCs w:val="24"/>
        </w:rPr>
        <w:t xml:space="preserve"> </w:t>
      </w:r>
      <w:r w:rsidRPr="00547911">
        <w:rPr>
          <w:rFonts w:ascii="Times New Roman" w:hAnsi="Times New Roman" w:cs="Times New Roman"/>
          <w:sz w:val="24"/>
          <w:szCs w:val="24"/>
        </w:rPr>
        <w:t xml:space="preserve">Data suggested differences in teacher ratings </w:t>
      </w:r>
      <w:r w:rsidR="00074E9C">
        <w:rPr>
          <w:rFonts w:ascii="Times New Roman" w:hAnsi="Times New Roman" w:cs="Times New Roman"/>
          <w:sz w:val="24"/>
          <w:szCs w:val="24"/>
        </w:rPr>
        <w:t xml:space="preserve">of students’ social and emotional competencies </w:t>
      </w:r>
      <w:r w:rsidRPr="00547911">
        <w:rPr>
          <w:rFonts w:ascii="Times New Roman" w:hAnsi="Times New Roman" w:cs="Times New Roman"/>
          <w:sz w:val="24"/>
          <w:szCs w:val="24"/>
        </w:rPr>
        <w:t xml:space="preserve">depending on student characteristics. Specifically, females were consistently rated </w:t>
      </w:r>
      <w:r w:rsidR="00074E9C">
        <w:rPr>
          <w:rFonts w:ascii="Times New Roman" w:hAnsi="Times New Roman" w:cs="Times New Roman"/>
          <w:sz w:val="24"/>
          <w:szCs w:val="24"/>
        </w:rPr>
        <w:t xml:space="preserve">substantially </w:t>
      </w:r>
      <w:r w:rsidRPr="00547911">
        <w:rPr>
          <w:rFonts w:ascii="Times New Roman" w:hAnsi="Times New Roman" w:cs="Times New Roman"/>
          <w:sz w:val="24"/>
          <w:szCs w:val="24"/>
        </w:rPr>
        <w:t>higher than males, and African American students were consistently rated lower than all other racial categories, on all SEL competencies. Thus, it seems that further training on observation and data collection would be required should WCSD choose to continue to use observational methodology.</w:t>
      </w:r>
    </w:p>
    <w:p w14:paraId="35737EBC" w14:textId="44EC5CD9" w:rsidR="00D216E3" w:rsidRDefault="00870F58" w:rsidP="009F2B72">
      <w:pPr>
        <w:spacing w:after="0"/>
        <w:ind w:firstLine="720"/>
        <w:rPr>
          <w:rFonts w:ascii="Times New Roman" w:hAnsi="Times New Roman" w:cs="Times New Roman"/>
          <w:sz w:val="24"/>
          <w:szCs w:val="24"/>
        </w:rPr>
      </w:pPr>
      <w:r>
        <w:rPr>
          <w:rFonts w:ascii="Times New Roman" w:hAnsi="Times New Roman" w:cs="Times New Roman"/>
          <w:sz w:val="24"/>
          <w:szCs w:val="24"/>
        </w:rPr>
        <w:t>Since 2011,</w:t>
      </w:r>
      <w:r w:rsidR="00547911" w:rsidRPr="00547911">
        <w:rPr>
          <w:rFonts w:ascii="Times New Roman" w:hAnsi="Times New Roman" w:cs="Times New Roman"/>
          <w:sz w:val="24"/>
          <w:szCs w:val="24"/>
        </w:rPr>
        <w:t xml:space="preserve"> WCSD </w:t>
      </w:r>
      <w:r>
        <w:rPr>
          <w:rFonts w:ascii="Times New Roman" w:hAnsi="Times New Roman" w:cs="Times New Roman"/>
          <w:sz w:val="24"/>
          <w:szCs w:val="24"/>
        </w:rPr>
        <w:t>has administered</w:t>
      </w:r>
      <w:r w:rsidR="00547911" w:rsidRPr="00547911">
        <w:rPr>
          <w:rFonts w:ascii="Times New Roman" w:hAnsi="Times New Roman" w:cs="Times New Roman"/>
          <w:sz w:val="24"/>
          <w:szCs w:val="24"/>
        </w:rPr>
        <w:t xml:space="preserve"> the Sc</w:t>
      </w:r>
      <w:r>
        <w:rPr>
          <w:rFonts w:ascii="Times New Roman" w:hAnsi="Times New Roman" w:cs="Times New Roman"/>
          <w:sz w:val="24"/>
          <w:szCs w:val="24"/>
        </w:rPr>
        <w:t>hool Climate and Safety Survey to gather feedback from school staff, students, and parents about the working and learning environment at their school. In 2012, data was also collected to measure impact of SEL implementation</w:t>
      </w:r>
      <w:r w:rsidR="00547911" w:rsidRPr="00547911">
        <w:rPr>
          <w:rFonts w:ascii="Times New Roman" w:hAnsi="Times New Roman" w:cs="Times New Roman"/>
          <w:sz w:val="24"/>
          <w:szCs w:val="24"/>
        </w:rPr>
        <w:t xml:space="preserve">. Results of the </w:t>
      </w:r>
      <w:r w:rsidR="00AB16BD">
        <w:rPr>
          <w:rFonts w:ascii="Times New Roman" w:hAnsi="Times New Roman" w:cs="Times New Roman"/>
          <w:sz w:val="24"/>
          <w:szCs w:val="24"/>
        </w:rPr>
        <w:t xml:space="preserve">2012-2013 </w:t>
      </w:r>
      <w:r w:rsidR="00547911" w:rsidRPr="00547911">
        <w:rPr>
          <w:rFonts w:ascii="Times New Roman" w:hAnsi="Times New Roman" w:cs="Times New Roman"/>
          <w:sz w:val="24"/>
          <w:szCs w:val="24"/>
        </w:rPr>
        <w:t xml:space="preserve">Staff Climate Survey indicated that overall, staff members are very supportive </w:t>
      </w:r>
      <w:r w:rsidR="002F3985">
        <w:rPr>
          <w:rFonts w:ascii="Times New Roman" w:hAnsi="Times New Roman" w:cs="Times New Roman"/>
          <w:sz w:val="24"/>
          <w:szCs w:val="24"/>
        </w:rPr>
        <w:t>of integrating social and emotional learning into the curriculum</w:t>
      </w:r>
      <w:r w:rsidR="00547911" w:rsidRPr="00547911">
        <w:rPr>
          <w:rFonts w:ascii="Times New Roman" w:hAnsi="Times New Roman" w:cs="Times New Roman"/>
          <w:sz w:val="24"/>
          <w:szCs w:val="24"/>
        </w:rPr>
        <w:t xml:space="preserve">. Specifically, 74% of staff members indicate that their school is supportive of SEL implementation and 82% of teachers reported that they were confident in their ability to implement SEL. </w:t>
      </w:r>
      <w:r w:rsidR="00893FAE">
        <w:rPr>
          <w:rFonts w:ascii="Times New Roman" w:hAnsi="Times New Roman" w:cs="Times New Roman"/>
          <w:sz w:val="24"/>
          <w:szCs w:val="24"/>
        </w:rPr>
        <w:t>C</w:t>
      </w:r>
      <w:r w:rsidR="0027018E">
        <w:rPr>
          <w:rFonts w:ascii="Times New Roman" w:hAnsi="Times New Roman" w:cs="Times New Roman"/>
          <w:sz w:val="24"/>
          <w:szCs w:val="24"/>
        </w:rPr>
        <w:t>ounselors were least likely to report that their school was supportive of SEL</w:t>
      </w:r>
      <w:r w:rsidR="000B30B1">
        <w:rPr>
          <w:rFonts w:ascii="Times New Roman" w:hAnsi="Times New Roman" w:cs="Times New Roman"/>
          <w:sz w:val="24"/>
          <w:szCs w:val="24"/>
        </w:rPr>
        <w:t xml:space="preserve"> (72% agreed)</w:t>
      </w:r>
      <w:r w:rsidR="0027018E">
        <w:rPr>
          <w:rFonts w:ascii="Times New Roman" w:hAnsi="Times New Roman" w:cs="Times New Roman"/>
          <w:sz w:val="24"/>
          <w:szCs w:val="24"/>
        </w:rPr>
        <w:t xml:space="preserve">, compared to teachers and </w:t>
      </w:r>
      <w:r w:rsidR="004748E6">
        <w:rPr>
          <w:rFonts w:ascii="Times New Roman" w:hAnsi="Times New Roman" w:cs="Times New Roman"/>
          <w:sz w:val="24"/>
          <w:szCs w:val="24"/>
        </w:rPr>
        <w:t>administrators</w:t>
      </w:r>
      <w:r w:rsidR="000B30B1">
        <w:rPr>
          <w:rFonts w:ascii="Times New Roman" w:hAnsi="Times New Roman" w:cs="Times New Roman"/>
          <w:sz w:val="24"/>
          <w:szCs w:val="24"/>
        </w:rPr>
        <w:t xml:space="preserve"> (98% and 95% agreement, respectively)</w:t>
      </w:r>
      <w:r w:rsidR="001618E1">
        <w:rPr>
          <w:rFonts w:ascii="Times New Roman" w:hAnsi="Times New Roman" w:cs="Times New Roman"/>
          <w:sz w:val="24"/>
          <w:szCs w:val="24"/>
        </w:rPr>
        <w:t>.</w:t>
      </w:r>
    </w:p>
    <w:p w14:paraId="26E25B8D" w14:textId="09D55C3C" w:rsidR="00547911" w:rsidRPr="00D216E3" w:rsidRDefault="00C93DF8" w:rsidP="00D216E3">
      <w:pPr>
        <w:spacing w:after="0"/>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Staff</w:t>
      </w:r>
      <w:r w:rsidR="00D216E3">
        <w:rPr>
          <w:rFonts w:ascii="Times New Roman" w:hAnsi="Times New Roman" w:cs="Times New Roman"/>
          <w:color w:val="000000" w:themeColor="text1"/>
          <w:sz w:val="24"/>
          <w:szCs w:val="24"/>
        </w:rPr>
        <w:t xml:space="preserve"> </w:t>
      </w:r>
      <w:r w:rsidR="009F2B72" w:rsidRPr="00D1604C">
        <w:rPr>
          <w:rFonts w:ascii="Times New Roman" w:hAnsi="Times New Roman" w:cs="Times New Roman"/>
          <w:color w:val="000000" w:themeColor="text1"/>
          <w:sz w:val="24"/>
          <w:szCs w:val="24"/>
        </w:rPr>
        <w:t xml:space="preserve">awareness of </w:t>
      </w:r>
      <w:r>
        <w:rPr>
          <w:rFonts w:ascii="Times New Roman" w:hAnsi="Times New Roman" w:cs="Times New Roman"/>
          <w:color w:val="000000" w:themeColor="text1"/>
          <w:sz w:val="24"/>
          <w:szCs w:val="24"/>
        </w:rPr>
        <w:t>whether their school had an</w:t>
      </w:r>
      <w:r w:rsidR="009F2B72" w:rsidRPr="00D1604C">
        <w:rPr>
          <w:rFonts w:ascii="Times New Roman" w:hAnsi="Times New Roman" w:cs="Times New Roman"/>
          <w:color w:val="000000" w:themeColor="text1"/>
          <w:sz w:val="24"/>
          <w:szCs w:val="24"/>
        </w:rPr>
        <w:t xml:space="preserve"> established written social and emotional curriculum d</w:t>
      </w:r>
      <w:r w:rsidR="00AB2B33">
        <w:rPr>
          <w:rFonts w:ascii="Times New Roman" w:hAnsi="Times New Roman" w:cs="Times New Roman"/>
          <w:color w:val="000000" w:themeColor="text1"/>
          <w:sz w:val="24"/>
          <w:szCs w:val="24"/>
        </w:rPr>
        <w:t xml:space="preserve">ecreased </w:t>
      </w:r>
      <w:r w:rsidR="008808BB">
        <w:rPr>
          <w:rFonts w:ascii="Times New Roman" w:hAnsi="Times New Roman" w:cs="Times New Roman"/>
          <w:color w:val="000000" w:themeColor="text1"/>
          <w:sz w:val="24"/>
          <w:szCs w:val="24"/>
        </w:rPr>
        <w:t>slightly between 2012 and 2013. This</w:t>
      </w:r>
      <w:r>
        <w:rPr>
          <w:rFonts w:ascii="Times New Roman" w:hAnsi="Times New Roman" w:cs="Times New Roman"/>
          <w:color w:val="000000" w:themeColor="text1"/>
          <w:sz w:val="24"/>
          <w:szCs w:val="24"/>
        </w:rPr>
        <w:t xml:space="preserve"> may be reflective </w:t>
      </w:r>
      <w:r w:rsidR="009F2B72" w:rsidRPr="00D1604C">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a better</w:t>
      </w:r>
      <w:r w:rsidR="009F2B72" w:rsidRPr="00D1604C">
        <w:rPr>
          <w:rFonts w:ascii="Times New Roman" w:hAnsi="Times New Roman" w:cs="Times New Roman"/>
          <w:color w:val="000000" w:themeColor="text1"/>
          <w:sz w:val="24"/>
          <w:szCs w:val="24"/>
        </w:rPr>
        <w:t xml:space="preserve"> </w:t>
      </w:r>
      <w:r w:rsidR="00B61DB5">
        <w:rPr>
          <w:rFonts w:ascii="Times New Roman" w:hAnsi="Times New Roman" w:cs="Times New Roman"/>
          <w:color w:val="000000" w:themeColor="text1"/>
          <w:sz w:val="24"/>
          <w:szCs w:val="24"/>
        </w:rPr>
        <w:t xml:space="preserve">understanding </w:t>
      </w:r>
      <w:r w:rsidR="009F2B72" w:rsidRPr="00D1604C">
        <w:rPr>
          <w:rFonts w:ascii="Times New Roman" w:hAnsi="Times New Roman" w:cs="Times New Roman"/>
          <w:color w:val="000000" w:themeColor="text1"/>
          <w:sz w:val="24"/>
          <w:szCs w:val="24"/>
        </w:rPr>
        <w:t>of WCSD’s vision of SEL. In other words, in 2012 staff members who had not yet been exposed to SEL professional development may have been overestimating the extent to which their school followed a true SEL curriculum or conflating SEL with another initiative or program (i.e. PBIS)</w:t>
      </w:r>
      <w:r w:rsidR="009F2B72">
        <w:rPr>
          <w:rFonts w:ascii="Times New Roman" w:hAnsi="Times New Roman" w:cs="Times New Roman"/>
          <w:color w:val="000000" w:themeColor="text1"/>
          <w:sz w:val="24"/>
          <w:szCs w:val="24"/>
        </w:rPr>
        <w:t>.</w:t>
      </w:r>
      <w:r w:rsidR="009F2B72" w:rsidRPr="00D1604C">
        <w:rPr>
          <w:rFonts w:ascii="Times New Roman" w:hAnsi="Times New Roman" w:cs="Times New Roman"/>
          <w:color w:val="000000" w:themeColor="text1"/>
          <w:sz w:val="24"/>
          <w:szCs w:val="24"/>
        </w:rPr>
        <w:t xml:space="preserve"> Through increased exposure to WCSD standards and professional development on SEL, </w:t>
      </w:r>
      <w:r w:rsidR="009F2B72">
        <w:rPr>
          <w:rFonts w:ascii="Times New Roman" w:hAnsi="Times New Roman" w:cs="Times New Roman"/>
          <w:color w:val="000000" w:themeColor="text1"/>
          <w:sz w:val="24"/>
          <w:szCs w:val="24"/>
        </w:rPr>
        <w:t xml:space="preserve">staff </w:t>
      </w:r>
      <w:r w:rsidR="009F2B72" w:rsidRPr="00D1604C">
        <w:rPr>
          <w:rFonts w:ascii="Times New Roman" w:hAnsi="Times New Roman" w:cs="Times New Roman"/>
          <w:color w:val="000000" w:themeColor="text1"/>
          <w:sz w:val="24"/>
          <w:szCs w:val="24"/>
        </w:rPr>
        <w:t>may be more accurately reporting that they do not know whether their school follows an SEL curriculum that reflects WCSD standards.</w:t>
      </w:r>
      <w:r w:rsidR="00D216E3">
        <w:rPr>
          <w:rFonts w:ascii="Times New Roman" w:hAnsi="Times New Roman" w:cs="Times New Roman"/>
          <w:color w:val="000000" w:themeColor="text1"/>
          <w:sz w:val="24"/>
          <w:szCs w:val="24"/>
        </w:rPr>
        <w:t xml:space="preserve"> </w:t>
      </w:r>
      <w:r w:rsidR="00ED23DA">
        <w:rPr>
          <w:rFonts w:ascii="Times New Roman" w:hAnsi="Times New Roman" w:cs="Times New Roman"/>
          <w:sz w:val="24"/>
          <w:szCs w:val="24"/>
        </w:rPr>
        <w:t>Among schools that piloted SEL in 2012-2013</w:t>
      </w:r>
      <w:r w:rsidR="00547911" w:rsidRPr="00547911">
        <w:rPr>
          <w:rFonts w:ascii="Times New Roman" w:hAnsi="Times New Roman" w:cs="Times New Roman"/>
          <w:sz w:val="24"/>
          <w:szCs w:val="24"/>
        </w:rPr>
        <w:t xml:space="preserve">, 88% of those who had been exposed to professional development of SEL indicated that they noticed a change in student learning as a result of their participation. </w:t>
      </w:r>
    </w:p>
    <w:p w14:paraId="436EA356" w14:textId="77777777" w:rsidR="00B11270" w:rsidRDefault="00547911" w:rsidP="000B0804">
      <w:pPr>
        <w:spacing w:after="0"/>
        <w:ind w:firstLine="720"/>
        <w:rPr>
          <w:rFonts w:ascii="Times New Roman" w:hAnsi="Times New Roman" w:cs="Times New Roman"/>
          <w:sz w:val="24"/>
          <w:szCs w:val="24"/>
        </w:rPr>
      </w:pPr>
      <w:r w:rsidRPr="00547911">
        <w:rPr>
          <w:rFonts w:ascii="Times New Roman" w:hAnsi="Times New Roman" w:cs="Times New Roman"/>
          <w:sz w:val="24"/>
          <w:szCs w:val="24"/>
        </w:rPr>
        <w:t xml:space="preserve">Results of the Student Climate and Safety Surveys reflect a need to provide </w:t>
      </w:r>
      <w:r w:rsidR="005D3727">
        <w:rPr>
          <w:rFonts w:ascii="Times New Roman" w:hAnsi="Times New Roman" w:cs="Times New Roman"/>
          <w:sz w:val="24"/>
          <w:szCs w:val="24"/>
        </w:rPr>
        <w:t xml:space="preserve">more </w:t>
      </w:r>
      <w:r w:rsidRPr="00547911">
        <w:rPr>
          <w:rFonts w:ascii="Times New Roman" w:hAnsi="Times New Roman" w:cs="Times New Roman"/>
          <w:sz w:val="24"/>
          <w:szCs w:val="24"/>
        </w:rPr>
        <w:t>consistent SEL implementation</w:t>
      </w:r>
      <w:r w:rsidR="002A7C94">
        <w:rPr>
          <w:rFonts w:ascii="Times New Roman" w:hAnsi="Times New Roman" w:cs="Times New Roman"/>
          <w:sz w:val="24"/>
          <w:szCs w:val="24"/>
        </w:rPr>
        <w:t xml:space="preserve"> to all students</w:t>
      </w:r>
      <w:r w:rsidRPr="00547911">
        <w:rPr>
          <w:rFonts w:ascii="Times New Roman" w:hAnsi="Times New Roman" w:cs="Times New Roman"/>
          <w:sz w:val="24"/>
          <w:szCs w:val="24"/>
        </w:rPr>
        <w:t xml:space="preserve">. </w:t>
      </w:r>
      <w:r w:rsidR="00142369">
        <w:rPr>
          <w:rFonts w:ascii="Times New Roman" w:hAnsi="Times New Roman" w:cs="Times New Roman"/>
          <w:sz w:val="24"/>
          <w:szCs w:val="24"/>
        </w:rPr>
        <w:t xml:space="preserve">Social and emotional </w:t>
      </w:r>
      <w:r w:rsidRPr="00547911">
        <w:rPr>
          <w:rFonts w:ascii="Times New Roman" w:hAnsi="Times New Roman" w:cs="Times New Roman"/>
          <w:sz w:val="24"/>
          <w:szCs w:val="24"/>
        </w:rPr>
        <w:t xml:space="preserve">competencies differ depending on student demographics. For instance, Caucasian and Pacific Islander students have significantly higher self-reported ratings of their social-emotional skills than Hispanic/Latino students. Students with an Individualized Education Plan (IEP), with Free or Reduced Lunch (FRL), or with Limited English Proficiency (LEP) all had lower SEL ratings than students </w:t>
      </w:r>
      <w:r w:rsidR="00B11270">
        <w:rPr>
          <w:rFonts w:ascii="Times New Roman" w:hAnsi="Times New Roman" w:cs="Times New Roman"/>
          <w:sz w:val="24"/>
          <w:szCs w:val="24"/>
        </w:rPr>
        <w:t>who were not FRL, LEP, or IEP</w:t>
      </w:r>
      <w:r w:rsidRPr="00547911">
        <w:rPr>
          <w:rFonts w:ascii="Times New Roman" w:hAnsi="Times New Roman" w:cs="Times New Roman"/>
          <w:sz w:val="24"/>
          <w:szCs w:val="24"/>
        </w:rPr>
        <w:t>.</w:t>
      </w:r>
      <w:r w:rsidR="00B11270">
        <w:rPr>
          <w:rFonts w:ascii="Times New Roman" w:hAnsi="Times New Roman" w:cs="Times New Roman"/>
          <w:sz w:val="24"/>
          <w:szCs w:val="24"/>
        </w:rPr>
        <w:t xml:space="preserve"> </w:t>
      </w:r>
    </w:p>
    <w:p w14:paraId="77AF9B99" w14:textId="78965292" w:rsidR="00AF042F" w:rsidRPr="00547911" w:rsidRDefault="00B11270" w:rsidP="000B0804">
      <w:pPr>
        <w:ind w:firstLine="720"/>
        <w:rPr>
          <w:rFonts w:ascii="Times New Roman" w:hAnsi="Times New Roman" w:cs="Times New Roman"/>
          <w:sz w:val="24"/>
          <w:szCs w:val="24"/>
        </w:rPr>
      </w:pPr>
      <w:r>
        <w:rPr>
          <w:rFonts w:ascii="Times New Roman" w:hAnsi="Times New Roman" w:cs="Times New Roman"/>
          <w:sz w:val="24"/>
          <w:szCs w:val="24"/>
        </w:rPr>
        <w:t xml:space="preserve">Results comparing 2012 results to 2013 results indicate that students </w:t>
      </w:r>
      <w:r w:rsidR="00553A28">
        <w:rPr>
          <w:rFonts w:ascii="Times New Roman" w:hAnsi="Times New Roman" w:cs="Times New Roman"/>
          <w:sz w:val="24"/>
          <w:szCs w:val="24"/>
        </w:rPr>
        <w:t>increased</w:t>
      </w:r>
      <w:r>
        <w:rPr>
          <w:rFonts w:ascii="Times New Roman" w:hAnsi="Times New Roman" w:cs="Times New Roman"/>
          <w:sz w:val="24"/>
          <w:szCs w:val="24"/>
        </w:rPr>
        <w:t xml:space="preserve"> their self-reported social and emotional competencies. In 2012, </w:t>
      </w:r>
      <w:r w:rsidR="00553A28">
        <w:rPr>
          <w:rFonts w:ascii="Times New Roman" w:hAnsi="Times New Roman" w:cs="Times New Roman"/>
          <w:sz w:val="24"/>
          <w:szCs w:val="24"/>
        </w:rPr>
        <w:t>28% of students reported non-favorable ratings to the social and emotional inventories, whereas in 2013, only 21% of students reported non-favorable ratings.</w:t>
      </w:r>
      <w:r w:rsidR="00547911" w:rsidRPr="00547911">
        <w:rPr>
          <w:rFonts w:ascii="Times New Roman" w:hAnsi="Times New Roman" w:cs="Times New Roman"/>
          <w:sz w:val="24"/>
          <w:szCs w:val="24"/>
        </w:rPr>
        <w:t xml:space="preserve"> </w:t>
      </w:r>
      <w:r w:rsidR="00253C37">
        <w:rPr>
          <w:rFonts w:ascii="Times New Roman" w:hAnsi="Times New Roman" w:cs="Times New Roman"/>
          <w:sz w:val="24"/>
          <w:szCs w:val="24"/>
        </w:rPr>
        <w:t>I</w:t>
      </w:r>
      <w:r w:rsidR="008C1C10">
        <w:rPr>
          <w:rFonts w:ascii="Times New Roman" w:hAnsi="Times New Roman" w:cs="Times New Roman"/>
          <w:sz w:val="24"/>
          <w:szCs w:val="24"/>
        </w:rPr>
        <w:t xml:space="preserve">n 2012-2013, </w:t>
      </w:r>
      <w:r w:rsidR="00547911" w:rsidRPr="00547911">
        <w:rPr>
          <w:rFonts w:ascii="Times New Roman" w:hAnsi="Times New Roman" w:cs="Times New Roman"/>
          <w:sz w:val="24"/>
          <w:szCs w:val="24"/>
        </w:rPr>
        <w:t xml:space="preserve">52% of students reported that they had been verbally assaulted and 37% reported that they had been physically assaulted within the past 12 months. The most common reason for the attack was due to the victim’s physical characteristics (hair, weight, etc.). Since SEL is associated with a greater propensity to regulate impulse, manage social relationships, and make responsible decisions, it seems clear that the students of WCSD could greatly benefit from SEL implementation.  </w:t>
      </w:r>
    </w:p>
    <w:p w14:paraId="4BD3D74D" w14:textId="77777777" w:rsidR="00A34F0A" w:rsidRPr="009E6297" w:rsidRDefault="00A34F0A" w:rsidP="00A34F0A">
      <w:pPr>
        <w:rPr>
          <w:rFonts w:ascii="Times New Roman" w:hAnsi="Times New Roman" w:cs="Times New Roman"/>
          <w:b/>
          <w:sz w:val="24"/>
          <w:szCs w:val="24"/>
        </w:rPr>
      </w:pPr>
      <w:r w:rsidRPr="00547911">
        <w:rPr>
          <w:rFonts w:ascii="Times New Roman" w:hAnsi="Times New Roman" w:cs="Times New Roman"/>
          <w:b/>
          <w:sz w:val="24"/>
          <w:szCs w:val="24"/>
        </w:rPr>
        <w:t>Behavior Data</w:t>
      </w:r>
      <w:r w:rsidRPr="00547911">
        <w:rPr>
          <w:rFonts w:ascii="Times New Roman" w:hAnsi="Times New Roman" w:cs="Times New Roman"/>
          <w:sz w:val="24"/>
          <w:szCs w:val="24"/>
        </w:rPr>
        <w:tab/>
      </w:r>
    </w:p>
    <w:p w14:paraId="50AB0461" w14:textId="7CB494CB" w:rsidR="00A34F0A" w:rsidRPr="00392564" w:rsidRDefault="00A34F0A" w:rsidP="00392564">
      <w:pPr>
        <w:ind w:firstLine="720"/>
        <w:rPr>
          <w:rFonts w:ascii="Times New Roman" w:hAnsi="Times New Roman" w:cs="Times New Roman"/>
          <w:sz w:val="24"/>
          <w:szCs w:val="24"/>
        </w:rPr>
      </w:pPr>
      <w:r w:rsidRPr="00547911">
        <w:rPr>
          <w:rFonts w:ascii="Times New Roman" w:hAnsi="Times New Roman" w:cs="Times New Roman"/>
          <w:sz w:val="24"/>
          <w:szCs w:val="24"/>
        </w:rPr>
        <w:t>During the school year, the district collects data regarding student suspension and problem behaviors. WCSD must address several issues with the data collect</w:t>
      </w:r>
      <w:r w:rsidR="007B6B9F">
        <w:rPr>
          <w:rFonts w:ascii="Times New Roman" w:hAnsi="Times New Roman" w:cs="Times New Roman"/>
          <w:sz w:val="24"/>
          <w:szCs w:val="24"/>
        </w:rPr>
        <w:t xml:space="preserve">ion procedures before this data will be able to provide an accurate assessment of student behavior. </w:t>
      </w:r>
      <w:r w:rsidRPr="00547911">
        <w:rPr>
          <w:rFonts w:ascii="Times New Roman" w:hAnsi="Times New Roman" w:cs="Times New Roman"/>
          <w:sz w:val="24"/>
          <w:szCs w:val="24"/>
        </w:rPr>
        <w:t xml:space="preserve"> First, reporting of behavior data is inconsistent therefore the interpretability of the data is limited</w:t>
      </w:r>
      <w:r w:rsidR="000A4913">
        <w:rPr>
          <w:rFonts w:ascii="Times New Roman" w:hAnsi="Times New Roman" w:cs="Times New Roman"/>
          <w:sz w:val="24"/>
          <w:szCs w:val="24"/>
        </w:rPr>
        <w:t xml:space="preserve">, particularly minor behavior incidences. Some schools report having no behavioral incidences for an entire year, whereas other schools </w:t>
      </w:r>
      <w:r w:rsidR="00B03BAD">
        <w:rPr>
          <w:rFonts w:ascii="Times New Roman" w:hAnsi="Times New Roman" w:cs="Times New Roman"/>
          <w:sz w:val="24"/>
          <w:szCs w:val="24"/>
        </w:rPr>
        <w:t>report as many as 70 minor incidences with a single student</w:t>
      </w:r>
      <w:r w:rsidRPr="00547911">
        <w:rPr>
          <w:rFonts w:ascii="Times New Roman" w:hAnsi="Times New Roman" w:cs="Times New Roman"/>
          <w:sz w:val="24"/>
          <w:szCs w:val="24"/>
        </w:rPr>
        <w:t xml:space="preserve">. Second, the data that is available reflects disproportionality in suspension rates </w:t>
      </w:r>
      <w:r w:rsidR="0024492E">
        <w:rPr>
          <w:rFonts w:ascii="Times New Roman" w:hAnsi="Times New Roman" w:cs="Times New Roman"/>
          <w:sz w:val="24"/>
          <w:szCs w:val="24"/>
        </w:rPr>
        <w:t>by race, although this disproportionality has d</w:t>
      </w:r>
      <w:r w:rsidR="001E410B">
        <w:rPr>
          <w:rFonts w:ascii="Times New Roman" w:hAnsi="Times New Roman" w:cs="Times New Roman"/>
          <w:sz w:val="24"/>
          <w:szCs w:val="24"/>
        </w:rPr>
        <w:t>ecreased significantly in the past five years</w:t>
      </w:r>
      <w:r w:rsidRPr="00547911">
        <w:rPr>
          <w:rFonts w:ascii="Times New Roman" w:hAnsi="Times New Roman" w:cs="Times New Roman"/>
          <w:sz w:val="24"/>
          <w:szCs w:val="24"/>
        </w:rPr>
        <w:t xml:space="preserve">. </w:t>
      </w:r>
      <w:r w:rsidR="007174F9">
        <w:rPr>
          <w:rFonts w:ascii="Times New Roman" w:hAnsi="Times New Roman" w:cs="Times New Roman"/>
          <w:sz w:val="24"/>
          <w:szCs w:val="24"/>
        </w:rPr>
        <w:t>However, suspension data indicates that</w:t>
      </w:r>
      <w:r w:rsidRPr="00547911">
        <w:rPr>
          <w:rFonts w:ascii="Times New Roman" w:hAnsi="Times New Roman" w:cs="Times New Roman"/>
          <w:sz w:val="24"/>
          <w:szCs w:val="24"/>
        </w:rPr>
        <w:t xml:space="preserve"> African American, American Indian, and Pacific Islander students are 2-3 times more likely to be suspended </w:t>
      </w:r>
      <w:r>
        <w:rPr>
          <w:rFonts w:ascii="Times New Roman" w:hAnsi="Times New Roman" w:cs="Times New Roman"/>
          <w:sz w:val="24"/>
          <w:szCs w:val="24"/>
        </w:rPr>
        <w:t>whereas Asian students are slightly</w:t>
      </w:r>
      <w:r w:rsidRPr="00547911">
        <w:rPr>
          <w:rFonts w:ascii="Times New Roman" w:hAnsi="Times New Roman" w:cs="Times New Roman"/>
          <w:sz w:val="24"/>
          <w:szCs w:val="24"/>
        </w:rPr>
        <w:t xml:space="preserve"> less likely to be suspended. </w:t>
      </w:r>
      <w:r w:rsidR="004418BD">
        <w:rPr>
          <w:rFonts w:ascii="Times New Roman" w:hAnsi="Times New Roman" w:cs="Times New Roman"/>
          <w:sz w:val="24"/>
          <w:szCs w:val="24"/>
        </w:rPr>
        <w:t xml:space="preserve">This disproportionality may indicate that </w:t>
      </w:r>
      <w:r w:rsidR="00DE6A20">
        <w:rPr>
          <w:rFonts w:ascii="Times New Roman" w:hAnsi="Times New Roman" w:cs="Times New Roman"/>
          <w:sz w:val="24"/>
          <w:szCs w:val="24"/>
        </w:rPr>
        <w:t>SEL implementation in WCSD could benefit from stronger</w:t>
      </w:r>
      <w:r w:rsidR="00043F0C">
        <w:rPr>
          <w:rFonts w:ascii="Times New Roman" w:hAnsi="Times New Roman" w:cs="Times New Roman"/>
          <w:sz w:val="24"/>
          <w:szCs w:val="24"/>
        </w:rPr>
        <w:t xml:space="preserve"> linkages and integration with</w:t>
      </w:r>
      <w:r w:rsidR="00DE6A20">
        <w:rPr>
          <w:rFonts w:ascii="Times New Roman" w:hAnsi="Times New Roman" w:cs="Times New Roman"/>
          <w:sz w:val="24"/>
          <w:szCs w:val="24"/>
        </w:rPr>
        <w:t xml:space="preserve"> other cul</w:t>
      </w:r>
      <w:r w:rsidR="008714D9">
        <w:rPr>
          <w:rFonts w:ascii="Times New Roman" w:hAnsi="Times New Roman" w:cs="Times New Roman"/>
          <w:sz w:val="24"/>
          <w:szCs w:val="24"/>
        </w:rPr>
        <w:t>tural compe</w:t>
      </w:r>
      <w:r w:rsidR="00043F0C">
        <w:rPr>
          <w:rFonts w:ascii="Times New Roman" w:hAnsi="Times New Roman" w:cs="Times New Roman"/>
          <w:sz w:val="24"/>
          <w:szCs w:val="24"/>
        </w:rPr>
        <w:t xml:space="preserve">tency initiatives and messaging. </w:t>
      </w:r>
    </w:p>
    <w:p w14:paraId="4C6A352C" w14:textId="77777777" w:rsidR="00547911" w:rsidRPr="00547911" w:rsidRDefault="00547911" w:rsidP="00547911">
      <w:pPr>
        <w:rPr>
          <w:rFonts w:ascii="Times New Roman" w:hAnsi="Times New Roman" w:cs="Times New Roman"/>
          <w:b/>
          <w:sz w:val="24"/>
          <w:szCs w:val="24"/>
        </w:rPr>
      </w:pPr>
      <w:r w:rsidRPr="00547911">
        <w:rPr>
          <w:rFonts w:ascii="Times New Roman" w:hAnsi="Times New Roman" w:cs="Times New Roman"/>
          <w:b/>
          <w:sz w:val="24"/>
          <w:szCs w:val="24"/>
        </w:rPr>
        <w:t>Concluding Remarks</w:t>
      </w:r>
    </w:p>
    <w:p w14:paraId="2186C482" w14:textId="2CEFE2AC" w:rsidR="00547911" w:rsidRDefault="00547911" w:rsidP="00547911">
      <w:pPr>
        <w:rPr>
          <w:rFonts w:ascii="Times New Roman" w:hAnsi="Times New Roman" w:cs="Times New Roman"/>
          <w:sz w:val="24"/>
          <w:szCs w:val="24"/>
        </w:rPr>
      </w:pPr>
      <w:r w:rsidRPr="00547911">
        <w:rPr>
          <w:rFonts w:ascii="Times New Roman" w:hAnsi="Times New Roman" w:cs="Times New Roman"/>
          <w:b/>
          <w:sz w:val="24"/>
          <w:szCs w:val="24"/>
        </w:rPr>
        <w:tab/>
      </w:r>
      <w:r w:rsidRPr="00547911">
        <w:rPr>
          <w:rFonts w:ascii="Times New Roman" w:hAnsi="Times New Roman" w:cs="Times New Roman"/>
          <w:sz w:val="24"/>
          <w:szCs w:val="24"/>
        </w:rPr>
        <w:t>Findings o</w:t>
      </w:r>
      <w:r w:rsidR="001A1421">
        <w:rPr>
          <w:rFonts w:ascii="Times New Roman" w:hAnsi="Times New Roman" w:cs="Times New Roman"/>
          <w:sz w:val="24"/>
          <w:szCs w:val="24"/>
        </w:rPr>
        <w:t xml:space="preserve">f the needs assessment reveal a high </w:t>
      </w:r>
      <w:r w:rsidRPr="00547911">
        <w:rPr>
          <w:rFonts w:ascii="Times New Roman" w:hAnsi="Times New Roman" w:cs="Times New Roman"/>
          <w:sz w:val="24"/>
          <w:szCs w:val="24"/>
        </w:rPr>
        <w:t xml:space="preserve">need for </w:t>
      </w:r>
      <w:r w:rsidR="0087720F">
        <w:rPr>
          <w:rFonts w:ascii="Times New Roman" w:hAnsi="Times New Roman" w:cs="Times New Roman"/>
          <w:sz w:val="24"/>
          <w:szCs w:val="24"/>
        </w:rPr>
        <w:t xml:space="preserve">district-wide </w:t>
      </w:r>
      <w:r w:rsidRPr="00547911">
        <w:rPr>
          <w:rFonts w:ascii="Times New Roman" w:hAnsi="Times New Roman" w:cs="Times New Roman"/>
          <w:sz w:val="24"/>
          <w:szCs w:val="24"/>
        </w:rPr>
        <w:t>SEL implementation. Although counselors and teachers indicate support for SEL implementation the data indicated consistent racial and ethnic differences with regard to school climate and suspension rates, but it also highlighted a need to address student perceptions of safety in the school environment. Therefore, the universal social-emotional guidance mentioned by the counselors may not be enough to ensure positive social-emotional growth and academic success. These findings suggest a greater need for a consisten</w:t>
      </w:r>
      <w:r w:rsidR="00EE3314">
        <w:rPr>
          <w:rFonts w:ascii="Times New Roman" w:hAnsi="Times New Roman" w:cs="Times New Roman"/>
          <w:sz w:val="24"/>
          <w:szCs w:val="24"/>
        </w:rPr>
        <w:t xml:space="preserve">t SEL curriculum and assessment, implemented by all staff, </w:t>
      </w:r>
      <w:r w:rsidRPr="00547911">
        <w:rPr>
          <w:rFonts w:ascii="Times New Roman" w:hAnsi="Times New Roman" w:cs="Times New Roman"/>
          <w:sz w:val="24"/>
          <w:szCs w:val="24"/>
        </w:rPr>
        <w:t>to ensure SEL is adequately provided to all students. Recommendations for</w:t>
      </w:r>
      <w:r w:rsidR="00EE3314">
        <w:rPr>
          <w:rFonts w:ascii="Times New Roman" w:hAnsi="Times New Roman" w:cs="Times New Roman"/>
          <w:sz w:val="24"/>
          <w:szCs w:val="24"/>
        </w:rPr>
        <w:t xml:space="preserve"> such a curriculum are provided at the conclusion of the report.</w:t>
      </w:r>
    </w:p>
    <w:p w14:paraId="4A2D7BCE" w14:textId="77777777" w:rsidR="0063500A" w:rsidRPr="00D1604C" w:rsidRDefault="00380311" w:rsidP="006710B1">
      <w:pPr>
        <w:spacing w:after="0"/>
        <w:jc w:val="center"/>
        <w:rPr>
          <w:rFonts w:ascii="Times New Roman" w:hAnsi="Times New Roman" w:cs="Times New Roman"/>
          <w:b/>
          <w:sz w:val="36"/>
          <w:szCs w:val="24"/>
        </w:rPr>
      </w:pPr>
      <w:r w:rsidRPr="00D1604C">
        <w:rPr>
          <w:rFonts w:ascii="Times New Roman" w:hAnsi="Times New Roman" w:cs="Times New Roman"/>
          <w:b/>
          <w:sz w:val="36"/>
          <w:szCs w:val="24"/>
        </w:rPr>
        <w:t>Introduction</w:t>
      </w:r>
      <w:r w:rsidR="00C0688A" w:rsidRPr="00D1604C">
        <w:rPr>
          <w:rFonts w:ascii="Times New Roman" w:hAnsi="Times New Roman" w:cs="Times New Roman"/>
          <w:b/>
          <w:sz w:val="36"/>
          <w:szCs w:val="24"/>
        </w:rPr>
        <w:t xml:space="preserve">: Why </w:t>
      </w:r>
      <w:r w:rsidR="00E1493E" w:rsidRPr="00D1604C">
        <w:rPr>
          <w:rFonts w:ascii="Times New Roman" w:hAnsi="Times New Roman" w:cs="Times New Roman"/>
          <w:b/>
          <w:sz w:val="36"/>
          <w:szCs w:val="24"/>
        </w:rPr>
        <w:t>Social Emotional Learning</w:t>
      </w:r>
      <w:r w:rsidR="00C0688A" w:rsidRPr="00D1604C">
        <w:rPr>
          <w:rFonts w:ascii="Times New Roman" w:hAnsi="Times New Roman" w:cs="Times New Roman"/>
          <w:b/>
          <w:sz w:val="36"/>
          <w:szCs w:val="24"/>
        </w:rPr>
        <w:t>?</w:t>
      </w:r>
    </w:p>
    <w:p w14:paraId="4DF359BD" w14:textId="77777777" w:rsidR="0063500A" w:rsidRPr="00D1604C" w:rsidRDefault="0063500A" w:rsidP="006710B1">
      <w:pPr>
        <w:spacing w:after="0"/>
        <w:ind w:firstLine="720"/>
        <w:rPr>
          <w:rFonts w:ascii="Times New Roman" w:hAnsi="Times New Roman" w:cs="Times New Roman"/>
          <w:sz w:val="24"/>
          <w:szCs w:val="24"/>
        </w:rPr>
      </w:pPr>
    </w:p>
    <w:p w14:paraId="0BC68194" w14:textId="77777777" w:rsidR="006710B1" w:rsidRDefault="007B29E6" w:rsidP="006710B1">
      <w:pPr>
        <w:spacing w:after="0"/>
        <w:ind w:firstLine="720"/>
        <w:rPr>
          <w:rFonts w:ascii="Times New Roman" w:hAnsi="Times New Roman" w:cs="Times New Roman"/>
          <w:sz w:val="24"/>
          <w:szCs w:val="24"/>
        </w:rPr>
      </w:pPr>
      <w:r w:rsidRPr="00D1604C">
        <w:rPr>
          <w:rFonts w:ascii="Times New Roman" w:hAnsi="Times New Roman" w:cs="Times New Roman"/>
          <w:sz w:val="24"/>
          <w:szCs w:val="24"/>
        </w:rPr>
        <w:t>Learning is</w:t>
      </w:r>
      <w:r w:rsidR="005E097D" w:rsidRPr="00D1604C">
        <w:rPr>
          <w:rFonts w:ascii="Times New Roman" w:hAnsi="Times New Roman" w:cs="Times New Roman"/>
          <w:sz w:val="24"/>
          <w:szCs w:val="24"/>
        </w:rPr>
        <w:t xml:space="preserve"> </w:t>
      </w:r>
      <w:r w:rsidRPr="00D1604C">
        <w:rPr>
          <w:rFonts w:ascii="Times New Roman" w:hAnsi="Times New Roman" w:cs="Times New Roman"/>
          <w:sz w:val="24"/>
          <w:szCs w:val="24"/>
        </w:rPr>
        <w:t>a team sport</w:t>
      </w:r>
      <w:r w:rsidR="005E097D" w:rsidRPr="00D1604C">
        <w:rPr>
          <w:rFonts w:ascii="Times New Roman" w:hAnsi="Times New Roman" w:cs="Times New Roman"/>
          <w:sz w:val="24"/>
          <w:szCs w:val="24"/>
        </w:rPr>
        <w:t>; s</w:t>
      </w:r>
      <w:r w:rsidRPr="00D1604C">
        <w:rPr>
          <w:rFonts w:ascii="Times New Roman" w:hAnsi="Times New Roman" w:cs="Times New Roman"/>
          <w:sz w:val="24"/>
          <w:szCs w:val="24"/>
        </w:rPr>
        <w:t xml:space="preserve">tudents, </w:t>
      </w:r>
      <w:r w:rsidR="00F7430B" w:rsidRPr="00D1604C">
        <w:rPr>
          <w:rFonts w:ascii="Times New Roman" w:hAnsi="Times New Roman" w:cs="Times New Roman"/>
          <w:sz w:val="24"/>
          <w:szCs w:val="24"/>
        </w:rPr>
        <w:t>staff, and</w:t>
      </w:r>
      <w:r w:rsidRPr="00D1604C">
        <w:rPr>
          <w:rFonts w:ascii="Times New Roman" w:hAnsi="Times New Roman" w:cs="Times New Roman"/>
          <w:sz w:val="24"/>
          <w:szCs w:val="24"/>
        </w:rPr>
        <w:t xml:space="preserve"> parents must work together to </w:t>
      </w:r>
      <w:r w:rsidR="00411339" w:rsidRPr="00D1604C">
        <w:rPr>
          <w:rFonts w:ascii="Times New Roman" w:hAnsi="Times New Roman" w:cs="Times New Roman"/>
          <w:sz w:val="24"/>
          <w:szCs w:val="24"/>
        </w:rPr>
        <w:t>maximize student</w:t>
      </w:r>
      <w:r w:rsidR="004F0097" w:rsidRPr="00D1604C">
        <w:rPr>
          <w:rFonts w:ascii="Times New Roman" w:hAnsi="Times New Roman" w:cs="Times New Roman"/>
          <w:sz w:val="24"/>
          <w:szCs w:val="24"/>
        </w:rPr>
        <w:t xml:space="preserve"> potential and </w:t>
      </w:r>
      <w:r w:rsidR="00411339" w:rsidRPr="00D1604C">
        <w:rPr>
          <w:rFonts w:ascii="Times New Roman" w:hAnsi="Times New Roman" w:cs="Times New Roman"/>
          <w:sz w:val="24"/>
          <w:szCs w:val="24"/>
        </w:rPr>
        <w:t xml:space="preserve">ensure that all students </w:t>
      </w:r>
      <w:r w:rsidR="004F0097" w:rsidRPr="00D1604C">
        <w:rPr>
          <w:rFonts w:ascii="Times New Roman" w:hAnsi="Times New Roman" w:cs="Times New Roman"/>
          <w:sz w:val="24"/>
          <w:szCs w:val="24"/>
        </w:rPr>
        <w:t>graduate</w:t>
      </w:r>
      <w:r w:rsidR="00411339" w:rsidRPr="00D1604C">
        <w:rPr>
          <w:rFonts w:ascii="Times New Roman" w:hAnsi="Times New Roman" w:cs="Times New Roman"/>
          <w:sz w:val="24"/>
          <w:szCs w:val="24"/>
        </w:rPr>
        <w:t xml:space="preserve"> ready for</w:t>
      </w:r>
      <w:r w:rsidR="004F0097" w:rsidRPr="00D1604C">
        <w:rPr>
          <w:rFonts w:ascii="Times New Roman" w:hAnsi="Times New Roman" w:cs="Times New Roman"/>
          <w:sz w:val="24"/>
          <w:szCs w:val="24"/>
        </w:rPr>
        <w:t xml:space="preserve"> </w:t>
      </w:r>
      <w:r w:rsidR="00411339" w:rsidRPr="00D1604C">
        <w:rPr>
          <w:rFonts w:ascii="Times New Roman" w:hAnsi="Times New Roman" w:cs="Times New Roman"/>
          <w:sz w:val="24"/>
          <w:szCs w:val="24"/>
        </w:rPr>
        <w:t>the college</w:t>
      </w:r>
      <w:r w:rsidR="004F0097" w:rsidRPr="00D1604C">
        <w:rPr>
          <w:rFonts w:ascii="Times New Roman" w:hAnsi="Times New Roman" w:cs="Times New Roman"/>
          <w:sz w:val="24"/>
          <w:szCs w:val="24"/>
        </w:rPr>
        <w:t xml:space="preserve"> </w:t>
      </w:r>
      <w:r w:rsidR="00411339" w:rsidRPr="00D1604C">
        <w:rPr>
          <w:rFonts w:ascii="Times New Roman" w:hAnsi="Times New Roman" w:cs="Times New Roman"/>
          <w:sz w:val="24"/>
          <w:szCs w:val="24"/>
        </w:rPr>
        <w:t>and</w:t>
      </w:r>
      <w:r w:rsidR="004F0097" w:rsidRPr="00D1604C">
        <w:rPr>
          <w:rFonts w:ascii="Times New Roman" w:hAnsi="Times New Roman" w:cs="Times New Roman"/>
          <w:sz w:val="24"/>
          <w:szCs w:val="24"/>
        </w:rPr>
        <w:t xml:space="preserve"> </w:t>
      </w:r>
      <w:r w:rsidR="00411339" w:rsidRPr="00D1604C">
        <w:rPr>
          <w:rFonts w:ascii="Times New Roman" w:hAnsi="Times New Roman" w:cs="Times New Roman"/>
          <w:sz w:val="24"/>
          <w:szCs w:val="24"/>
        </w:rPr>
        <w:t>careers of their choice</w:t>
      </w:r>
      <w:r w:rsidRPr="00D1604C">
        <w:rPr>
          <w:rFonts w:ascii="Times New Roman" w:hAnsi="Times New Roman" w:cs="Times New Roman"/>
          <w:sz w:val="24"/>
          <w:szCs w:val="24"/>
        </w:rPr>
        <w:t xml:space="preserve">. </w:t>
      </w:r>
      <w:r w:rsidR="00F7430B" w:rsidRPr="00D1604C">
        <w:rPr>
          <w:rFonts w:ascii="Times New Roman" w:hAnsi="Times New Roman" w:cs="Times New Roman"/>
          <w:sz w:val="24"/>
          <w:szCs w:val="24"/>
        </w:rPr>
        <w:t>The</w:t>
      </w:r>
      <w:r w:rsidR="004F0097" w:rsidRPr="00D1604C">
        <w:rPr>
          <w:rFonts w:ascii="Times New Roman" w:hAnsi="Times New Roman" w:cs="Times New Roman"/>
          <w:sz w:val="24"/>
          <w:szCs w:val="24"/>
        </w:rPr>
        <w:t xml:space="preserve"> quality of </w:t>
      </w:r>
      <w:r w:rsidRPr="00D1604C">
        <w:rPr>
          <w:rFonts w:ascii="Times New Roman" w:hAnsi="Times New Roman" w:cs="Times New Roman"/>
          <w:sz w:val="24"/>
          <w:szCs w:val="24"/>
        </w:rPr>
        <w:t>relationships students have at home,</w:t>
      </w:r>
      <w:r w:rsidR="00BD4E84">
        <w:rPr>
          <w:rFonts w:ascii="Times New Roman" w:hAnsi="Times New Roman" w:cs="Times New Roman"/>
          <w:sz w:val="24"/>
          <w:szCs w:val="24"/>
        </w:rPr>
        <w:t xml:space="preserve"> at</w:t>
      </w:r>
      <w:r w:rsidRPr="00D1604C">
        <w:rPr>
          <w:rFonts w:ascii="Times New Roman" w:hAnsi="Times New Roman" w:cs="Times New Roman"/>
          <w:sz w:val="24"/>
          <w:szCs w:val="24"/>
        </w:rPr>
        <w:t xml:space="preserve"> school, or with their peers affect their ability to learn. </w:t>
      </w:r>
      <w:r w:rsidR="00BC19D1" w:rsidRPr="00D1604C">
        <w:rPr>
          <w:rFonts w:ascii="Times New Roman" w:hAnsi="Times New Roman" w:cs="Times New Roman"/>
          <w:noProof/>
        </w:rPr>
        <w:drawing>
          <wp:anchor distT="0" distB="0" distL="114300" distR="114300" simplePos="0" relativeHeight="251683840" behindDoc="1" locked="0" layoutInCell="1" allowOverlap="1" wp14:anchorId="0501D0B5" wp14:editId="31B053F2">
            <wp:simplePos x="0" y="0"/>
            <wp:positionH relativeFrom="column">
              <wp:posOffset>3339465</wp:posOffset>
            </wp:positionH>
            <wp:positionV relativeFrom="paragraph">
              <wp:posOffset>1253490</wp:posOffset>
            </wp:positionV>
            <wp:extent cx="2980690" cy="3216275"/>
            <wp:effectExtent l="19050" t="19050" r="10160" b="22225"/>
            <wp:wrapTight wrapText="bothSides">
              <wp:wrapPolygon edited="0">
                <wp:start x="-138" y="-128"/>
                <wp:lineTo x="-138" y="21621"/>
                <wp:lineTo x="21536" y="21621"/>
                <wp:lineTo x="21536" y="-128"/>
                <wp:lineTo x="-138" y="-128"/>
              </wp:wrapPolygon>
            </wp:wrapTight>
            <wp:docPr id="9" name="Picture 9" descr="http://casel.org/wp-content/uploads/Core_Competencies_3_White_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asel.org/wp-content/uploads/Core_Competencies_3_White_Bac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0690" cy="32162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D1604C">
        <w:rPr>
          <w:rFonts w:ascii="Times New Roman" w:hAnsi="Times New Roman" w:cs="Times New Roman"/>
          <w:sz w:val="24"/>
          <w:szCs w:val="24"/>
        </w:rPr>
        <w:t>Social-emotional learning (SEL) is a process by which children (and adults) learn</w:t>
      </w:r>
      <w:r w:rsidR="00AE15E4" w:rsidRPr="00D1604C">
        <w:rPr>
          <w:rFonts w:ascii="Times New Roman" w:hAnsi="Times New Roman" w:cs="Times New Roman"/>
          <w:sz w:val="24"/>
          <w:szCs w:val="24"/>
        </w:rPr>
        <w:t xml:space="preserve"> the skills necessary</w:t>
      </w:r>
      <w:r w:rsidRPr="00D1604C">
        <w:rPr>
          <w:rFonts w:ascii="Times New Roman" w:hAnsi="Times New Roman" w:cs="Times New Roman"/>
          <w:sz w:val="24"/>
          <w:szCs w:val="24"/>
        </w:rPr>
        <w:t xml:space="preserve"> to effectively build positive social relationships and</w:t>
      </w:r>
      <w:r w:rsidR="00AE15E4" w:rsidRPr="00D1604C">
        <w:rPr>
          <w:rFonts w:ascii="Times New Roman" w:hAnsi="Times New Roman" w:cs="Times New Roman"/>
          <w:sz w:val="24"/>
          <w:szCs w:val="24"/>
        </w:rPr>
        <w:t xml:space="preserve"> </w:t>
      </w:r>
      <w:r w:rsidRPr="00D1604C">
        <w:rPr>
          <w:rFonts w:ascii="Times New Roman" w:hAnsi="Times New Roman" w:cs="Times New Roman"/>
          <w:sz w:val="24"/>
          <w:szCs w:val="24"/>
        </w:rPr>
        <w:t>regulate their emotions</w:t>
      </w:r>
      <w:r w:rsidR="002F0069" w:rsidRPr="00D1604C">
        <w:rPr>
          <w:rFonts w:ascii="Times New Roman" w:hAnsi="Times New Roman" w:cs="Times New Roman"/>
          <w:sz w:val="24"/>
          <w:szCs w:val="24"/>
        </w:rPr>
        <w:t>. Such skills include, but are not limited to, recognizing and managing emotions</w:t>
      </w:r>
      <w:r w:rsidR="00BD4E84">
        <w:rPr>
          <w:rFonts w:ascii="Times New Roman" w:hAnsi="Times New Roman" w:cs="Times New Roman"/>
          <w:sz w:val="24"/>
          <w:szCs w:val="24"/>
        </w:rPr>
        <w:t xml:space="preserve"> (self-awareness)</w:t>
      </w:r>
      <w:r w:rsidR="002F0069" w:rsidRPr="00D1604C">
        <w:rPr>
          <w:rFonts w:ascii="Times New Roman" w:hAnsi="Times New Roman" w:cs="Times New Roman"/>
          <w:sz w:val="24"/>
          <w:szCs w:val="24"/>
        </w:rPr>
        <w:t xml:space="preserve">, </w:t>
      </w:r>
      <w:r w:rsidR="00BD4E84">
        <w:rPr>
          <w:rFonts w:ascii="Times New Roman" w:hAnsi="Times New Roman" w:cs="Times New Roman"/>
          <w:sz w:val="24"/>
          <w:szCs w:val="24"/>
        </w:rPr>
        <w:t xml:space="preserve">showing understanding and </w:t>
      </w:r>
      <w:r w:rsidR="002F0069" w:rsidRPr="00D1604C">
        <w:rPr>
          <w:rFonts w:ascii="Times New Roman" w:hAnsi="Times New Roman" w:cs="Times New Roman"/>
          <w:sz w:val="24"/>
          <w:szCs w:val="24"/>
        </w:rPr>
        <w:t>developing empathy</w:t>
      </w:r>
      <w:r w:rsidR="00BD4E84">
        <w:rPr>
          <w:rFonts w:ascii="Times New Roman" w:hAnsi="Times New Roman" w:cs="Times New Roman"/>
          <w:sz w:val="24"/>
          <w:szCs w:val="24"/>
        </w:rPr>
        <w:t xml:space="preserve"> (social awareness)</w:t>
      </w:r>
      <w:r w:rsidR="002F0069" w:rsidRPr="00D1604C">
        <w:rPr>
          <w:rFonts w:ascii="Times New Roman" w:hAnsi="Times New Roman" w:cs="Times New Roman"/>
          <w:sz w:val="24"/>
          <w:szCs w:val="24"/>
        </w:rPr>
        <w:t>, making responsible decisions</w:t>
      </w:r>
      <w:r w:rsidR="00BD4E84">
        <w:rPr>
          <w:rFonts w:ascii="Times New Roman" w:hAnsi="Times New Roman" w:cs="Times New Roman"/>
          <w:sz w:val="24"/>
          <w:szCs w:val="24"/>
        </w:rPr>
        <w:t xml:space="preserve"> (responsible decision-making)</w:t>
      </w:r>
      <w:r w:rsidR="002F0069" w:rsidRPr="00D1604C">
        <w:rPr>
          <w:rFonts w:ascii="Times New Roman" w:hAnsi="Times New Roman" w:cs="Times New Roman"/>
          <w:sz w:val="24"/>
          <w:szCs w:val="24"/>
        </w:rPr>
        <w:t xml:space="preserve">, </w:t>
      </w:r>
      <w:r w:rsidR="00BD4E84">
        <w:rPr>
          <w:rFonts w:ascii="Times New Roman" w:hAnsi="Times New Roman" w:cs="Times New Roman"/>
          <w:sz w:val="24"/>
          <w:szCs w:val="24"/>
        </w:rPr>
        <w:t xml:space="preserve">forming positive relationships and learning to positively resolve conflict (relationship skills) </w:t>
      </w:r>
      <w:r w:rsidR="002F0069" w:rsidRPr="00D1604C">
        <w:rPr>
          <w:rFonts w:ascii="Times New Roman" w:hAnsi="Times New Roman" w:cs="Times New Roman"/>
          <w:sz w:val="24"/>
          <w:szCs w:val="24"/>
        </w:rPr>
        <w:t xml:space="preserve">and </w:t>
      </w:r>
      <w:r w:rsidR="00BD4E84">
        <w:rPr>
          <w:rFonts w:ascii="Times New Roman" w:hAnsi="Times New Roman" w:cs="Times New Roman"/>
          <w:sz w:val="24"/>
          <w:szCs w:val="24"/>
        </w:rPr>
        <w:t xml:space="preserve">managing emotions and behaviors to achieve goals </w:t>
      </w:r>
      <w:r w:rsidR="002F0069" w:rsidRPr="00D1604C">
        <w:rPr>
          <w:rFonts w:ascii="Times New Roman" w:hAnsi="Times New Roman" w:cs="Times New Roman"/>
          <w:sz w:val="24"/>
          <w:szCs w:val="24"/>
        </w:rPr>
        <w:t>(Collaborative for Academic, Social, and Emotional Learning [CASEL], 2011</w:t>
      </w:r>
      <w:r w:rsidR="00FF07DB" w:rsidRPr="00D1604C">
        <w:rPr>
          <w:rFonts w:ascii="Times New Roman" w:hAnsi="Times New Roman" w:cs="Times New Roman"/>
          <w:sz w:val="24"/>
          <w:szCs w:val="24"/>
        </w:rPr>
        <w:t>f</w:t>
      </w:r>
      <w:r w:rsidR="002F0069" w:rsidRPr="00D1604C">
        <w:rPr>
          <w:rFonts w:ascii="Times New Roman" w:hAnsi="Times New Roman" w:cs="Times New Roman"/>
          <w:sz w:val="24"/>
          <w:szCs w:val="24"/>
        </w:rPr>
        <w:t xml:space="preserve">).  </w:t>
      </w:r>
      <w:r w:rsidR="00F560F5" w:rsidRPr="00D1604C">
        <w:rPr>
          <w:rFonts w:ascii="Times New Roman" w:hAnsi="Times New Roman" w:cs="Times New Roman"/>
          <w:sz w:val="24"/>
          <w:szCs w:val="24"/>
        </w:rPr>
        <w:t>I</w:t>
      </w:r>
      <w:r w:rsidR="002F0069" w:rsidRPr="00D1604C">
        <w:rPr>
          <w:rFonts w:ascii="Times New Roman" w:hAnsi="Times New Roman" w:cs="Times New Roman"/>
          <w:sz w:val="24"/>
          <w:szCs w:val="24"/>
        </w:rPr>
        <w:t xml:space="preserve">ntegrating SEL with academic instruction </w:t>
      </w:r>
      <w:r w:rsidR="00F560F5" w:rsidRPr="00D1604C">
        <w:rPr>
          <w:rFonts w:ascii="Times New Roman" w:hAnsi="Times New Roman" w:cs="Times New Roman"/>
          <w:sz w:val="24"/>
          <w:szCs w:val="24"/>
        </w:rPr>
        <w:t xml:space="preserve">has been demonstrated to </w:t>
      </w:r>
      <w:r w:rsidR="002F0069" w:rsidRPr="00D1604C">
        <w:rPr>
          <w:rFonts w:ascii="Times New Roman" w:hAnsi="Times New Roman" w:cs="Times New Roman"/>
          <w:sz w:val="24"/>
          <w:szCs w:val="24"/>
        </w:rPr>
        <w:t xml:space="preserve">promote skills related to both SEL and academic performance. For example, asking students to take on the perspective of a character (SEL) from their literature (academic) improves both social-emotional competence and the understanding of the material. </w:t>
      </w:r>
    </w:p>
    <w:p w14:paraId="5965BD0B" w14:textId="2B91D58B" w:rsidR="002F0069" w:rsidRPr="00D1604C" w:rsidRDefault="002F0069" w:rsidP="006710B1">
      <w:pPr>
        <w:spacing w:after="0"/>
        <w:ind w:firstLine="720"/>
        <w:rPr>
          <w:rFonts w:ascii="Times New Roman" w:hAnsi="Times New Roman" w:cs="Times New Roman"/>
          <w:sz w:val="24"/>
          <w:szCs w:val="24"/>
        </w:rPr>
      </w:pPr>
      <w:r w:rsidRPr="00D1604C">
        <w:rPr>
          <w:rFonts w:ascii="Times New Roman" w:hAnsi="Times New Roman" w:cs="Times New Roman"/>
          <w:sz w:val="24"/>
          <w:szCs w:val="24"/>
        </w:rPr>
        <w:t>SEL</w:t>
      </w:r>
      <w:r w:rsidR="00AE15E4" w:rsidRPr="00D1604C">
        <w:rPr>
          <w:rFonts w:ascii="Times New Roman" w:hAnsi="Times New Roman" w:cs="Times New Roman"/>
          <w:sz w:val="24"/>
          <w:szCs w:val="24"/>
        </w:rPr>
        <w:t xml:space="preserve"> has also been shown to promote</w:t>
      </w:r>
      <w:r w:rsidRPr="00D1604C">
        <w:rPr>
          <w:rFonts w:ascii="Times New Roman" w:hAnsi="Times New Roman" w:cs="Times New Roman"/>
          <w:sz w:val="24"/>
          <w:szCs w:val="24"/>
        </w:rPr>
        <w:t xml:space="preserve"> behaviors that facilitate learning and impede behaviors that interfere with learning. </w:t>
      </w:r>
      <w:r w:rsidR="00AE15E4" w:rsidRPr="00D1604C">
        <w:rPr>
          <w:rFonts w:ascii="Times New Roman" w:hAnsi="Times New Roman" w:cs="Times New Roman"/>
          <w:sz w:val="24"/>
          <w:szCs w:val="24"/>
        </w:rPr>
        <w:t>For instance, t</w:t>
      </w:r>
      <w:r w:rsidRPr="00D1604C">
        <w:rPr>
          <w:rFonts w:ascii="Times New Roman" w:hAnsi="Times New Roman" w:cs="Times New Roman"/>
          <w:sz w:val="24"/>
          <w:szCs w:val="24"/>
        </w:rPr>
        <w:t>eaching children how to build positive social relationships increases student engagement and predicts positive academic performance (CASEL, 2011</w:t>
      </w:r>
      <w:r w:rsidR="00FF07DB" w:rsidRPr="00D1604C">
        <w:rPr>
          <w:rFonts w:ascii="Times New Roman" w:hAnsi="Times New Roman" w:cs="Times New Roman"/>
          <w:sz w:val="24"/>
          <w:szCs w:val="24"/>
        </w:rPr>
        <w:t>e</w:t>
      </w:r>
      <w:r w:rsidRPr="00D1604C">
        <w:rPr>
          <w:rFonts w:ascii="Times New Roman" w:hAnsi="Times New Roman" w:cs="Times New Roman"/>
          <w:sz w:val="24"/>
          <w:szCs w:val="24"/>
        </w:rPr>
        <w:t>).</w:t>
      </w:r>
      <w:r w:rsidR="007B29E6" w:rsidRPr="00D1604C">
        <w:rPr>
          <w:rFonts w:ascii="Times New Roman" w:hAnsi="Times New Roman" w:cs="Times New Roman"/>
          <w:sz w:val="24"/>
          <w:szCs w:val="24"/>
        </w:rPr>
        <w:t xml:space="preserve">The development of </w:t>
      </w:r>
      <w:r w:rsidR="00AE15E4" w:rsidRPr="00D1604C">
        <w:rPr>
          <w:rFonts w:ascii="Times New Roman" w:hAnsi="Times New Roman" w:cs="Times New Roman"/>
          <w:sz w:val="24"/>
          <w:szCs w:val="24"/>
        </w:rPr>
        <w:t>these</w:t>
      </w:r>
      <w:r w:rsidR="007B29E6" w:rsidRPr="00D1604C">
        <w:rPr>
          <w:rFonts w:ascii="Times New Roman" w:hAnsi="Times New Roman" w:cs="Times New Roman"/>
          <w:sz w:val="24"/>
          <w:szCs w:val="24"/>
        </w:rPr>
        <w:t xml:space="preserve"> skills</w:t>
      </w:r>
      <w:r w:rsidR="005E097D" w:rsidRPr="00D1604C">
        <w:rPr>
          <w:rFonts w:ascii="Times New Roman" w:hAnsi="Times New Roman" w:cs="Times New Roman"/>
          <w:sz w:val="24"/>
          <w:szCs w:val="24"/>
        </w:rPr>
        <w:t xml:space="preserve"> </w:t>
      </w:r>
      <w:r w:rsidR="00AE15E4" w:rsidRPr="00D1604C">
        <w:rPr>
          <w:rFonts w:ascii="Times New Roman" w:hAnsi="Times New Roman" w:cs="Times New Roman"/>
          <w:sz w:val="24"/>
          <w:szCs w:val="24"/>
        </w:rPr>
        <w:t>also</w:t>
      </w:r>
      <w:r w:rsidR="005E097D" w:rsidRPr="00D1604C">
        <w:rPr>
          <w:rFonts w:ascii="Times New Roman" w:hAnsi="Times New Roman" w:cs="Times New Roman"/>
          <w:sz w:val="24"/>
          <w:szCs w:val="24"/>
        </w:rPr>
        <w:t xml:space="preserve"> </w:t>
      </w:r>
      <w:r w:rsidR="00AE15E4" w:rsidRPr="00D1604C">
        <w:rPr>
          <w:rFonts w:ascii="Times New Roman" w:hAnsi="Times New Roman" w:cs="Times New Roman"/>
          <w:sz w:val="24"/>
          <w:szCs w:val="24"/>
        </w:rPr>
        <w:t>fosters</w:t>
      </w:r>
      <w:r w:rsidR="007B29E6" w:rsidRPr="00D1604C">
        <w:rPr>
          <w:rFonts w:ascii="Times New Roman" w:hAnsi="Times New Roman" w:cs="Times New Roman"/>
          <w:sz w:val="24"/>
          <w:szCs w:val="24"/>
        </w:rPr>
        <w:t xml:space="preserve"> a positive learning environment</w:t>
      </w:r>
      <w:r w:rsidR="005E097D" w:rsidRPr="00D1604C">
        <w:rPr>
          <w:rFonts w:ascii="Times New Roman" w:hAnsi="Times New Roman" w:cs="Times New Roman"/>
          <w:sz w:val="24"/>
          <w:szCs w:val="24"/>
        </w:rPr>
        <w:t>,</w:t>
      </w:r>
      <w:r w:rsidR="007B29E6" w:rsidRPr="00D1604C">
        <w:rPr>
          <w:rFonts w:ascii="Times New Roman" w:hAnsi="Times New Roman" w:cs="Times New Roman"/>
          <w:sz w:val="24"/>
          <w:szCs w:val="24"/>
        </w:rPr>
        <w:t xml:space="preserve"> </w:t>
      </w:r>
      <w:r w:rsidR="005E097D" w:rsidRPr="00D1604C">
        <w:rPr>
          <w:rFonts w:ascii="Times New Roman" w:hAnsi="Times New Roman" w:cs="Times New Roman"/>
          <w:sz w:val="24"/>
          <w:szCs w:val="24"/>
        </w:rPr>
        <w:t xml:space="preserve">which </w:t>
      </w:r>
      <w:r w:rsidR="00AE15E4" w:rsidRPr="00D1604C">
        <w:rPr>
          <w:rFonts w:ascii="Times New Roman" w:hAnsi="Times New Roman" w:cs="Times New Roman"/>
          <w:sz w:val="24"/>
          <w:szCs w:val="24"/>
        </w:rPr>
        <w:t>in turn</w:t>
      </w:r>
      <w:r w:rsidR="007B29E6" w:rsidRPr="00D1604C">
        <w:rPr>
          <w:rFonts w:ascii="Times New Roman" w:hAnsi="Times New Roman" w:cs="Times New Roman"/>
          <w:sz w:val="24"/>
          <w:szCs w:val="24"/>
        </w:rPr>
        <w:t xml:space="preserve"> increase</w:t>
      </w:r>
      <w:r w:rsidR="00AE15E4" w:rsidRPr="00D1604C">
        <w:rPr>
          <w:rFonts w:ascii="Times New Roman" w:hAnsi="Times New Roman" w:cs="Times New Roman"/>
          <w:sz w:val="24"/>
          <w:szCs w:val="24"/>
        </w:rPr>
        <w:t>s</w:t>
      </w:r>
      <w:r w:rsidR="007B29E6" w:rsidRPr="00D1604C">
        <w:rPr>
          <w:rFonts w:ascii="Times New Roman" w:hAnsi="Times New Roman" w:cs="Times New Roman"/>
          <w:sz w:val="24"/>
          <w:szCs w:val="24"/>
        </w:rPr>
        <w:t xml:space="preserve"> students’ </w:t>
      </w:r>
      <w:r w:rsidRPr="00D1604C">
        <w:rPr>
          <w:rFonts w:ascii="Times New Roman" w:hAnsi="Times New Roman" w:cs="Times New Roman"/>
          <w:sz w:val="24"/>
          <w:szCs w:val="24"/>
        </w:rPr>
        <w:t xml:space="preserve">academic performance </w:t>
      </w:r>
      <w:r w:rsidR="00AE15E4" w:rsidRPr="00D1604C">
        <w:rPr>
          <w:rFonts w:ascii="Times New Roman" w:hAnsi="Times New Roman" w:cs="Times New Roman"/>
          <w:sz w:val="24"/>
          <w:szCs w:val="24"/>
        </w:rPr>
        <w:t>and</w:t>
      </w:r>
      <w:r w:rsidRPr="00D1604C">
        <w:rPr>
          <w:rFonts w:ascii="Times New Roman" w:hAnsi="Times New Roman" w:cs="Times New Roman"/>
          <w:sz w:val="24"/>
          <w:szCs w:val="24"/>
        </w:rPr>
        <w:t xml:space="preserve"> </w:t>
      </w:r>
      <w:r w:rsidR="00BD4E84">
        <w:rPr>
          <w:rFonts w:ascii="Times New Roman" w:hAnsi="Times New Roman" w:cs="Times New Roman"/>
          <w:sz w:val="24"/>
          <w:szCs w:val="24"/>
        </w:rPr>
        <w:t>emotional attachment to school</w:t>
      </w:r>
      <w:r w:rsidR="007B29E6" w:rsidRPr="00D1604C">
        <w:rPr>
          <w:rFonts w:ascii="Times New Roman" w:hAnsi="Times New Roman" w:cs="Times New Roman"/>
          <w:sz w:val="24"/>
          <w:szCs w:val="24"/>
        </w:rPr>
        <w:t xml:space="preserve"> (CASEL</w:t>
      </w:r>
      <w:r w:rsidR="007B29E6" w:rsidRPr="00D1604C">
        <w:rPr>
          <w:rFonts w:ascii="Times New Roman" w:hAnsi="Times New Roman" w:cs="Times New Roman"/>
          <w:i/>
          <w:sz w:val="24"/>
          <w:szCs w:val="24"/>
        </w:rPr>
        <w:t xml:space="preserve">, </w:t>
      </w:r>
      <w:r w:rsidR="007B29E6" w:rsidRPr="00D1604C">
        <w:rPr>
          <w:rFonts w:ascii="Times New Roman" w:hAnsi="Times New Roman" w:cs="Times New Roman"/>
          <w:sz w:val="24"/>
          <w:szCs w:val="24"/>
        </w:rPr>
        <w:t>2011</w:t>
      </w:r>
      <w:r w:rsidR="00FF07DB" w:rsidRPr="00D1604C">
        <w:rPr>
          <w:rFonts w:ascii="Times New Roman" w:hAnsi="Times New Roman" w:cs="Times New Roman"/>
          <w:sz w:val="24"/>
          <w:szCs w:val="24"/>
        </w:rPr>
        <w:t>b</w:t>
      </w:r>
      <w:r w:rsidR="007B29E6" w:rsidRPr="00D1604C">
        <w:rPr>
          <w:rFonts w:ascii="Times New Roman" w:hAnsi="Times New Roman" w:cs="Times New Roman"/>
          <w:sz w:val="24"/>
          <w:szCs w:val="24"/>
        </w:rPr>
        <w:t xml:space="preserve">). </w:t>
      </w:r>
      <w:r w:rsidRPr="00D1604C">
        <w:rPr>
          <w:rFonts w:ascii="Times New Roman" w:hAnsi="Times New Roman" w:cs="Times New Roman"/>
          <w:sz w:val="24"/>
          <w:szCs w:val="24"/>
        </w:rPr>
        <w:t>Increased levels of s</w:t>
      </w:r>
      <w:r w:rsidR="007B29E6" w:rsidRPr="00D1604C">
        <w:rPr>
          <w:rFonts w:ascii="Times New Roman" w:hAnsi="Times New Roman" w:cs="Times New Roman"/>
          <w:sz w:val="24"/>
          <w:szCs w:val="24"/>
        </w:rPr>
        <w:t>chool attachment ha</w:t>
      </w:r>
      <w:r w:rsidRPr="00D1604C">
        <w:rPr>
          <w:rFonts w:ascii="Times New Roman" w:hAnsi="Times New Roman" w:cs="Times New Roman"/>
          <w:sz w:val="24"/>
          <w:szCs w:val="24"/>
        </w:rPr>
        <w:t>ve</w:t>
      </w:r>
      <w:r w:rsidR="007B29E6" w:rsidRPr="00D1604C">
        <w:rPr>
          <w:rFonts w:ascii="Times New Roman" w:hAnsi="Times New Roman" w:cs="Times New Roman"/>
          <w:sz w:val="24"/>
          <w:szCs w:val="24"/>
        </w:rPr>
        <w:t xml:space="preserve"> </w:t>
      </w:r>
      <w:r w:rsidR="005E097D" w:rsidRPr="00D1604C">
        <w:rPr>
          <w:rFonts w:ascii="Times New Roman" w:hAnsi="Times New Roman" w:cs="Times New Roman"/>
          <w:sz w:val="24"/>
          <w:szCs w:val="24"/>
        </w:rPr>
        <w:t xml:space="preserve">also </w:t>
      </w:r>
      <w:r w:rsidR="007B29E6" w:rsidRPr="00D1604C">
        <w:rPr>
          <w:rFonts w:ascii="Times New Roman" w:hAnsi="Times New Roman" w:cs="Times New Roman"/>
          <w:sz w:val="24"/>
          <w:szCs w:val="24"/>
        </w:rPr>
        <w:t>been linked with increase</w:t>
      </w:r>
      <w:r w:rsidRPr="00D1604C">
        <w:rPr>
          <w:rFonts w:ascii="Times New Roman" w:hAnsi="Times New Roman" w:cs="Times New Roman"/>
          <w:sz w:val="24"/>
          <w:szCs w:val="24"/>
        </w:rPr>
        <w:t>s</w:t>
      </w:r>
      <w:r w:rsidR="007B29E6" w:rsidRPr="00D1604C">
        <w:rPr>
          <w:rFonts w:ascii="Times New Roman" w:hAnsi="Times New Roman" w:cs="Times New Roman"/>
          <w:sz w:val="24"/>
          <w:szCs w:val="24"/>
        </w:rPr>
        <w:t xml:space="preserve"> in pro-social behaviors, attendance, grades, and graduation rates (CASEL, 2011</w:t>
      </w:r>
      <w:r w:rsidR="00160ED7" w:rsidRPr="00D1604C">
        <w:rPr>
          <w:rFonts w:ascii="Times New Roman" w:hAnsi="Times New Roman" w:cs="Times New Roman"/>
          <w:sz w:val="24"/>
          <w:szCs w:val="24"/>
        </w:rPr>
        <w:t>a</w:t>
      </w:r>
      <w:r w:rsidR="007B29E6" w:rsidRPr="00D1604C">
        <w:rPr>
          <w:rFonts w:ascii="Times New Roman" w:hAnsi="Times New Roman" w:cs="Times New Roman"/>
          <w:sz w:val="24"/>
          <w:szCs w:val="24"/>
        </w:rPr>
        <w:t xml:space="preserve">) as well as a decrease in violence, substance abuse, and risky sexual behaviors (Durlak, Weissberg, Dymnicki, Taylor, &amp; Schellinger, 2011). </w:t>
      </w:r>
      <w:r w:rsidR="00AE15E4" w:rsidRPr="00D1604C">
        <w:rPr>
          <w:rFonts w:ascii="Times New Roman" w:hAnsi="Times New Roman" w:cs="Times New Roman"/>
          <w:sz w:val="24"/>
          <w:szCs w:val="24"/>
        </w:rPr>
        <w:t>A recent meta-analysis by Durlak, Weissberg, Dymnicki, Taylor, and Schellinger (2011) indicated that students exposed to SEL had more positive attitudes toward the self, others, and school compared to those who did not. The meta-analysis also indicated that those who received SEL displayed higher levels of pro</w:t>
      </w:r>
      <w:r w:rsidR="000B0804">
        <w:rPr>
          <w:rFonts w:ascii="Times New Roman" w:hAnsi="Times New Roman" w:cs="Times New Roman"/>
          <w:sz w:val="24"/>
          <w:szCs w:val="24"/>
        </w:rPr>
        <w:t>-</w:t>
      </w:r>
      <w:r w:rsidR="00AE15E4" w:rsidRPr="00D1604C">
        <w:rPr>
          <w:rFonts w:ascii="Times New Roman" w:hAnsi="Times New Roman" w:cs="Times New Roman"/>
          <w:sz w:val="24"/>
          <w:szCs w:val="24"/>
        </w:rPr>
        <w:t>social behavior, and academic performance for up to six months after the intervention. Thus, i</w:t>
      </w:r>
      <w:r w:rsidRPr="00D1604C">
        <w:rPr>
          <w:rFonts w:ascii="Times New Roman" w:hAnsi="Times New Roman" w:cs="Times New Roman"/>
          <w:sz w:val="24"/>
          <w:szCs w:val="24"/>
        </w:rPr>
        <w:t>ncorporating SEL with classroom activities helps children develop the important social-emotional skills that they will need to be better prepared</w:t>
      </w:r>
      <w:r w:rsidR="00AE15E4" w:rsidRPr="00D1604C">
        <w:rPr>
          <w:rFonts w:ascii="Times New Roman" w:hAnsi="Times New Roman" w:cs="Times New Roman"/>
          <w:sz w:val="24"/>
          <w:szCs w:val="24"/>
        </w:rPr>
        <w:t xml:space="preserve"> for college, the</w:t>
      </w:r>
      <w:r w:rsidRPr="00D1604C">
        <w:rPr>
          <w:rFonts w:ascii="Times New Roman" w:hAnsi="Times New Roman" w:cs="Times New Roman"/>
          <w:sz w:val="24"/>
          <w:szCs w:val="24"/>
        </w:rPr>
        <w:t xml:space="preserve"> job market</w:t>
      </w:r>
      <w:r w:rsidR="00AE15E4" w:rsidRPr="00D1604C">
        <w:rPr>
          <w:rFonts w:ascii="Times New Roman" w:hAnsi="Times New Roman" w:cs="Times New Roman"/>
          <w:sz w:val="24"/>
          <w:szCs w:val="24"/>
        </w:rPr>
        <w:t>, and the future</w:t>
      </w:r>
      <w:r w:rsidRPr="00D1604C">
        <w:rPr>
          <w:rFonts w:ascii="Times New Roman" w:hAnsi="Times New Roman" w:cs="Times New Roman"/>
          <w:sz w:val="24"/>
          <w:szCs w:val="24"/>
        </w:rPr>
        <w:t xml:space="preserve">.  </w:t>
      </w:r>
    </w:p>
    <w:p w14:paraId="2F122444" w14:textId="77777777" w:rsidR="00632CE7" w:rsidRPr="00D1604C" w:rsidRDefault="00072D95" w:rsidP="006710B1">
      <w:pPr>
        <w:spacing w:after="0"/>
        <w:ind w:firstLine="720"/>
        <w:rPr>
          <w:rFonts w:ascii="Times New Roman" w:hAnsi="Times New Roman" w:cs="Times New Roman"/>
          <w:sz w:val="24"/>
          <w:szCs w:val="24"/>
        </w:rPr>
      </w:pPr>
      <w:r w:rsidRPr="00D1604C">
        <w:rPr>
          <w:rFonts w:ascii="Times New Roman" w:hAnsi="Times New Roman" w:cs="Times New Roman"/>
          <w:sz w:val="24"/>
          <w:szCs w:val="24"/>
        </w:rPr>
        <w:t>In sum, t</w:t>
      </w:r>
      <w:r w:rsidR="007B29E6" w:rsidRPr="00D1604C">
        <w:rPr>
          <w:rFonts w:ascii="Times New Roman" w:hAnsi="Times New Roman" w:cs="Times New Roman"/>
          <w:sz w:val="24"/>
          <w:szCs w:val="24"/>
        </w:rPr>
        <w:t xml:space="preserve">here is strong evidence to suggest </w:t>
      </w:r>
      <w:r w:rsidRPr="00D1604C">
        <w:rPr>
          <w:rFonts w:ascii="Times New Roman" w:hAnsi="Times New Roman" w:cs="Times New Roman"/>
          <w:sz w:val="24"/>
          <w:szCs w:val="24"/>
        </w:rPr>
        <w:t xml:space="preserve">academic performance is not just a reflection of mastering the material presented in the classroom. It is also a reflection of whether the child can efficiently communicate his or her needs, what types of relationships the child has, and how that child manages stressful situations. Implementing SEL </w:t>
      </w:r>
      <w:r w:rsidR="00B01464" w:rsidRPr="00D1604C">
        <w:rPr>
          <w:rFonts w:ascii="Times New Roman" w:hAnsi="Times New Roman" w:cs="Times New Roman"/>
          <w:sz w:val="24"/>
          <w:szCs w:val="24"/>
        </w:rPr>
        <w:t>has been shown to have</w:t>
      </w:r>
      <w:r w:rsidR="007B29E6" w:rsidRPr="00D1604C">
        <w:rPr>
          <w:rFonts w:ascii="Times New Roman" w:hAnsi="Times New Roman" w:cs="Times New Roman"/>
          <w:sz w:val="24"/>
          <w:szCs w:val="24"/>
        </w:rPr>
        <w:t xml:space="preserve"> a positive impact on</w:t>
      </w:r>
      <w:r w:rsidR="00B01464" w:rsidRPr="00D1604C">
        <w:rPr>
          <w:rFonts w:ascii="Times New Roman" w:hAnsi="Times New Roman" w:cs="Times New Roman"/>
          <w:sz w:val="24"/>
          <w:szCs w:val="24"/>
        </w:rPr>
        <w:t xml:space="preserve"> the</w:t>
      </w:r>
      <w:r w:rsidR="007B29E6" w:rsidRPr="00D1604C">
        <w:rPr>
          <w:rFonts w:ascii="Times New Roman" w:hAnsi="Times New Roman" w:cs="Times New Roman"/>
          <w:sz w:val="24"/>
          <w:szCs w:val="24"/>
        </w:rPr>
        <w:t xml:space="preserve"> </w:t>
      </w:r>
      <w:r w:rsidRPr="00D1604C">
        <w:rPr>
          <w:rFonts w:ascii="Times New Roman" w:hAnsi="Times New Roman" w:cs="Times New Roman"/>
          <w:sz w:val="24"/>
          <w:szCs w:val="24"/>
        </w:rPr>
        <w:t xml:space="preserve">social, behavioral, and </w:t>
      </w:r>
      <w:r w:rsidR="007B29E6" w:rsidRPr="00D1604C">
        <w:rPr>
          <w:rFonts w:ascii="Times New Roman" w:hAnsi="Times New Roman" w:cs="Times New Roman"/>
          <w:sz w:val="24"/>
          <w:szCs w:val="24"/>
        </w:rPr>
        <w:t xml:space="preserve">academic </w:t>
      </w:r>
      <w:r w:rsidRPr="00D1604C">
        <w:rPr>
          <w:rFonts w:ascii="Times New Roman" w:hAnsi="Times New Roman" w:cs="Times New Roman"/>
          <w:sz w:val="24"/>
          <w:szCs w:val="24"/>
        </w:rPr>
        <w:t>aspects of school life</w:t>
      </w:r>
      <w:r w:rsidR="007B29E6" w:rsidRPr="00D1604C">
        <w:rPr>
          <w:rFonts w:ascii="Times New Roman" w:hAnsi="Times New Roman" w:cs="Times New Roman"/>
          <w:sz w:val="24"/>
          <w:szCs w:val="24"/>
        </w:rPr>
        <w:t xml:space="preserve">. Thus, </w:t>
      </w:r>
      <w:r w:rsidR="00B01464" w:rsidRPr="00D1604C">
        <w:rPr>
          <w:rFonts w:ascii="Times New Roman" w:hAnsi="Times New Roman" w:cs="Times New Roman"/>
          <w:sz w:val="24"/>
          <w:szCs w:val="24"/>
        </w:rPr>
        <w:t>incorporating SEL</w:t>
      </w:r>
      <w:r w:rsidR="007B29E6" w:rsidRPr="00D1604C">
        <w:rPr>
          <w:rFonts w:ascii="Times New Roman" w:hAnsi="Times New Roman" w:cs="Times New Roman"/>
          <w:sz w:val="24"/>
          <w:szCs w:val="24"/>
        </w:rPr>
        <w:t xml:space="preserve"> into </w:t>
      </w:r>
      <w:r w:rsidR="00B01464" w:rsidRPr="00D1604C">
        <w:rPr>
          <w:rFonts w:ascii="Times New Roman" w:hAnsi="Times New Roman" w:cs="Times New Roman"/>
          <w:sz w:val="24"/>
          <w:szCs w:val="24"/>
        </w:rPr>
        <w:t>everyday</w:t>
      </w:r>
      <w:r w:rsidR="007B29E6" w:rsidRPr="00D1604C">
        <w:rPr>
          <w:rFonts w:ascii="Times New Roman" w:hAnsi="Times New Roman" w:cs="Times New Roman"/>
          <w:sz w:val="24"/>
          <w:szCs w:val="24"/>
        </w:rPr>
        <w:t xml:space="preserve"> classroom activities </w:t>
      </w:r>
      <w:r w:rsidR="00B01464" w:rsidRPr="00D1604C">
        <w:rPr>
          <w:rFonts w:ascii="Times New Roman" w:hAnsi="Times New Roman" w:cs="Times New Roman"/>
          <w:sz w:val="24"/>
          <w:szCs w:val="24"/>
        </w:rPr>
        <w:t>w</w:t>
      </w:r>
      <w:r w:rsidR="007B29E6" w:rsidRPr="00D1604C">
        <w:rPr>
          <w:rFonts w:ascii="Times New Roman" w:hAnsi="Times New Roman" w:cs="Times New Roman"/>
          <w:sz w:val="24"/>
          <w:szCs w:val="24"/>
        </w:rPr>
        <w:t>ill</w:t>
      </w:r>
      <w:r w:rsidR="00B01464" w:rsidRPr="00D1604C">
        <w:rPr>
          <w:rFonts w:ascii="Times New Roman" w:hAnsi="Times New Roman" w:cs="Times New Roman"/>
          <w:sz w:val="24"/>
          <w:szCs w:val="24"/>
        </w:rPr>
        <w:t xml:space="preserve"> not only improve students’</w:t>
      </w:r>
      <w:r w:rsidR="007B29E6" w:rsidRPr="00D1604C">
        <w:rPr>
          <w:rFonts w:ascii="Times New Roman" w:hAnsi="Times New Roman" w:cs="Times New Roman"/>
          <w:sz w:val="24"/>
          <w:szCs w:val="24"/>
        </w:rPr>
        <w:t xml:space="preserve"> academic</w:t>
      </w:r>
      <w:r w:rsidR="00B01464" w:rsidRPr="00D1604C">
        <w:rPr>
          <w:rFonts w:ascii="Times New Roman" w:hAnsi="Times New Roman" w:cs="Times New Roman"/>
          <w:sz w:val="24"/>
          <w:szCs w:val="24"/>
        </w:rPr>
        <w:t xml:space="preserve"> skills</w:t>
      </w:r>
      <w:r w:rsidR="007B29E6" w:rsidRPr="00D1604C">
        <w:rPr>
          <w:rFonts w:ascii="Times New Roman" w:hAnsi="Times New Roman" w:cs="Times New Roman"/>
          <w:sz w:val="24"/>
          <w:szCs w:val="24"/>
        </w:rPr>
        <w:t>, but he or she will</w:t>
      </w:r>
      <w:r w:rsidR="00B01464" w:rsidRPr="00D1604C">
        <w:rPr>
          <w:rFonts w:ascii="Times New Roman" w:hAnsi="Times New Roman" w:cs="Times New Roman"/>
          <w:sz w:val="24"/>
          <w:szCs w:val="24"/>
        </w:rPr>
        <w:t xml:space="preserve"> also</w:t>
      </w:r>
      <w:r w:rsidR="007B29E6" w:rsidRPr="00D1604C">
        <w:rPr>
          <w:rFonts w:ascii="Times New Roman" w:hAnsi="Times New Roman" w:cs="Times New Roman"/>
          <w:sz w:val="24"/>
          <w:szCs w:val="24"/>
        </w:rPr>
        <w:t xml:space="preserve"> learn ho</w:t>
      </w:r>
      <w:r w:rsidR="00B01464" w:rsidRPr="00D1604C">
        <w:rPr>
          <w:rFonts w:ascii="Times New Roman" w:hAnsi="Times New Roman" w:cs="Times New Roman"/>
          <w:sz w:val="24"/>
          <w:szCs w:val="24"/>
        </w:rPr>
        <w:t>w to care for others, make well-</w:t>
      </w:r>
      <w:r w:rsidR="007B29E6" w:rsidRPr="00D1604C">
        <w:rPr>
          <w:rFonts w:ascii="Times New Roman" w:hAnsi="Times New Roman" w:cs="Times New Roman"/>
          <w:sz w:val="24"/>
          <w:szCs w:val="24"/>
        </w:rPr>
        <w:t>thought</w:t>
      </w:r>
      <w:r w:rsidR="00B01464" w:rsidRPr="00D1604C">
        <w:rPr>
          <w:rFonts w:ascii="Times New Roman" w:hAnsi="Times New Roman" w:cs="Times New Roman"/>
          <w:sz w:val="24"/>
          <w:szCs w:val="24"/>
        </w:rPr>
        <w:t>-</w:t>
      </w:r>
      <w:r w:rsidR="007B29E6" w:rsidRPr="00D1604C">
        <w:rPr>
          <w:rFonts w:ascii="Times New Roman" w:hAnsi="Times New Roman" w:cs="Times New Roman"/>
          <w:sz w:val="24"/>
          <w:szCs w:val="24"/>
        </w:rPr>
        <w:t xml:space="preserve">out decisions, and how to take responsibility for actions (Durlak, Weissberg, Dymnicki, Taylor, &amp; Schellinger, 2011).  </w:t>
      </w:r>
    </w:p>
    <w:p w14:paraId="6606134D" w14:textId="77777777" w:rsidR="00484561" w:rsidRPr="00D1604C" w:rsidRDefault="00594FD0" w:rsidP="006710B1">
      <w:pPr>
        <w:jc w:val="center"/>
        <w:rPr>
          <w:rFonts w:ascii="Times New Roman" w:hAnsi="Times New Roman" w:cs="Times New Roman"/>
          <w:b/>
          <w:sz w:val="24"/>
          <w:szCs w:val="24"/>
        </w:rPr>
      </w:pPr>
      <w:r w:rsidRPr="00D1604C">
        <w:rPr>
          <w:rFonts w:ascii="Times New Roman" w:hAnsi="Times New Roman" w:cs="Times New Roman"/>
          <w:sz w:val="24"/>
          <w:szCs w:val="24"/>
        </w:rPr>
        <w:br w:type="page"/>
      </w:r>
      <w:r w:rsidR="004E1A7C" w:rsidRPr="00D1604C">
        <w:rPr>
          <w:rFonts w:ascii="Times New Roman" w:hAnsi="Times New Roman" w:cs="Times New Roman"/>
          <w:b/>
          <w:sz w:val="40"/>
          <w:szCs w:val="24"/>
        </w:rPr>
        <w:t xml:space="preserve">SEL Needs </w:t>
      </w:r>
      <w:r w:rsidR="004E1A7C" w:rsidRPr="00D1604C">
        <w:rPr>
          <w:rFonts w:ascii="Times New Roman" w:hAnsi="Times New Roman" w:cs="Times New Roman"/>
          <w:b/>
          <w:sz w:val="36"/>
          <w:szCs w:val="24"/>
        </w:rPr>
        <w:t>Assessment</w:t>
      </w:r>
    </w:p>
    <w:p w14:paraId="121F5F92" w14:textId="77777777" w:rsidR="009D6830" w:rsidRPr="00D1604C" w:rsidRDefault="008207E0" w:rsidP="006710B1">
      <w:pPr>
        <w:spacing w:after="0"/>
        <w:rPr>
          <w:rFonts w:ascii="Times New Roman" w:hAnsi="Times New Roman" w:cs="Times New Roman"/>
          <w:sz w:val="24"/>
          <w:szCs w:val="24"/>
        </w:rPr>
      </w:pPr>
      <w:r w:rsidRPr="008207E0">
        <w:rPr>
          <w:rFonts w:ascii="Times New Roman" w:hAnsi="Times New Roman" w:cs="Times New Roman"/>
          <w:noProof/>
          <w:sz w:val="24"/>
          <w:szCs w:val="24"/>
        </w:rPr>
        <mc:AlternateContent>
          <mc:Choice Requires="wps">
            <w:drawing>
              <wp:anchor distT="0" distB="0" distL="114300" distR="114300" simplePos="0" relativeHeight="251731968" behindDoc="1" locked="0" layoutInCell="1" allowOverlap="1" wp14:anchorId="54913A7D" wp14:editId="627DA380">
                <wp:simplePos x="0" y="0"/>
                <wp:positionH relativeFrom="column">
                  <wp:posOffset>4029075</wp:posOffset>
                </wp:positionH>
                <wp:positionV relativeFrom="paragraph">
                  <wp:posOffset>899160</wp:posOffset>
                </wp:positionV>
                <wp:extent cx="2560320" cy="2139315"/>
                <wp:effectExtent l="57150" t="38100" r="68580" b="93345"/>
                <wp:wrapTight wrapText="bothSides">
                  <wp:wrapPolygon edited="0">
                    <wp:start x="-482" y="-343"/>
                    <wp:lineTo x="-321" y="22268"/>
                    <wp:lineTo x="21857" y="22268"/>
                    <wp:lineTo x="22018" y="-343"/>
                    <wp:lineTo x="-482" y="-343"/>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13931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1474DC08" w14:textId="77777777" w:rsidR="00B10D2C" w:rsidRPr="008207E0" w:rsidRDefault="00B10D2C" w:rsidP="00376AF1">
                            <w:pPr>
                              <w:spacing w:line="240" w:lineRule="auto"/>
                              <w:jc w:val="center"/>
                              <w:rPr>
                                <w:rFonts w:ascii="Times New Roman" w:hAnsi="Times New Roman" w:cs="Times New Roman"/>
                                <w:b/>
                                <w:sz w:val="24"/>
                                <w:szCs w:val="24"/>
                              </w:rPr>
                            </w:pPr>
                            <w:r w:rsidRPr="008207E0">
                              <w:rPr>
                                <w:rFonts w:ascii="Times New Roman" w:hAnsi="Times New Roman" w:cs="Times New Roman"/>
                                <w:b/>
                                <w:sz w:val="24"/>
                                <w:szCs w:val="24"/>
                              </w:rPr>
                              <w:t xml:space="preserve">WCSD’s Three </w:t>
                            </w:r>
                            <w:r>
                              <w:rPr>
                                <w:rFonts w:ascii="Times New Roman" w:hAnsi="Times New Roman" w:cs="Times New Roman"/>
                                <w:b/>
                                <w:sz w:val="24"/>
                                <w:szCs w:val="24"/>
                              </w:rPr>
                              <w:t xml:space="preserve">Major </w:t>
                            </w:r>
                            <w:r w:rsidRPr="008207E0">
                              <w:rPr>
                                <w:rFonts w:ascii="Times New Roman" w:hAnsi="Times New Roman" w:cs="Times New Roman"/>
                                <w:b/>
                                <w:sz w:val="24"/>
                                <w:szCs w:val="24"/>
                              </w:rPr>
                              <w:t>Areas of Need Identified in 2012</w:t>
                            </w:r>
                          </w:p>
                          <w:p w14:paraId="6229DFF1" w14:textId="77777777" w:rsidR="00B10D2C" w:rsidRPr="008207E0" w:rsidRDefault="00B10D2C" w:rsidP="00376AF1">
                            <w:pPr>
                              <w:pStyle w:val="ListParagraph"/>
                              <w:numPr>
                                <w:ilvl w:val="0"/>
                                <w:numId w:val="21"/>
                              </w:numPr>
                              <w:spacing w:line="240" w:lineRule="auto"/>
                              <w:ind w:left="360" w:hanging="270"/>
                              <w:rPr>
                                <w:rFonts w:ascii="Times New Roman" w:hAnsi="Times New Roman" w:cs="Times New Roman"/>
                                <w:sz w:val="24"/>
                                <w:szCs w:val="24"/>
                              </w:rPr>
                            </w:pPr>
                            <w:r w:rsidRPr="008207E0">
                              <w:rPr>
                                <w:rFonts w:ascii="Times New Roman" w:hAnsi="Times New Roman" w:cs="Times New Roman"/>
                                <w:sz w:val="24"/>
                                <w:szCs w:val="24"/>
                              </w:rPr>
                              <w:t>SEL Leadership Team at each school</w:t>
                            </w:r>
                            <w:r>
                              <w:rPr>
                                <w:rFonts w:ascii="Times New Roman" w:hAnsi="Times New Roman" w:cs="Times New Roman"/>
                                <w:sz w:val="24"/>
                                <w:szCs w:val="24"/>
                              </w:rPr>
                              <w:t>.</w:t>
                            </w:r>
                          </w:p>
                          <w:p w14:paraId="7B8113DD" w14:textId="77777777" w:rsidR="00B10D2C" w:rsidRPr="008207E0" w:rsidRDefault="00B10D2C" w:rsidP="00376AF1">
                            <w:pPr>
                              <w:pStyle w:val="ListParagraph"/>
                              <w:numPr>
                                <w:ilvl w:val="0"/>
                                <w:numId w:val="21"/>
                              </w:numPr>
                              <w:spacing w:line="240" w:lineRule="auto"/>
                              <w:ind w:left="360" w:hanging="270"/>
                              <w:rPr>
                                <w:rFonts w:ascii="Times New Roman" w:hAnsi="Times New Roman" w:cs="Times New Roman"/>
                                <w:sz w:val="24"/>
                                <w:szCs w:val="24"/>
                              </w:rPr>
                            </w:pPr>
                            <w:r w:rsidRPr="008207E0">
                              <w:rPr>
                                <w:rFonts w:ascii="Times New Roman" w:hAnsi="Times New Roman" w:cs="Times New Roman"/>
                                <w:sz w:val="24"/>
                                <w:szCs w:val="24"/>
                              </w:rPr>
                              <w:t>Professional Development</w:t>
                            </w:r>
                            <w:r>
                              <w:rPr>
                                <w:rFonts w:ascii="Times New Roman" w:hAnsi="Times New Roman" w:cs="Times New Roman"/>
                                <w:sz w:val="24"/>
                                <w:szCs w:val="24"/>
                              </w:rPr>
                              <w:t xml:space="preserve"> on integr</w:t>
                            </w:r>
                            <w:r w:rsidRPr="008207E0">
                              <w:rPr>
                                <w:rFonts w:ascii="Times New Roman" w:hAnsi="Times New Roman" w:cs="Times New Roman"/>
                                <w:sz w:val="24"/>
                                <w:szCs w:val="24"/>
                              </w:rPr>
                              <w:t>ating SEL into daily instruction</w:t>
                            </w:r>
                            <w:r>
                              <w:rPr>
                                <w:rFonts w:ascii="Times New Roman" w:hAnsi="Times New Roman" w:cs="Times New Roman"/>
                                <w:sz w:val="24"/>
                                <w:szCs w:val="24"/>
                              </w:rPr>
                              <w:t>.</w:t>
                            </w:r>
                          </w:p>
                          <w:p w14:paraId="21E3F408" w14:textId="77777777" w:rsidR="00B10D2C" w:rsidRPr="008207E0" w:rsidRDefault="00B10D2C" w:rsidP="00376AF1">
                            <w:pPr>
                              <w:pStyle w:val="ListParagraph"/>
                              <w:numPr>
                                <w:ilvl w:val="0"/>
                                <w:numId w:val="21"/>
                              </w:numPr>
                              <w:spacing w:line="240" w:lineRule="auto"/>
                              <w:ind w:left="360" w:hanging="270"/>
                              <w:rPr>
                                <w:rFonts w:ascii="Times New Roman" w:hAnsi="Times New Roman" w:cs="Times New Roman"/>
                                <w:sz w:val="24"/>
                                <w:szCs w:val="24"/>
                              </w:rPr>
                            </w:pPr>
                            <w:r w:rsidRPr="008207E0">
                              <w:rPr>
                                <w:rFonts w:ascii="Times New Roman" w:hAnsi="Times New Roman" w:cs="Times New Roman"/>
                                <w:sz w:val="24"/>
                                <w:szCs w:val="24"/>
                              </w:rPr>
                              <w:t>Accessible SEL curriculum provided universally to all students.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913A7D" id="_x0000_t202" coordsize="21600,21600" o:spt="202" path="m0,0l0,21600,21600,21600,21600,0xe">
                <v:stroke joinstyle="miter"/>
                <v:path gradientshapeok="t" o:connecttype="rect"/>
              </v:shapetype>
              <v:shape id="Text Box 2" o:spid="_x0000_s1026" type="#_x0000_t202" style="position:absolute;margin-left:317.25pt;margin-top:70.8pt;width:201.6pt;height:168.45pt;z-index:-2515845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" fillcolor="#90d4e5 [1620]" strokecolor="#2a99b4 [3044]">
                <v:fill color2="#ddf2f7 [500]" rotate="t" colors="0 #99e6ff;22938f #b9ecff;1 #e3f8ff" type="gradient"/>
                <v:shadow on="t" opacity="24903f" mv:blur="40000f" origin=",.5" offset="0,20000emu"/>
                <v:textbox style="mso-fit-shape-to-text:t">
                  <w:txbxContent>
                    <w:p w14:paraId="1474DC08" w14:textId="77777777" w:rsidR="00B10D2C" w:rsidRPr="008207E0" w:rsidRDefault="00B10D2C" w:rsidP="00376AF1">
                      <w:pPr>
                        <w:spacing w:line="240" w:lineRule="auto"/>
                        <w:jc w:val="center"/>
                        <w:rPr>
                          <w:rFonts w:ascii="Times New Roman" w:hAnsi="Times New Roman" w:cs="Times New Roman"/>
                          <w:b/>
                          <w:sz w:val="24"/>
                          <w:szCs w:val="24"/>
                        </w:rPr>
                      </w:pPr>
                      <w:r w:rsidRPr="008207E0">
                        <w:rPr>
                          <w:rFonts w:ascii="Times New Roman" w:hAnsi="Times New Roman" w:cs="Times New Roman"/>
                          <w:b/>
                          <w:sz w:val="24"/>
                          <w:szCs w:val="24"/>
                        </w:rPr>
                        <w:t xml:space="preserve">WCSD’s Three </w:t>
                      </w:r>
                      <w:r>
                        <w:rPr>
                          <w:rFonts w:ascii="Times New Roman" w:hAnsi="Times New Roman" w:cs="Times New Roman"/>
                          <w:b/>
                          <w:sz w:val="24"/>
                          <w:szCs w:val="24"/>
                        </w:rPr>
                        <w:t xml:space="preserve">Major </w:t>
                      </w:r>
                      <w:r w:rsidRPr="008207E0">
                        <w:rPr>
                          <w:rFonts w:ascii="Times New Roman" w:hAnsi="Times New Roman" w:cs="Times New Roman"/>
                          <w:b/>
                          <w:sz w:val="24"/>
                          <w:szCs w:val="24"/>
                        </w:rPr>
                        <w:t>Areas of Need Identified in 2012</w:t>
                      </w:r>
                    </w:p>
                    <w:p w14:paraId="6229DFF1" w14:textId="77777777" w:rsidR="00B10D2C" w:rsidRPr="008207E0" w:rsidRDefault="00B10D2C" w:rsidP="00376AF1">
                      <w:pPr>
                        <w:pStyle w:val="ListParagraph"/>
                        <w:numPr>
                          <w:ilvl w:val="0"/>
                          <w:numId w:val="21"/>
                        </w:numPr>
                        <w:spacing w:line="240" w:lineRule="auto"/>
                        <w:ind w:left="360" w:hanging="270"/>
                        <w:rPr>
                          <w:rFonts w:ascii="Times New Roman" w:hAnsi="Times New Roman" w:cs="Times New Roman"/>
                          <w:sz w:val="24"/>
                          <w:szCs w:val="24"/>
                        </w:rPr>
                      </w:pPr>
                      <w:r w:rsidRPr="008207E0">
                        <w:rPr>
                          <w:rFonts w:ascii="Times New Roman" w:hAnsi="Times New Roman" w:cs="Times New Roman"/>
                          <w:sz w:val="24"/>
                          <w:szCs w:val="24"/>
                        </w:rPr>
                        <w:t>SEL Leadership Team at each school</w:t>
                      </w:r>
                      <w:r>
                        <w:rPr>
                          <w:rFonts w:ascii="Times New Roman" w:hAnsi="Times New Roman" w:cs="Times New Roman"/>
                          <w:sz w:val="24"/>
                          <w:szCs w:val="24"/>
                        </w:rPr>
                        <w:t>.</w:t>
                      </w:r>
                    </w:p>
                    <w:p w14:paraId="7B8113DD" w14:textId="77777777" w:rsidR="00B10D2C" w:rsidRPr="008207E0" w:rsidRDefault="00B10D2C" w:rsidP="00376AF1">
                      <w:pPr>
                        <w:pStyle w:val="ListParagraph"/>
                        <w:numPr>
                          <w:ilvl w:val="0"/>
                          <w:numId w:val="21"/>
                        </w:numPr>
                        <w:spacing w:line="240" w:lineRule="auto"/>
                        <w:ind w:left="360" w:hanging="270"/>
                        <w:rPr>
                          <w:rFonts w:ascii="Times New Roman" w:hAnsi="Times New Roman" w:cs="Times New Roman"/>
                          <w:sz w:val="24"/>
                          <w:szCs w:val="24"/>
                        </w:rPr>
                      </w:pPr>
                      <w:r w:rsidRPr="008207E0">
                        <w:rPr>
                          <w:rFonts w:ascii="Times New Roman" w:hAnsi="Times New Roman" w:cs="Times New Roman"/>
                          <w:sz w:val="24"/>
                          <w:szCs w:val="24"/>
                        </w:rPr>
                        <w:t>Professional Development</w:t>
                      </w:r>
                      <w:r>
                        <w:rPr>
                          <w:rFonts w:ascii="Times New Roman" w:hAnsi="Times New Roman" w:cs="Times New Roman"/>
                          <w:sz w:val="24"/>
                          <w:szCs w:val="24"/>
                        </w:rPr>
                        <w:t xml:space="preserve"> on integr</w:t>
                      </w:r>
                      <w:r w:rsidRPr="008207E0">
                        <w:rPr>
                          <w:rFonts w:ascii="Times New Roman" w:hAnsi="Times New Roman" w:cs="Times New Roman"/>
                          <w:sz w:val="24"/>
                          <w:szCs w:val="24"/>
                        </w:rPr>
                        <w:t>ating SEL into daily instruction</w:t>
                      </w:r>
                      <w:r>
                        <w:rPr>
                          <w:rFonts w:ascii="Times New Roman" w:hAnsi="Times New Roman" w:cs="Times New Roman"/>
                          <w:sz w:val="24"/>
                          <w:szCs w:val="24"/>
                        </w:rPr>
                        <w:t>.</w:t>
                      </w:r>
                    </w:p>
                    <w:p w14:paraId="21E3F408" w14:textId="77777777" w:rsidR="00B10D2C" w:rsidRPr="008207E0" w:rsidRDefault="00B10D2C" w:rsidP="00376AF1">
                      <w:pPr>
                        <w:pStyle w:val="ListParagraph"/>
                        <w:numPr>
                          <w:ilvl w:val="0"/>
                          <w:numId w:val="21"/>
                        </w:numPr>
                        <w:spacing w:line="240" w:lineRule="auto"/>
                        <w:ind w:left="360" w:hanging="270"/>
                        <w:rPr>
                          <w:rFonts w:ascii="Times New Roman" w:hAnsi="Times New Roman" w:cs="Times New Roman"/>
                          <w:sz w:val="24"/>
                          <w:szCs w:val="24"/>
                        </w:rPr>
                      </w:pPr>
                      <w:r w:rsidRPr="008207E0">
                        <w:rPr>
                          <w:rFonts w:ascii="Times New Roman" w:hAnsi="Times New Roman" w:cs="Times New Roman"/>
                          <w:sz w:val="24"/>
                          <w:szCs w:val="24"/>
                        </w:rPr>
                        <w:t>Accessible SEL curriculum provided universally to all students.</w:t>
                      </w:r>
                    </w:p>
                  </w:txbxContent>
                </v:textbox>
                <w10:wrap type="tight"/>
              </v:shape>
            </w:pict>
          </mc:Fallback>
        </mc:AlternateContent>
      </w:r>
      <w:r w:rsidR="00B77725" w:rsidRPr="00D1604C">
        <w:rPr>
          <w:rFonts w:ascii="Times New Roman" w:hAnsi="Times New Roman" w:cs="Times New Roman"/>
          <w:sz w:val="24"/>
          <w:szCs w:val="24"/>
        </w:rPr>
        <w:tab/>
        <w:t>The Washoe County School Distric</w:t>
      </w:r>
      <w:r>
        <w:rPr>
          <w:rFonts w:ascii="Times New Roman" w:hAnsi="Times New Roman" w:cs="Times New Roman"/>
          <w:sz w:val="24"/>
          <w:szCs w:val="24"/>
        </w:rPr>
        <w:t>t (WCSD) is one of eight school districts</w:t>
      </w:r>
      <w:r w:rsidR="00B77725" w:rsidRPr="00D1604C">
        <w:rPr>
          <w:rFonts w:ascii="Times New Roman" w:hAnsi="Times New Roman" w:cs="Times New Roman"/>
          <w:sz w:val="24"/>
          <w:szCs w:val="24"/>
        </w:rPr>
        <w:t xml:space="preserve"> within the Collaborating Districts Initiative (CDI) that </w:t>
      </w:r>
      <w:r w:rsidR="004F0097" w:rsidRPr="00D1604C">
        <w:rPr>
          <w:rFonts w:ascii="Times New Roman" w:hAnsi="Times New Roman" w:cs="Times New Roman"/>
          <w:sz w:val="24"/>
          <w:szCs w:val="24"/>
        </w:rPr>
        <w:t>received a grant from the Collaborative for Academic and Social Emotional Learning to implement SEL curriculum in the district</w:t>
      </w:r>
      <w:r w:rsidR="00411339" w:rsidRPr="00D1604C">
        <w:rPr>
          <w:rFonts w:ascii="Times New Roman" w:hAnsi="Times New Roman" w:cs="Times New Roman"/>
          <w:sz w:val="24"/>
          <w:szCs w:val="24"/>
        </w:rPr>
        <w:t>.</w:t>
      </w:r>
      <w:r w:rsidR="00B77725" w:rsidRPr="00D1604C">
        <w:rPr>
          <w:rFonts w:ascii="Times New Roman" w:hAnsi="Times New Roman" w:cs="Times New Roman"/>
          <w:sz w:val="24"/>
          <w:szCs w:val="24"/>
        </w:rPr>
        <w:t xml:space="preserve"> Upon acceptance into this initiative</w:t>
      </w:r>
      <w:r>
        <w:rPr>
          <w:rFonts w:ascii="Times New Roman" w:hAnsi="Times New Roman" w:cs="Times New Roman"/>
          <w:sz w:val="24"/>
          <w:szCs w:val="24"/>
        </w:rPr>
        <w:t xml:space="preserve"> in 2012</w:t>
      </w:r>
      <w:r w:rsidR="00B77725" w:rsidRPr="00D1604C">
        <w:rPr>
          <w:rFonts w:ascii="Times New Roman" w:hAnsi="Times New Roman" w:cs="Times New Roman"/>
          <w:sz w:val="24"/>
          <w:szCs w:val="24"/>
        </w:rPr>
        <w:t>, WCSD conducted a preliminary resource and needs assessment that was used to identify the SEL evidence-based programs currently being administered (</w:t>
      </w:r>
      <w:r w:rsidR="002E5C6F" w:rsidRPr="00D1604C">
        <w:rPr>
          <w:rFonts w:ascii="Times New Roman" w:hAnsi="Times New Roman" w:cs="Times New Roman"/>
          <w:sz w:val="24"/>
          <w:szCs w:val="24"/>
        </w:rPr>
        <w:t>AIR, 2012</w:t>
      </w:r>
      <w:r w:rsidR="00B77725" w:rsidRPr="00D1604C">
        <w:rPr>
          <w:rFonts w:ascii="Times New Roman" w:hAnsi="Times New Roman" w:cs="Times New Roman"/>
          <w:sz w:val="24"/>
          <w:szCs w:val="24"/>
        </w:rPr>
        <w:t>;</w:t>
      </w:r>
      <w:r w:rsidR="002E5C6F" w:rsidRPr="00D1604C">
        <w:rPr>
          <w:rFonts w:ascii="Times New Roman" w:hAnsi="Times New Roman" w:cs="Times New Roman"/>
          <w:sz w:val="24"/>
          <w:szCs w:val="24"/>
        </w:rPr>
        <w:t xml:space="preserve"> Shaffer, 2012</w:t>
      </w:r>
      <w:r w:rsidR="00B77725" w:rsidRPr="00D1604C">
        <w:rPr>
          <w:rFonts w:ascii="Times New Roman" w:hAnsi="Times New Roman" w:cs="Times New Roman"/>
          <w:sz w:val="24"/>
          <w:szCs w:val="24"/>
        </w:rPr>
        <w:t xml:space="preserve">). This preliminary scan yielded three major </w:t>
      </w:r>
      <w:r w:rsidR="00411339" w:rsidRPr="00D1604C">
        <w:rPr>
          <w:rFonts w:ascii="Times New Roman" w:hAnsi="Times New Roman" w:cs="Times New Roman"/>
          <w:sz w:val="24"/>
          <w:szCs w:val="24"/>
        </w:rPr>
        <w:t xml:space="preserve">areas to target </w:t>
      </w:r>
      <w:r w:rsidR="00B01464" w:rsidRPr="00D1604C">
        <w:rPr>
          <w:rFonts w:ascii="Times New Roman" w:hAnsi="Times New Roman" w:cs="Times New Roman"/>
          <w:sz w:val="24"/>
          <w:szCs w:val="24"/>
        </w:rPr>
        <w:t>that will enable WCSD to</w:t>
      </w:r>
      <w:r w:rsidR="00B77725" w:rsidRPr="00D1604C">
        <w:rPr>
          <w:rFonts w:ascii="Times New Roman" w:hAnsi="Times New Roman" w:cs="Times New Roman"/>
          <w:sz w:val="24"/>
          <w:szCs w:val="24"/>
        </w:rPr>
        <w:t xml:space="preserve"> ensure sustainable </w:t>
      </w:r>
      <w:r w:rsidR="00EB3D17" w:rsidRPr="00D1604C">
        <w:rPr>
          <w:rFonts w:ascii="Times New Roman" w:hAnsi="Times New Roman" w:cs="Times New Roman"/>
          <w:sz w:val="24"/>
          <w:szCs w:val="24"/>
        </w:rPr>
        <w:t xml:space="preserve">implementation of </w:t>
      </w:r>
      <w:r w:rsidR="000C00B1" w:rsidRPr="00D1604C">
        <w:rPr>
          <w:rFonts w:ascii="Times New Roman" w:hAnsi="Times New Roman" w:cs="Times New Roman"/>
          <w:sz w:val="24"/>
          <w:szCs w:val="24"/>
        </w:rPr>
        <w:t xml:space="preserve">effective, evidence-based </w:t>
      </w:r>
      <w:r w:rsidR="00EB3D17" w:rsidRPr="00D1604C">
        <w:rPr>
          <w:rFonts w:ascii="Times New Roman" w:hAnsi="Times New Roman" w:cs="Times New Roman"/>
          <w:sz w:val="24"/>
          <w:szCs w:val="24"/>
        </w:rPr>
        <w:t>SEL practices</w:t>
      </w:r>
      <w:r w:rsidR="00653EE5" w:rsidRPr="00D1604C">
        <w:rPr>
          <w:rFonts w:ascii="Times New Roman" w:hAnsi="Times New Roman" w:cs="Times New Roman"/>
          <w:sz w:val="24"/>
          <w:szCs w:val="24"/>
        </w:rPr>
        <w:t xml:space="preserve">. </w:t>
      </w:r>
      <w:r w:rsidR="00B01464" w:rsidRPr="00D1604C">
        <w:rPr>
          <w:rFonts w:ascii="Times New Roman" w:hAnsi="Times New Roman" w:cs="Times New Roman"/>
          <w:sz w:val="24"/>
          <w:szCs w:val="24"/>
        </w:rPr>
        <w:t>The f</w:t>
      </w:r>
      <w:r w:rsidR="00653EE5" w:rsidRPr="00D1604C">
        <w:rPr>
          <w:rFonts w:ascii="Times New Roman" w:hAnsi="Times New Roman" w:cs="Times New Roman"/>
          <w:sz w:val="24"/>
          <w:szCs w:val="24"/>
        </w:rPr>
        <w:t>irst</w:t>
      </w:r>
      <w:r w:rsidR="00B01464" w:rsidRPr="00D1604C">
        <w:rPr>
          <w:rFonts w:ascii="Times New Roman" w:hAnsi="Times New Roman" w:cs="Times New Roman"/>
          <w:sz w:val="24"/>
          <w:szCs w:val="24"/>
        </w:rPr>
        <w:t xml:space="preserve"> indicated </w:t>
      </w:r>
      <w:r w:rsidR="00BC19D1" w:rsidRPr="00D1604C">
        <w:rPr>
          <w:rFonts w:ascii="Times New Roman" w:hAnsi="Times New Roman" w:cs="Times New Roman"/>
          <w:sz w:val="24"/>
          <w:szCs w:val="24"/>
        </w:rPr>
        <w:t xml:space="preserve">was </w:t>
      </w:r>
      <w:r w:rsidR="00B01464" w:rsidRPr="00D1604C">
        <w:rPr>
          <w:rFonts w:ascii="Times New Roman" w:hAnsi="Times New Roman" w:cs="Times New Roman"/>
          <w:sz w:val="24"/>
          <w:szCs w:val="24"/>
        </w:rPr>
        <w:t>the need</w:t>
      </w:r>
      <w:r w:rsidR="00653EE5" w:rsidRPr="00D1604C">
        <w:rPr>
          <w:rFonts w:ascii="Times New Roman" w:hAnsi="Times New Roman" w:cs="Times New Roman"/>
          <w:sz w:val="24"/>
          <w:szCs w:val="24"/>
        </w:rPr>
        <w:t xml:space="preserve"> to </w:t>
      </w:r>
      <w:r w:rsidR="00B01464" w:rsidRPr="00D1604C">
        <w:rPr>
          <w:rFonts w:ascii="Times New Roman" w:hAnsi="Times New Roman" w:cs="Times New Roman"/>
          <w:sz w:val="24"/>
          <w:szCs w:val="24"/>
        </w:rPr>
        <w:t>have</w:t>
      </w:r>
      <w:r w:rsidR="00653EE5" w:rsidRPr="00D1604C">
        <w:rPr>
          <w:rFonts w:ascii="Times New Roman" w:hAnsi="Times New Roman" w:cs="Times New Roman"/>
          <w:sz w:val="24"/>
          <w:szCs w:val="24"/>
        </w:rPr>
        <w:t xml:space="preserve"> an SEL Leadership </w:t>
      </w:r>
      <w:r w:rsidR="00376AF1">
        <w:rPr>
          <w:rFonts w:ascii="Times New Roman" w:hAnsi="Times New Roman" w:cs="Times New Roman"/>
          <w:sz w:val="24"/>
          <w:szCs w:val="24"/>
        </w:rPr>
        <w:t>T</w:t>
      </w:r>
      <w:r w:rsidR="00653EE5" w:rsidRPr="00D1604C">
        <w:rPr>
          <w:rFonts w:ascii="Times New Roman" w:hAnsi="Times New Roman" w:cs="Times New Roman"/>
          <w:sz w:val="24"/>
          <w:szCs w:val="24"/>
        </w:rPr>
        <w:t>e</w:t>
      </w:r>
      <w:r w:rsidR="00B01464" w:rsidRPr="00D1604C">
        <w:rPr>
          <w:rFonts w:ascii="Times New Roman" w:hAnsi="Times New Roman" w:cs="Times New Roman"/>
          <w:sz w:val="24"/>
          <w:szCs w:val="24"/>
        </w:rPr>
        <w:t>a</w:t>
      </w:r>
      <w:r w:rsidR="00653EE5" w:rsidRPr="00D1604C">
        <w:rPr>
          <w:rFonts w:ascii="Times New Roman" w:hAnsi="Times New Roman" w:cs="Times New Roman"/>
          <w:sz w:val="24"/>
          <w:szCs w:val="24"/>
        </w:rPr>
        <w:t>m at each school site. To address this issue, WCSD plans on creating teams which consist of at least one administrator, teacher, counselor, parent, and student</w:t>
      </w:r>
      <w:r w:rsidR="00BC19D1" w:rsidRPr="00D1604C">
        <w:rPr>
          <w:rFonts w:ascii="Times New Roman" w:hAnsi="Times New Roman" w:cs="Times New Roman"/>
          <w:sz w:val="24"/>
          <w:szCs w:val="24"/>
        </w:rPr>
        <w:t xml:space="preserve"> that will assist in implementation by communicating the SEL core instructions to those at their school site</w:t>
      </w:r>
      <w:r w:rsidR="00653EE5" w:rsidRPr="00D1604C">
        <w:rPr>
          <w:rFonts w:ascii="Times New Roman" w:hAnsi="Times New Roman" w:cs="Times New Roman"/>
          <w:sz w:val="24"/>
          <w:szCs w:val="24"/>
        </w:rPr>
        <w:t>.</w:t>
      </w:r>
      <w:r w:rsidR="00BC19D1" w:rsidRPr="00D1604C">
        <w:rPr>
          <w:rFonts w:ascii="Times New Roman" w:hAnsi="Times New Roman" w:cs="Times New Roman"/>
          <w:sz w:val="24"/>
          <w:szCs w:val="24"/>
        </w:rPr>
        <w:t xml:space="preserve"> </w:t>
      </w:r>
      <w:r w:rsidR="00653EE5" w:rsidRPr="00D1604C">
        <w:rPr>
          <w:rFonts w:ascii="Times New Roman" w:hAnsi="Times New Roman" w:cs="Times New Roman"/>
          <w:sz w:val="24"/>
          <w:szCs w:val="24"/>
        </w:rPr>
        <w:t>Second,</w:t>
      </w:r>
      <w:r w:rsidR="00B01464" w:rsidRPr="00D1604C">
        <w:rPr>
          <w:rFonts w:ascii="Times New Roman" w:hAnsi="Times New Roman" w:cs="Times New Roman"/>
          <w:sz w:val="24"/>
          <w:szCs w:val="24"/>
        </w:rPr>
        <w:t xml:space="preserve"> to ensure </w:t>
      </w:r>
      <w:r w:rsidR="00B00E15" w:rsidRPr="00D1604C">
        <w:rPr>
          <w:rFonts w:ascii="Times New Roman" w:hAnsi="Times New Roman" w:cs="Times New Roman"/>
          <w:sz w:val="24"/>
          <w:szCs w:val="24"/>
        </w:rPr>
        <w:t>consistent implementation across school sites,</w:t>
      </w:r>
      <w:r w:rsidR="00653EE5" w:rsidRPr="00D1604C">
        <w:rPr>
          <w:rFonts w:ascii="Times New Roman" w:hAnsi="Times New Roman" w:cs="Times New Roman"/>
          <w:sz w:val="24"/>
          <w:szCs w:val="24"/>
        </w:rPr>
        <w:t xml:space="preserve"> professional development is required for all staff </w:t>
      </w:r>
      <w:r w:rsidR="00B01464" w:rsidRPr="00D1604C">
        <w:rPr>
          <w:rFonts w:ascii="Times New Roman" w:hAnsi="Times New Roman" w:cs="Times New Roman"/>
          <w:sz w:val="24"/>
          <w:szCs w:val="24"/>
        </w:rPr>
        <w:t xml:space="preserve">members </w:t>
      </w:r>
      <w:r w:rsidR="00653EE5" w:rsidRPr="00D1604C">
        <w:rPr>
          <w:rFonts w:ascii="Times New Roman" w:hAnsi="Times New Roman" w:cs="Times New Roman"/>
          <w:sz w:val="24"/>
          <w:szCs w:val="24"/>
        </w:rPr>
        <w:t xml:space="preserve">at both the district and school site levels. </w:t>
      </w:r>
      <w:r w:rsidR="00B01464" w:rsidRPr="00D1604C">
        <w:rPr>
          <w:rFonts w:ascii="Times New Roman" w:hAnsi="Times New Roman" w:cs="Times New Roman"/>
          <w:sz w:val="24"/>
          <w:szCs w:val="24"/>
        </w:rPr>
        <w:t>The t</w:t>
      </w:r>
      <w:r w:rsidR="00653EE5" w:rsidRPr="00D1604C">
        <w:rPr>
          <w:rFonts w:ascii="Times New Roman" w:hAnsi="Times New Roman" w:cs="Times New Roman"/>
          <w:sz w:val="24"/>
          <w:szCs w:val="24"/>
        </w:rPr>
        <w:t>hird</w:t>
      </w:r>
      <w:r w:rsidR="00B01464" w:rsidRPr="00D1604C">
        <w:rPr>
          <w:rFonts w:ascii="Times New Roman" w:hAnsi="Times New Roman" w:cs="Times New Roman"/>
          <w:sz w:val="24"/>
          <w:szCs w:val="24"/>
        </w:rPr>
        <w:t xml:space="preserve"> finding indicated that</w:t>
      </w:r>
      <w:r w:rsidR="00653EE5" w:rsidRPr="00D1604C">
        <w:rPr>
          <w:rFonts w:ascii="Times New Roman" w:hAnsi="Times New Roman" w:cs="Times New Roman"/>
          <w:sz w:val="24"/>
          <w:szCs w:val="24"/>
        </w:rPr>
        <w:t xml:space="preserve"> SEL </w:t>
      </w:r>
      <w:r w:rsidR="007B2DA7" w:rsidRPr="00D1604C">
        <w:rPr>
          <w:rFonts w:ascii="Times New Roman" w:hAnsi="Times New Roman" w:cs="Times New Roman"/>
          <w:sz w:val="24"/>
          <w:szCs w:val="24"/>
        </w:rPr>
        <w:t xml:space="preserve">strategies and curriculum </w:t>
      </w:r>
      <w:r w:rsidR="00653EE5" w:rsidRPr="00D1604C">
        <w:rPr>
          <w:rFonts w:ascii="Times New Roman" w:hAnsi="Times New Roman" w:cs="Times New Roman"/>
          <w:sz w:val="24"/>
          <w:szCs w:val="24"/>
        </w:rPr>
        <w:t>must be accessible to the universal student population. Currently, the</w:t>
      </w:r>
      <w:r w:rsidR="00B01464" w:rsidRPr="00D1604C">
        <w:rPr>
          <w:rFonts w:ascii="Times New Roman" w:hAnsi="Times New Roman" w:cs="Times New Roman"/>
          <w:sz w:val="24"/>
          <w:szCs w:val="24"/>
        </w:rPr>
        <w:t xml:space="preserve"> available</w:t>
      </w:r>
      <w:r w:rsidR="00653EE5" w:rsidRPr="00D1604C">
        <w:rPr>
          <w:rFonts w:ascii="Times New Roman" w:hAnsi="Times New Roman" w:cs="Times New Roman"/>
          <w:sz w:val="24"/>
          <w:szCs w:val="24"/>
        </w:rPr>
        <w:t xml:space="preserve"> SEL programs</w:t>
      </w:r>
      <w:r w:rsidR="00B01464" w:rsidRPr="00D1604C">
        <w:rPr>
          <w:rFonts w:ascii="Times New Roman" w:hAnsi="Times New Roman" w:cs="Times New Roman"/>
          <w:sz w:val="24"/>
          <w:szCs w:val="24"/>
        </w:rPr>
        <w:t>,</w:t>
      </w:r>
      <w:r w:rsidR="00653EE5" w:rsidRPr="00D1604C">
        <w:rPr>
          <w:rFonts w:ascii="Times New Roman" w:hAnsi="Times New Roman" w:cs="Times New Roman"/>
          <w:sz w:val="24"/>
          <w:szCs w:val="24"/>
        </w:rPr>
        <w:t xml:space="preserve"> although highly effective, are primarily targeted for at-risk groups (</w:t>
      </w:r>
      <w:r w:rsidR="002E5C6F" w:rsidRPr="00D1604C">
        <w:rPr>
          <w:rFonts w:ascii="Times New Roman" w:hAnsi="Times New Roman" w:cs="Times New Roman"/>
          <w:sz w:val="24"/>
          <w:szCs w:val="24"/>
        </w:rPr>
        <w:t>Shaffer, 2012</w:t>
      </w:r>
      <w:r w:rsidR="00653EE5" w:rsidRPr="00D1604C">
        <w:rPr>
          <w:rFonts w:ascii="Times New Roman" w:hAnsi="Times New Roman" w:cs="Times New Roman"/>
          <w:sz w:val="24"/>
          <w:szCs w:val="24"/>
        </w:rPr>
        <w:t xml:space="preserve">). </w:t>
      </w:r>
    </w:p>
    <w:p w14:paraId="58A21B69" w14:textId="77777777" w:rsidR="00484561" w:rsidRPr="00D1604C" w:rsidRDefault="00653EE5" w:rsidP="006710B1">
      <w:pPr>
        <w:spacing w:after="0"/>
        <w:ind w:firstLine="720"/>
        <w:rPr>
          <w:rFonts w:ascii="Times New Roman" w:hAnsi="Times New Roman" w:cs="Times New Roman"/>
          <w:sz w:val="24"/>
          <w:szCs w:val="24"/>
        </w:rPr>
      </w:pPr>
      <w:r w:rsidRPr="00D1604C">
        <w:rPr>
          <w:rFonts w:ascii="Times New Roman" w:hAnsi="Times New Roman" w:cs="Times New Roman"/>
          <w:sz w:val="24"/>
          <w:szCs w:val="24"/>
        </w:rPr>
        <w:t>To date, the first wave of SEL implementation has occurred and training has been provided</w:t>
      </w:r>
      <w:r w:rsidR="00466415">
        <w:rPr>
          <w:rFonts w:ascii="Times New Roman" w:hAnsi="Times New Roman" w:cs="Times New Roman"/>
          <w:sz w:val="24"/>
          <w:szCs w:val="24"/>
        </w:rPr>
        <w:t xml:space="preserve"> to intensively to pilot schools, and has begun to be offered district-wide</w:t>
      </w:r>
      <w:r w:rsidRPr="00D1604C">
        <w:rPr>
          <w:rFonts w:ascii="Times New Roman" w:hAnsi="Times New Roman" w:cs="Times New Roman"/>
          <w:sz w:val="24"/>
          <w:szCs w:val="24"/>
        </w:rPr>
        <w:t xml:space="preserve">. </w:t>
      </w:r>
      <w:r w:rsidR="004E3D40">
        <w:rPr>
          <w:rFonts w:ascii="Times New Roman" w:hAnsi="Times New Roman" w:cs="Times New Roman"/>
          <w:sz w:val="24"/>
          <w:szCs w:val="24"/>
        </w:rPr>
        <w:t>In 2012, p</w:t>
      </w:r>
      <w:r w:rsidRPr="00D1604C">
        <w:rPr>
          <w:rFonts w:ascii="Times New Roman" w:hAnsi="Times New Roman" w:cs="Times New Roman"/>
          <w:sz w:val="24"/>
          <w:szCs w:val="24"/>
        </w:rPr>
        <w:t>rofessional development has been offered to Central Office staff, counselors, school psychologists</w:t>
      </w:r>
      <w:r w:rsidR="00385FA8" w:rsidRPr="00D1604C">
        <w:rPr>
          <w:rFonts w:ascii="Times New Roman" w:hAnsi="Times New Roman" w:cs="Times New Roman"/>
          <w:sz w:val="24"/>
          <w:szCs w:val="24"/>
        </w:rPr>
        <w:t>, district administrators, SEL Leadership teams, and at the</w:t>
      </w:r>
      <w:r w:rsidR="00E41B4D" w:rsidRPr="00D1604C">
        <w:rPr>
          <w:rFonts w:ascii="Times New Roman" w:hAnsi="Times New Roman" w:cs="Times New Roman"/>
          <w:sz w:val="24"/>
          <w:szCs w:val="24"/>
        </w:rPr>
        <w:t xml:space="preserve"> </w:t>
      </w:r>
      <w:r w:rsidR="00F7430B" w:rsidRPr="00D1604C">
        <w:rPr>
          <w:rFonts w:ascii="Times New Roman" w:hAnsi="Times New Roman" w:cs="Times New Roman"/>
          <w:sz w:val="24"/>
          <w:szCs w:val="24"/>
        </w:rPr>
        <w:t>pilot school</w:t>
      </w:r>
      <w:r w:rsidR="00385FA8" w:rsidRPr="00D1604C">
        <w:rPr>
          <w:rFonts w:ascii="Times New Roman" w:hAnsi="Times New Roman" w:cs="Times New Roman"/>
          <w:sz w:val="24"/>
          <w:szCs w:val="24"/>
        </w:rPr>
        <w:t xml:space="preserve"> sites. However, before continuing with SEL implementation, an in-depth resource and needs assessment </w:t>
      </w:r>
      <w:r w:rsidR="00466415">
        <w:rPr>
          <w:rFonts w:ascii="Times New Roman" w:hAnsi="Times New Roman" w:cs="Times New Roman"/>
          <w:sz w:val="24"/>
          <w:szCs w:val="24"/>
        </w:rPr>
        <w:t>was</w:t>
      </w:r>
      <w:r w:rsidR="00385FA8" w:rsidRPr="00D1604C">
        <w:rPr>
          <w:rFonts w:ascii="Times New Roman" w:hAnsi="Times New Roman" w:cs="Times New Roman"/>
          <w:sz w:val="24"/>
          <w:szCs w:val="24"/>
        </w:rPr>
        <w:t xml:space="preserve"> </w:t>
      </w:r>
      <w:r w:rsidR="00E41B4D" w:rsidRPr="00D1604C">
        <w:rPr>
          <w:rFonts w:ascii="Times New Roman" w:hAnsi="Times New Roman" w:cs="Times New Roman"/>
          <w:sz w:val="24"/>
          <w:szCs w:val="24"/>
        </w:rPr>
        <w:t xml:space="preserve">completed </w:t>
      </w:r>
      <w:r w:rsidR="00385FA8" w:rsidRPr="00D1604C">
        <w:rPr>
          <w:rFonts w:ascii="Times New Roman" w:hAnsi="Times New Roman" w:cs="Times New Roman"/>
          <w:sz w:val="24"/>
          <w:szCs w:val="24"/>
        </w:rPr>
        <w:t xml:space="preserve">to </w:t>
      </w:r>
      <w:r w:rsidR="00B01464" w:rsidRPr="00D1604C">
        <w:rPr>
          <w:rFonts w:ascii="Times New Roman" w:hAnsi="Times New Roman" w:cs="Times New Roman"/>
          <w:sz w:val="24"/>
          <w:szCs w:val="24"/>
        </w:rPr>
        <w:t>examine</w:t>
      </w:r>
      <w:r w:rsidR="00385FA8" w:rsidRPr="00D1604C">
        <w:rPr>
          <w:rFonts w:ascii="Times New Roman" w:hAnsi="Times New Roman" w:cs="Times New Roman"/>
          <w:sz w:val="24"/>
          <w:szCs w:val="24"/>
        </w:rPr>
        <w:t xml:space="preserve"> the current practices and available resources </w:t>
      </w:r>
      <w:r w:rsidR="00B01464" w:rsidRPr="00D1604C">
        <w:rPr>
          <w:rFonts w:ascii="Times New Roman" w:hAnsi="Times New Roman" w:cs="Times New Roman"/>
          <w:sz w:val="24"/>
          <w:szCs w:val="24"/>
        </w:rPr>
        <w:t xml:space="preserve">that are </w:t>
      </w:r>
      <w:r w:rsidR="00466415">
        <w:rPr>
          <w:rFonts w:ascii="Times New Roman" w:hAnsi="Times New Roman" w:cs="Times New Roman"/>
          <w:sz w:val="24"/>
          <w:szCs w:val="24"/>
        </w:rPr>
        <w:t xml:space="preserve">currently utilized within WCSD. </w:t>
      </w:r>
      <w:r w:rsidR="00385FA8" w:rsidRPr="00D1604C">
        <w:rPr>
          <w:rFonts w:ascii="Times New Roman" w:hAnsi="Times New Roman" w:cs="Times New Roman"/>
          <w:sz w:val="24"/>
          <w:szCs w:val="24"/>
        </w:rPr>
        <w:t>This will include an in-depth assessment of SEL-related instruction and</w:t>
      </w:r>
      <w:r w:rsidR="00B01464" w:rsidRPr="00D1604C">
        <w:rPr>
          <w:rFonts w:ascii="Times New Roman" w:hAnsi="Times New Roman" w:cs="Times New Roman"/>
          <w:sz w:val="24"/>
          <w:szCs w:val="24"/>
        </w:rPr>
        <w:t xml:space="preserve"> an inventory</w:t>
      </w:r>
      <w:r w:rsidR="00385FA8" w:rsidRPr="00D1604C">
        <w:rPr>
          <w:rFonts w:ascii="Times New Roman" w:hAnsi="Times New Roman" w:cs="Times New Roman"/>
          <w:sz w:val="24"/>
          <w:szCs w:val="24"/>
        </w:rPr>
        <w:t xml:space="preserve"> of all SEL-related programs that have been purchased</w:t>
      </w:r>
      <w:r w:rsidR="00466415">
        <w:rPr>
          <w:rFonts w:ascii="Times New Roman" w:hAnsi="Times New Roman" w:cs="Times New Roman"/>
          <w:sz w:val="24"/>
          <w:szCs w:val="24"/>
        </w:rPr>
        <w:t xml:space="preserve"> in the last three years</w:t>
      </w:r>
      <w:r w:rsidR="00385FA8" w:rsidRPr="00D1604C">
        <w:rPr>
          <w:rFonts w:ascii="Times New Roman" w:hAnsi="Times New Roman" w:cs="Times New Roman"/>
          <w:sz w:val="24"/>
          <w:szCs w:val="24"/>
        </w:rPr>
        <w:t xml:space="preserve">. </w:t>
      </w:r>
      <w:r w:rsidR="00B01464" w:rsidRPr="00D1604C">
        <w:rPr>
          <w:rFonts w:ascii="Times New Roman" w:hAnsi="Times New Roman" w:cs="Times New Roman"/>
          <w:sz w:val="24"/>
          <w:szCs w:val="24"/>
        </w:rPr>
        <w:t>The</w:t>
      </w:r>
      <w:r w:rsidR="00385FA8" w:rsidRPr="00D1604C">
        <w:rPr>
          <w:rFonts w:ascii="Times New Roman" w:hAnsi="Times New Roman" w:cs="Times New Roman"/>
          <w:sz w:val="24"/>
          <w:szCs w:val="24"/>
        </w:rPr>
        <w:t xml:space="preserve"> assessment will include an examination of which students are currently receiving SEL instruction</w:t>
      </w:r>
      <w:r w:rsidR="00B01464" w:rsidRPr="00D1604C">
        <w:rPr>
          <w:rFonts w:ascii="Times New Roman" w:hAnsi="Times New Roman" w:cs="Times New Roman"/>
          <w:sz w:val="24"/>
          <w:szCs w:val="24"/>
        </w:rPr>
        <w:t xml:space="preserve"> as t</w:t>
      </w:r>
      <w:r w:rsidR="00385FA8" w:rsidRPr="00D1604C">
        <w:rPr>
          <w:rFonts w:ascii="Times New Roman" w:hAnsi="Times New Roman" w:cs="Times New Roman"/>
          <w:sz w:val="24"/>
          <w:szCs w:val="24"/>
        </w:rPr>
        <w:t xml:space="preserve">he vision of SEL implementation within WCSD is for SEL to be accessible to its entire student population. SEL </w:t>
      </w:r>
      <w:r w:rsidR="00624B21" w:rsidRPr="00D1604C">
        <w:rPr>
          <w:rFonts w:ascii="Times New Roman" w:hAnsi="Times New Roman" w:cs="Times New Roman"/>
          <w:sz w:val="24"/>
          <w:szCs w:val="24"/>
        </w:rPr>
        <w:t xml:space="preserve">is not intended to supplant current instruction, </w:t>
      </w:r>
      <w:r w:rsidR="00385FA8" w:rsidRPr="00D1604C">
        <w:rPr>
          <w:rFonts w:ascii="Times New Roman" w:hAnsi="Times New Roman" w:cs="Times New Roman"/>
          <w:sz w:val="24"/>
          <w:szCs w:val="24"/>
        </w:rPr>
        <w:t>but</w:t>
      </w:r>
      <w:r w:rsidR="00624B21" w:rsidRPr="00D1604C">
        <w:rPr>
          <w:rFonts w:ascii="Times New Roman" w:hAnsi="Times New Roman" w:cs="Times New Roman"/>
          <w:sz w:val="24"/>
          <w:szCs w:val="24"/>
        </w:rPr>
        <w:t xml:space="preserve"> is intended to </w:t>
      </w:r>
      <w:r w:rsidR="00385FA8" w:rsidRPr="00D1604C">
        <w:rPr>
          <w:rFonts w:ascii="Times New Roman" w:hAnsi="Times New Roman" w:cs="Times New Roman"/>
          <w:sz w:val="24"/>
          <w:szCs w:val="24"/>
        </w:rPr>
        <w:t xml:space="preserve">complement core curriculum. This will ensure that all students learn </w:t>
      </w:r>
      <w:r w:rsidR="00B01464" w:rsidRPr="00D1604C">
        <w:rPr>
          <w:rFonts w:ascii="Times New Roman" w:hAnsi="Times New Roman" w:cs="Times New Roman"/>
          <w:sz w:val="24"/>
          <w:szCs w:val="24"/>
        </w:rPr>
        <w:t>the</w:t>
      </w:r>
      <w:r w:rsidR="00385FA8" w:rsidRPr="00D1604C">
        <w:rPr>
          <w:rFonts w:ascii="Times New Roman" w:hAnsi="Times New Roman" w:cs="Times New Roman"/>
          <w:sz w:val="24"/>
          <w:szCs w:val="24"/>
        </w:rPr>
        <w:t xml:space="preserve"> fundamental skills necessary for academic and personal success. The needs assessment will allow WCSD to identify the gaps and weaknesses present within the district </w:t>
      </w:r>
      <w:r w:rsidR="00E71958" w:rsidRPr="00D1604C">
        <w:rPr>
          <w:rFonts w:ascii="Times New Roman" w:hAnsi="Times New Roman" w:cs="Times New Roman"/>
          <w:sz w:val="24"/>
          <w:szCs w:val="24"/>
        </w:rPr>
        <w:t xml:space="preserve">of which </w:t>
      </w:r>
      <w:r w:rsidR="00133012" w:rsidRPr="00D1604C">
        <w:rPr>
          <w:rFonts w:ascii="Times New Roman" w:hAnsi="Times New Roman" w:cs="Times New Roman"/>
          <w:sz w:val="24"/>
          <w:szCs w:val="24"/>
        </w:rPr>
        <w:t>it can direct its efforts</w:t>
      </w:r>
      <w:r w:rsidR="00E71958" w:rsidRPr="00D1604C">
        <w:rPr>
          <w:rFonts w:ascii="Times New Roman" w:hAnsi="Times New Roman" w:cs="Times New Roman"/>
          <w:sz w:val="24"/>
          <w:szCs w:val="24"/>
        </w:rPr>
        <w:t xml:space="preserve"> (</w:t>
      </w:r>
      <w:r w:rsidR="002E5C6F" w:rsidRPr="00D1604C">
        <w:rPr>
          <w:rFonts w:ascii="Times New Roman" w:hAnsi="Times New Roman" w:cs="Times New Roman"/>
          <w:sz w:val="24"/>
          <w:szCs w:val="24"/>
        </w:rPr>
        <w:t>Shaffer, 2012</w:t>
      </w:r>
      <w:r w:rsidR="00E71958" w:rsidRPr="00D1604C">
        <w:rPr>
          <w:rFonts w:ascii="Times New Roman" w:hAnsi="Times New Roman" w:cs="Times New Roman"/>
          <w:sz w:val="24"/>
          <w:szCs w:val="24"/>
        </w:rPr>
        <w:t>).</w:t>
      </w:r>
      <w:r w:rsidR="00385FA8" w:rsidRPr="00D1604C">
        <w:rPr>
          <w:rFonts w:ascii="Times New Roman" w:hAnsi="Times New Roman" w:cs="Times New Roman"/>
          <w:sz w:val="24"/>
          <w:szCs w:val="24"/>
        </w:rPr>
        <w:t xml:space="preserve">     </w:t>
      </w:r>
    </w:p>
    <w:p w14:paraId="5E026DE6" w14:textId="77777777" w:rsidR="002D4A29" w:rsidRDefault="00E05AD6" w:rsidP="006710B1">
      <w:pPr>
        <w:keepNext/>
        <w:jc w:val="center"/>
        <w:rPr>
          <w:rFonts w:ascii="Times New Roman" w:hAnsi="Times New Roman" w:cs="Times New Roman"/>
          <w:b/>
          <w:sz w:val="36"/>
          <w:szCs w:val="24"/>
        </w:rPr>
      </w:pPr>
      <w:r w:rsidRPr="00D1604C">
        <w:rPr>
          <w:rFonts w:ascii="Times New Roman" w:hAnsi="Times New Roman" w:cs="Times New Roman"/>
          <w:b/>
          <w:noProof/>
          <w:sz w:val="24"/>
          <w:szCs w:val="24"/>
          <w:highlight w:val="yellow"/>
        </w:rPr>
        <mc:AlternateContent>
          <mc:Choice Requires="wps">
            <w:drawing>
              <wp:anchor distT="0" distB="0" distL="114300" distR="114300" simplePos="0" relativeHeight="251668480" behindDoc="1" locked="0" layoutInCell="1" allowOverlap="1" wp14:anchorId="08F65A64" wp14:editId="69110BEC">
                <wp:simplePos x="0" y="0"/>
                <wp:positionH relativeFrom="column">
                  <wp:posOffset>251460</wp:posOffset>
                </wp:positionH>
                <wp:positionV relativeFrom="paragraph">
                  <wp:posOffset>-229870</wp:posOffset>
                </wp:positionV>
                <wp:extent cx="5652135" cy="1687830"/>
                <wp:effectExtent l="57150" t="38100" r="81915" b="102870"/>
                <wp:wrapTight wrapText="bothSides">
                  <wp:wrapPolygon edited="0">
                    <wp:start x="-218" y="-488"/>
                    <wp:lineTo x="-146" y="22673"/>
                    <wp:lineTo x="21767" y="22673"/>
                    <wp:lineTo x="21840" y="-488"/>
                    <wp:lineTo x="-218" y="-488"/>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168783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751C843B" w14:textId="77777777" w:rsidR="00B10D2C" w:rsidRPr="00F7430B" w:rsidRDefault="00B10D2C" w:rsidP="00BC19D1">
                            <w:pPr>
                              <w:jc w:val="center"/>
                              <w:rPr>
                                <w:rFonts w:ascii="Times New Roman" w:hAnsi="Times New Roman" w:cs="Times New Roman"/>
                                <w:b/>
                              </w:rPr>
                            </w:pPr>
                            <w:r w:rsidRPr="00F7430B">
                              <w:rPr>
                                <w:rFonts w:ascii="Times New Roman" w:hAnsi="Times New Roman" w:cs="Times New Roman"/>
                                <w:b/>
                              </w:rPr>
                              <w:t>Key Objectives of Needs Assessment</w:t>
                            </w:r>
                          </w:p>
                          <w:p w14:paraId="6209D394" w14:textId="77777777" w:rsidR="00B10D2C" w:rsidRPr="00F7430B" w:rsidRDefault="00B10D2C" w:rsidP="0062082E">
                            <w:pPr>
                              <w:pStyle w:val="ListParagraph"/>
                              <w:numPr>
                                <w:ilvl w:val="0"/>
                                <w:numId w:val="2"/>
                              </w:numPr>
                              <w:rPr>
                                <w:rFonts w:ascii="Times New Roman" w:hAnsi="Times New Roman" w:cs="Times New Roman"/>
                              </w:rPr>
                            </w:pPr>
                            <w:r w:rsidRPr="00F7430B">
                              <w:rPr>
                                <w:rFonts w:ascii="Times New Roman" w:hAnsi="Times New Roman" w:cs="Times New Roman"/>
                              </w:rPr>
                              <w:t>Identify the primary SEL strategies and supports used by schools to support students’ social and emotional skills.</w:t>
                            </w:r>
                          </w:p>
                          <w:p w14:paraId="2E06B041" w14:textId="77777777" w:rsidR="00B10D2C" w:rsidRPr="00F7430B" w:rsidRDefault="00B10D2C" w:rsidP="0062082E">
                            <w:pPr>
                              <w:pStyle w:val="ListParagraph"/>
                              <w:numPr>
                                <w:ilvl w:val="0"/>
                                <w:numId w:val="2"/>
                              </w:numPr>
                              <w:rPr>
                                <w:rFonts w:ascii="Times New Roman" w:hAnsi="Times New Roman" w:cs="Times New Roman"/>
                              </w:rPr>
                            </w:pPr>
                            <w:r w:rsidRPr="00F7430B">
                              <w:rPr>
                                <w:rFonts w:ascii="Times New Roman" w:hAnsi="Times New Roman" w:cs="Times New Roman"/>
                              </w:rPr>
                              <w:t>Identify the primary recipients of SEL curriculum.</w:t>
                            </w:r>
                          </w:p>
                          <w:p w14:paraId="51A47F22" w14:textId="77777777" w:rsidR="00B10D2C" w:rsidRPr="00F7430B" w:rsidRDefault="00B10D2C" w:rsidP="0062082E">
                            <w:pPr>
                              <w:pStyle w:val="ListParagraph"/>
                              <w:numPr>
                                <w:ilvl w:val="0"/>
                                <w:numId w:val="2"/>
                              </w:numPr>
                              <w:rPr>
                                <w:rFonts w:ascii="Times New Roman" w:hAnsi="Times New Roman" w:cs="Times New Roman"/>
                              </w:rPr>
                            </w:pPr>
                            <w:r w:rsidRPr="00F7430B">
                              <w:rPr>
                                <w:rFonts w:ascii="Times New Roman" w:hAnsi="Times New Roman" w:cs="Times New Roman"/>
                              </w:rPr>
                              <w:t>Identify current standards of SEL curriculum.</w:t>
                            </w:r>
                          </w:p>
                          <w:p w14:paraId="2EAE2D2B" w14:textId="77777777" w:rsidR="00B10D2C" w:rsidRPr="00F7430B" w:rsidRDefault="00B10D2C" w:rsidP="0062082E">
                            <w:pPr>
                              <w:pStyle w:val="ListParagraph"/>
                              <w:numPr>
                                <w:ilvl w:val="0"/>
                                <w:numId w:val="2"/>
                              </w:numPr>
                              <w:rPr>
                                <w:rFonts w:ascii="Times New Roman" w:hAnsi="Times New Roman" w:cs="Times New Roman"/>
                              </w:rPr>
                            </w:pPr>
                            <w:r w:rsidRPr="00F7430B">
                              <w:rPr>
                                <w:rFonts w:ascii="Times New Roman" w:hAnsi="Times New Roman" w:cs="Times New Roman"/>
                              </w:rPr>
                              <w:t>Identify whether SEL instruction is administered in a consistent manner throughout the district.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F65A64" id="_x0000_s1027" type="#_x0000_t202" style="position:absolute;left:0;text-align:left;margin-left:19.8pt;margin-top:-18.05pt;width:445.05pt;height:132.9pt;z-index:-251648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" fillcolor="#9b9ec4 [1624]" strokecolor="#434671 [3048]">
                <v:fill color2="#e1e1ed [504]" rotate="t" colors="0 #b7b9d4;22938f #cdcee0;1 #ececf4" type="gradient"/>
                <v:shadow on="t" opacity="24903f" mv:blur="40000f" origin=",.5" offset="0,20000emu"/>
                <v:textbox style="mso-fit-shape-to-text:t">
                  <w:txbxContent>
                    <w:p w14:paraId="751C843B" w14:textId="77777777" w:rsidR="00B10D2C" w:rsidRPr="00F7430B" w:rsidRDefault="00B10D2C" w:rsidP="00BC19D1">
                      <w:pPr>
                        <w:jc w:val="center"/>
                        <w:rPr>
                          <w:rFonts w:ascii="Times New Roman" w:hAnsi="Times New Roman" w:cs="Times New Roman"/>
                          <w:b/>
                        </w:rPr>
                      </w:pPr>
                      <w:r w:rsidRPr="00F7430B">
                        <w:rPr>
                          <w:rFonts w:ascii="Times New Roman" w:hAnsi="Times New Roman" w:cs="Times New Roman"/>
                          <w:b/>
                        </w:rPr>
                        <w:t>Key Objectives of Needs Assessment</w:t>
                      </w:r>
                    </w:p>
                    <w:p w14:paraId="6209D394" w14:textId="77777777" w:rsidR="00B10D2C" w:rsidRPr="00F7430B" w:rsidRDefault="00B10D2C" w:rsidP="0062082E">
                      <w:pPr>
                        <w:pStyle w:val="ListParagraph"/>
                        <w:numPr>
                          <w:ilvl w:val="0"/>
                          <w:numId w:val="2"/>
                        </w:numPr>
                        <w:rPr>
                          <w:rFonts w:ascii="Times New Roman" w:hAnsi="Times New Roman" w:cs="Times New Roman"/>
                        </w:rPr>
                      </w:pPr>
                      <w:r w:rsidRPr="00F7430B">
                        <w:rPr>
                          <w:rFonts w:ascii="Times New Roman" w:hAnsi="Times New Roman" w:cs="Times New Roman"/>
                        </w:rPr>
                        <w:t>Identify the primary SEL strategies and supports used by schools to support students’ social and emotional skills.</w:t>
                      </w:r>
                    </w:p>
                    <w:p w14:paraId="2E06B041" w14:textId="77777777" w:rsidR="00B10D2C" w:rsidRPr="00F7430B" w:rsidRDefault="00B10D2C" w:rsidP="0062082E">
                      <w:pPr>
                        <w:pStyle w:val="ListParagraph"/>
                        <w:numPr>
                          <w:ilvl w:val="0"/>
                          <w:numId w:val="2"/>
                        </w:numPr>
                        <w:rPr>
                          <w:rFonts w:ascii="Times New Roman" w:hAnsi="Times New Roman" w:cs="Times New Roman"/>
                        </w:rPr>
                      </w:pPr>
                      <w:r w:rsidRPr="00F7430B">
                        <w:rPr>
                          <w:rFonts w:ascii="Times New Roman" w:hAnsi="Times New Roman" w:cs="Times New Roman"/>
                        </w:rPr>
                        <w:t>Identify the primary recipients of SEL curriculum.</w:t>
                      </w:r>
                    </w:p>
                    <w:p w14:paraId="51A47F22" w14:textId="77777777" w:rsidR="00B10D2C" w:rsidRPr="00F7430B" w:rsidRDefault="00B10D2C" w:rsidP="0062082E">
                      <w:pPr>
                        <w:pStyle w:val="ListParagraph"/>
                        <w:numPr>
                          <w:ilvl w:val="0"/>
                          <w:numId w:val="2"/>
                        </w:numPr>
                        <w:rPr>
                          <w:rFonts w:ascii="Times New Roman" w:hAnsi="Times New Roman" w:cs="Times New Roman"/>
                        </w:rPr>
                      </w:pPr>
                      <w:r w:rsidRPr="00F7430B">
                        <w:rPr>
                          <w:rFonts w:ascii="Times New Roman" w:hAnsi="Times New Roman" w:cs="Times New Roman"/>
                        </w:rPr>
                        <w:t>Identify current standards of SEL curriculum.</w:t>
                      </w:r>
                    </w:p>
                    <w:p w14:paraId="2EAE2D2B" w14:textId="77777777" w:rsidR="00B10D2C" w:rsidRPr="00F7430B" w:rsidRDefault="00B10D2C" w:rsidP="0062082E">
                      <w:pPr>
                        <w:pStyle w:val="ListParagraph"/>
                        <w:numPr>
                          <w:ilvl w:val="0"/>
                          <w:numId w:val="2"/>
                        </w:numPr>
                        <w:rPr>
                          <w:rFonts w:ascii="Times New Roman" w:hAnsi="Times New Roman" w:cs="Times New Roman"/>
                        </w:rPr>
                      </w:pPr>
                      <w:r w:rsidRPr="00F7430B">
                        <w:rPr>
                          <w:rFonts w:ascii="Times New Roman" w:hAnsi="Times New Roman" w:cs="Times New Roman"/>
                        </w:rPr>
                        <w:t>Identify whether SEL instruction is administered in a consistent manner throughout the district.</w:t>
                      </w:r>
                    </w:p>
                  </w:txbxContent>
                </v:textbox>
                <w10:wrap type="tight"/>
              </v:shape>
            </w:pict>
          </mc:Fallback>
        </mc:AlternateContent>
      </w:r>
    </w:p>
    <w:p w14:paraId="1E3EF9D5" w14:textId="77777777" w:rsidR="00133012" w:rsidRPr="00D1604C" w:rsidRDefault="00B7782A" w:rsidP="006710B1">
      <w:pPr>
        <w:keepNext/>
        <w:jc w:val="center"/>
        <w:rPr>
          <w:rFonts w:ascii="Times New Roman" w:hAnsi="Times New Roman" w:cs="Times New Roman"/>
          <w:b/>
          <w:sz w:val="36"/>
          <w:szCs w:val="24"/>
        </w:rPr>
      </w:pPr>
      <w:r w:rsidRPr="00D1604C">
        <w:rPr>
          <w:rFonts w:ascii="Times New Roman" w:hAnsi="Times New Roman" w:cs="Times New Roman"/>
          <w:b/>
          <w:sz w:val="36"/>
          <w:szCs w:val="24"/>
        </w:rPr>
        <w:t>Needs Assessment Methodology</w:t>
      </w:r>
    </w:p>
    <w:p w14:paraId="71031BB8" w14:textId="77777777" w:rsidR="00E04F85" w:rsidRPr="00D1604C" w:rsidRDefault="000478E1" w:rsidP="006710B1">
      <w:pPr>
        <w:keepNext/>
        <w:ind w:firstLine="720"/>
        <w:rPr>
          <w:rFonts w:ascii="Times New Roman" w:hAnsi="Times New Roman" w:cs="Times New Roman"/>
          <w:sz w:val="24"/>
          <w:szCs w:val="24"/>
        </w:rPr>
      </w:pPr>
      <w:r>
        <w:rPr>
          <w:rFonts w:ascii="Times New Roman" w:hAnsi="Times New Roman" w:cs="Times New Roman"/>
          <w:sz w:val="24"/>
          <w:szCs w:val="24"/>
        </w:rPr>
        <w:t>D</w:t>
      </w:r>
      <w:r w:rsidR="00E04F85" w:rsidRPr="00D1604C">
        <w:rPr>
          <w:rFonts w:ascii="Times New Roman" w:hAnsi="Times New Roman" w:cs="Times New Roman"/>
          <w:sz w:val="24"/>
          <w:szCs w:val="24"/>
        </w:rPr>
        <w:t xml:space="preserve">ata </w:t>
      </w:r>
      <w:r>
        <w:rPr>
          <w:rFonts w:ascii="Times New Roman" w:hAnsi="Times New Roman" w:cs="Times New Roman"/>
          <w:sz w:val="24"/>
          <w:szCs w:val="24"/>
        </w:rPr>
        <w:t xml:space="preserve">for the needs assessment </w:t>
      </w:r>
      <w:r w:rsidR="00DA6133" w:rsidRPr="00D1604C">
        <w:rPr>
          <w:rFonts w:ascii="Times New Roman" w:hAnsi="Times New Roman" w:cs="Times New Roman"/>
          <w:sz w:val="24"/>
          <w:szCs w:val="24"/>
        </w:rPr>
        <w:t>was collected</w:t>
      </w:r>
      <w:r w:rsidR="00E04F85" w:rsidRPr="00D1604C">
        <w:rPr>
          <w:rFonts w:ascii="Times New Roman" w:hAnsi="Times New Roman" w:cs="Times New Roman"/>
          <w:sz w:val="24"/>
          <w:szCs w:val="24"/>
        </w:rPr>
        <w:t xml:space="preserve"> using a </w:t>
      </w:r>
      <w:r w:rsidR="00376CD5" w:rsidRPr="00D1604C">
        <w:rPr>
          <w:rFonts w:ascii="Times New Roman" w:hAnsi="Times New Roman" w:cs="Times New Roman"/>
          <w:sz w:val="24"/>
          <w:szCs w:val="24"/>
        </w:rPr>
        <w:t>mult</w:t>
      </w:r>
      <w:r w:rsidR="00DA6133" w:rsidRPr="00D1604C">
        <w:rPr>
          <w:rFonts w:ascii="Times New Roman" w:hAnsi="Times New Roman" w:cs="Times New Roman"/>
          <w:sz w:val="24"/>
          <w:szCs w:val="24"/>
        </w:rPr>
        <w:t>i</w:t>
      </w:r>
      <w:r>
        <w:rPr>
          <w:rFonts w:ascii="Times New Roman" w:hAnsi="Times New Roman" w:cs="Times New Roman"/>
          <w:sz w:val="24"/>
          <w:szCs w:val="24"/>
        </w:rPr>
        <w:t>-</w:t>
      </w:r>
      <w:r w:rsidR="00376CD5" w:rsidRPr="00D1604C">
        <w:rPr>
          <w:rFonts w:ascii="Times New Roman" w:hAnsi="Times New Roman" w:cs="Times New Roman"/>
          <w:sz w:val="24"/>
          <w:szCs w:val="24"/>
        </w:rPr>
        <w:t>methodological</w:t>
      </w:r>
      <w:r w:rsidR="00E04F85" w:rsidRPr="00D1604C">
        <w:rPr>
          <w:rFonts w:ascii="Times New Roman" w:hAnsi="Times New Roman" w:cs="Times New Roman"/>
          <w:sz w:val="24"/>
          <w:szCs w:val="24"/>
        </w:rPr>
        <w:t xml:space="preserve"> approach. </w:t>
      </w:r>
      <w:r w:rsidR="00DA6133" w:rsidRPr="00D1604C">
        <w:rPr>
          <w:rFonts w:ascii="Times New Roman" w:hAnsi="Times New Roman" w:cs="Times New Roman"/>
          <w:sz w:val="24"/>
          <w:szCs w:val="24"/>
        </w:rPr>
        <w:t xml:space="preserve">Both quantitative data and </w:t>
      </w:r>
      <w:r w:rsidR="00170296" w:rsidRPr="00D1604C">
        <w:rPr>
          <w:rFonts w:ascii="Times New Roman" w:hAnsi="Times New Roman" w:cs="Times New Roman"/>
          <w:sz w:val="24"/>
          <w:szCs w:val="24"/>
        </w:rPr>
        <w:t>qualitative data</w:t>
      </w:r>
      <w:r w:rsidR="00E04F85" w:rsidRPr="00D1604C">
        <w:rPr>
          <w:rFonts w:ascii="Times New Roman" w:hAnsi="Times New Roman" w:cs="Times New Roman"/>
          <w:sz w:val="24"/>
          <w:szCs w:val="24"/>
        </w:rPr>
        <w:t xml:space="preserve"> collected through the use of </w:t>
      </w:r>
      <w:r w:rsidR="00170296" w:rsidRPr="00D1604C">
        <w:rPr>
          <w:rFonts w:ascii="Times New Roman" w:hAnsi="Times New Roman" w:cs="Times New Roman"/>
          <w:sz w:val="24"/>
          <w:szCs w:val="24"/>
        </w:rPr>
        <w:t xml:space="preserve">results from </w:t>
      </w:r>
      <w:r w:rsidR="00E04F85" w:rsidRPr="00D1604C">
        <w:rPr>
          <w:rFonts w:ascii="Times New Roman" w:hAnsi="Times New Roman" w:cs="Times New Roman"/>
          <w:sz w:val="24"/>
          <w:szCs w:val="24"/>
        </w:rPr>
        <w:t xml:space="preserve">the </w:t>
      </w:r>
      <w:r w:rsidR="00170296" w:rsidRPr="00D1604C">
        <w:rPr>
          <w:rFonts w:ascii="Times New Roman" w:hAnsi="Times New Roman" w:cs="Times New Roman"/>
          <w:sz w:val="24"/>
          <w:szCs w:val="24"/>
        </w:rPr>
        <w:t xml:space="preserve">Annual School </w:t>
      </w:r>
      <w:r w:rsidR="00E04F85" w:rsidRPr="00D1604C">
        <w:rPr>
          <w:rFonts w:ascii="Times New Roman" w:hAnsi="Times New Roman" w:cs="Times New Roman"/>
          <w:sz w:val="24"/>
          <w:szCs w:val="24"/>
        </w:rPr>
        <w:t xml:space="preserve">Climate Survey, </w:t>
      </w:r>
      <w:r w:rsidR="00170296" w:rsidRPr="00D1604C">
        <w:rPr>
          <w:rFonts w:ascii="Times New Roman" w:hAnsi="Times New Roman" w:cs="Times New Roman"/>
          <w:sz w:val="24"/>
          <w:szCs w:val="24"/>
        </w:rPr>
        <w:t xml:space="preserve">a detailed </w:t>
      </w:r>
      <w:r w:rsidR="00E04F85" w:rsidRPr="00D1604C">
        <w:rPr>
          <w:rFonts w:ascii="Times New Roman" w:hAnsi="Times New Roman" w:cs="Times New Roman"/>
          <w:sz w:val="24"/>
          <w:szCs w:val="24"/>
        </w:rPr>
        <w:t xml:space="preserve">program inventory, MTSS and Behavioral Data, </w:t>
      </w:r>
      <w:r w:rsidR="00344B76">
        <w:rPr>
          <w:rFonts w:ascii="Times New Roman" w:hAnsi="Times New Roman" w:cs="Times New Roman"/>
          <w:sz w:val="24"/>
          <w:szCs w:val="24"/>
        </w:rPr>
        <w:t>and staff interviews</w:t>
      </w:r>
      <w:r w:rsidR="00E04F85" w:rsidRPr="00D1604C">
        <w:rPr>
          <w:rFonts w:ascii="Times New Roman" w:hAnsi="Times New Roman" w:cs="Times New Roman"/>
          <w:sz w:val="24"/>
          <w:szCs w:val="24"/>
        </w:rPr>
        <w:t>.</w:t>
      </w:r>
      <w:r w:rsidR="00133012" w:rsidRPr="00D1604C">
        <w:rPr>
          <w:rFonts w:ascii="Times New Roman" w:hAnsi="Times New Roman" w:cs="Times New Roman"/>
          <w:sz w:val="24"/>
          <w:szCs w:val="24"/>
        </w:rPr>
        <w:t xml:space="preserve"> Each provide</w:t>
      </w:r>
      <w:r w:rsidR="00170296" w:rsidRPr="00D1604C">
        <w:rPr>
          <w:rFonts w:ascii="Times New Roman" w:hAnsi="Times New Roman" w:cs="Times New Roman"/>
          <w:sz w:val="24"/>
          <w:szCs w:val="24"/>
        </w:rPr>
        <w:t xml:space="preserve">d </w:t>
      </w:r>
      <w:r w:rsidR="00B76B9E" w:rsidRPr="00D1604C">
        <w:rPr>
          <w:rFonts w:ascii="Times New Roman" w:hAnsi="Times New Roman" w:cs="Times New Roman"/>
          <w:sz w:val="24"/>
          <w:szCs w:val="24"/>
        </w:rPr>
        <w:t>an important</w:t>
      </w:r>
      <w:r w:rsidR="00133012" w:rsidRPr="00D1604C">
        <w:rPr>
          <w:rFonts w:ascii="Times New Roman" w:hAnsi="Times New Roman" w:cs="Times New Roman"/>
          <w:sz w:val="24"/>
          <w:szCs w:val="24"/>
        </w:rPr>
        <w:t xml:space="preserve"> perspective on the </w:t>
      </w:r>
      <w:r w:rsidR="00170296" w:rsidRPr="00D1604C">
        <w:rPr>
          <w:rFonts w:ascii="Times New Roman" w:hAnsi="Times New Roman" w:cs="Times New Roman"/>
          <w:sz w:val="24"/>
          <w:szCs w:val="24"/>
        </w:rPr>
        <w:t xml:space="preserve">extent </w:t>
      </w:r>
      <w:r w:rsidR="00133012" w:rsidRPr="00D1604C">
        <w:rPr>
          <w:rFonts w:ascii="Times New Roman" w:hAnsi="Times New Roman" w:cs="Times New Roman"/>
          <w:sz w:val="24"/>
          <w:szCs w:val="24"/>
        </w:rPr>
        <w:t>of SEL implementation</w:t>
      </w:r>
      <w:r w:rsidR="00170296" w:rsidRPr="00D1604C">
        <w:rPr>
          <w:rFonts w:ascii="Times New Roman" w:hAnsi="Times New Roman" w:cs="Times New Roman"/>
          <w:sz w:val="24"/>
          <w:szCs w:val="24"/>
        </w:rPr>
        <w:t xml:space="preserve"> in the district, barriers to further implementation, and strong practices currently ongoing in the district</w:t>
      </w:r>
      <w:r w:rsidR="00133012" w:rsidRPr="00D1604C">
        <w:rPr>
          <w:rFonts w:ascii="Times New Roman" w:hAnsi="Times New Roman" w:cs="Times New Roman"/>
          <w:sz w:val="24"/>
          <w:szCs w:val="24"/>
        </w:rPr>
        <w:t>.</w:t>
      </w:r>
    </w:p>
    <w:p w14:paraId="1F4B5CA7" w14:textId="77777777" w:rsidR="00B74218" w:rsidRPr="00D1604C" w:rsidRDefault="00871EB8" w:rsidP="006710B1">
      <w:pPr>
        <w:tabs>
          <w:tab w:val="right" w:pos="9360"/>
        </w:tabs>
        <w:spacing w:before="240"/>
        <w:rPr>
          <w:rFonts w:ascii="Times New Roman" w:hAnsi="Times New Roman" w:cs="Times New Roman"/>
          <w:b/>
          <w:sz w:val="24"/>
          <w:szCs w:val="24"/>
        </w:rPr>
      </w:pPr>
      <w:r w:rsidRPr="00D1604C">
        <w:rPr>
          <w:rFonts w:ascii="Times New Roman" w:hAnsi="Times New Roman" w:cs="Times New Roman"/>
          <w:b/>
          <w:sz w:val="24"/>
          <w:szCs w:val="24"/>
        </w:rPr>
        <w:t>Program Inventory</w:t>
      </w:r>
      <w:r w:rsidR="00962855" w:rsidRPr="00D1604C">
        <w:rPr>
          <w:rFonts w:ascii="Times New Roman" w:hAnsi="Times New Roman" w:cs="Times New Roman"/>
          <w:b/>
          <w:sz w:val="24"/>
          <w:szCs w:val="24"/>
        </w:rPr>
        <w:t xml:space="preserve"> </w:t>
      </w:r>
    </w:p>
    <w:p w14:paraId="292E416B" w14:textId="10F22D1B" w:rsidR="00871EB8" w:rsidRPr="00D1604C" w:rsidRDefault="001E38E0" w:rsidP="006710B1">
      <w:pPr>
        <w:ind w:firstLine="720"/>
        <w:rPr>
          <w:rFonts w:ascii="Times New Roman" w:hAnsi="Times New Roman" w:cs="Times New Roman"/>
          <w:sz w:val="24"/>
          <w:szCs w:val="24"/>
        </w:rPr>
      </w:pPr>
      <w:r w:rsidRPr="00D1604C">
        <w:rPr>
          <w:rFonts w:ascii="Times New Roman" w:hAnsi="Times New Roman" w:cs="Times New Roman"/>
          <w:sz w:val="24"/>
          <w:szCs w:val="24"/>
        </w:rPr>
        <w:t>WCS</w:t>
      </w:r>
      <w:r w:rsidR="00DB4DF5" w:rsidRPr="00D1604C">
        <w:rPr>
          <w:rFonts w:ascii="Times New Roman" w:hAnsi="Times New Roman" w:cs="Times New Roman"/>
          <w:sz w:val="24"/>
          <w:szCs w:val="24"/>
        </w:rPr>
        <w:t>D conducted a detailed program inventory to identify which programs have been purchased, whether the programs are evidence-based, and whether the programs have been effective.</w:t>
      </w:r>
      <w:r w:rsidR="009F57A6" w:rsidRPr="00D1604C">
        <w:rPr>
          <w:rFonts w:ascii="Times New Roman" w:hAnsi="Times New Roman" w:cs="Times New Roman"/>
          <w:sz w:val="24"/>
          <w:szCs w:val="24"/>
        </w:rPr>
        <w:t xml:space="preserve"> </w:t>
      </w:r>
      <w:r w:rsidR="00DB4DF5" w:rsidRPr="00D1604C">
        <w:rPr>
          <w:rFonts w:ascii="Times New Roman" w:hAnsi="Times New Roman" w:cs="Times New Roman"/>
          <w:sz w:val="24"/>
          <w:szCs w:val="24"/>
        </w:rPr>
        <w:t xml:space="preserve">In addition to identifying single programs, WCSD also inventoried all SEL-related initiatives, policies, and procedures that are currently in place at schools. </w:t>
      </w:r>
      <w:r w:rsidRPr="00D1604C">
        <w:rPr>
          <w:rFonts w:ascii="Times New Roman" w:hAnsi="Times New Roman" w:cs="Times New Roman"/>
          <w:sz w:val="24"/>
          <w:szCs w:val="24"/>
        </w:rPr>
        <w:t xml:space="preserve"> </w:t>
      </w:r>
      <w:r w:rsidR="00DB4DF5" w:rsidRPr="00D1604C">
        <w:rPr>
          <w:rFonts w:ascii="Times New Roman" w:hAnsi="Times New Roman" w:cs="Times New Roman"/>
          <w:sz w:val="24"/>
          <w:szCs w:val="24"/>
        </w:rPr>
        <w:t>The latter efforts help identify</w:t>
      </w:r>
      <w:r w:rsidRPr="00D1604C">
        <w:rPr>
          <w:rFonts w:ascii="Times New Roman" w:hAnsi="Times New Roman" w:cs="Times New Roman"/>
          <w:sz w:val="24"/>
          <w:szCs w:val="24"/>
        </w:rPr>
        <w:t xml:space="preserve"> </w:t>
      </w:r>
      <w:r w:rsidR="009F57A6" w:rsidRPr="00D1604C">
        <w:rPr>
          <w:rFonts w:ascii="Times New Roman" w:hAnsi="Times New Roman" w:cs="Times New Roman"/>
          <w:sz w:val="24"/>
          <w:szCs w:val="24"/>
        </w:rPr>
        <w:t>whether schools</w:t>
      </w:r>
      <w:r w:rsidRPr="00D1604C">
        <w:rPr>
          <w:rFonts w:ascii="Times New Roman" w:hAnsi="Times New Roman" w:cs="Times New Roman"/>
          <w:sz w:val="24"/>
          <w:szCs w:val="24"/>
        </w:rPr>
        <w:t xml:space="preserve"> may be </w:t>
      </w:r>
      <w:r w:rsidR="00DB4DF5" w:rsidRPr="00D1604C">
        <w:rPr>
          <w:rFonts w:ascii="Times New Roman" w:hAnsi="Times New Roman" w:cs="Times New Roman"/>
          <w:sz w:val="24"/>
          <w:szCs w:val="24"/>
        </w:rPr>
        <w:t>using other successful practices designed to enhance student and staff’s social and emotional competency</w:t>
      </w:r>
      <w:r w:rsidRPr="00D1604C">
        <w:rPr>
          <w:rFonts w:ascii="Times New Roman" w:hAnsi="Times New Roman" w:cs="Times New Roman"/>
          <w:sz w:val="24"/>
          <w:szCs w:val="24"/>
        </w:rPr>
        <w:t xml:space="preserve">. </w:t>
      </w:r>
      <w:r w:rsidR="005D3593" w:rsidRPr="00D1604C">
        <w:rPr>
          <w:rFonts w:ascii="Times New Roman" w:hAnsi="Times New Roman" w:cs="Times New Roman"/>
          <w:sz w:val="24"/>
          <w:szCs w:val="24"/>
        </w:rPr>
        <w:t xml:space="preserve">To do so, 33 elementary, </w:t>
      </w:r>
      <w:r w:rsidR="00440D15" w:rsidRPr="00D1604C">
        <w:rPr>
          <w:rFonts w:ascii="Times New Roman" w:hAnsi="Times New Roman" w:cs="Times New Roman"/>
          <w:sz w:val="24"/>
          <w:szCs w:val="24"/>
        </w:rPr>
        <w:t>and 6</w:t>
      </w:r>
      <w:r w:rsidR="005D3593" w:rsidRPr="00D1604C">
        <w:rPr>
          <w:rFonts w:ascii="Times New Roman" w:hAnsi="Times New Roman" w:cs="Times New Roman"/>
          <w:sz w:val="24"/>
          <w:szCs w:val="24"/>
        </w:rPr>
        <w:t xml:space="preserve"> high school counselors in the district were provided a list containing the 2</w:t>
      </w:r>
      <w:r w:rsidR="002A7901">
        <w:rPr>
          <w:rFonts w:ascii="Times New Roman" w:hAnsi="Times New Roman" w:cs="Times New Roman"/>
          <w:sz w:val="24"/>
          <w:szCs w:val="24"/>
        </w:rPr>
        <w:t>2</w:t>
      </w:r>
      <w:r w:rsidR="005D3593" w:rsidRPr="00D1604C">
        <w:rPr>
          <w:rFonts w:ascii="Times New Roman" w:hAnsi="Times New Roman" w:cs="Times New Roman"/>
          <w:sz w:val="24"/>
          <w:szCs w:val="24"/>
        </w:rPr>
        <w:t xml:space="preserve"> CASEL </w:t>
      </w:r>
      <w:r w:rsidR="00440D15" w:rsidRPr="00D1604C">
        <w:rPr>
          <w:rFonts w:ascii="Times New Roman" w:hAnsi="Times New Roman" w:cs="Times New Roman"/>
          <w:sz w:val="24"/>
          <w:szCs w:val="24"/>
        </w:rPr>
        <w:t>SEL</w:t>
      </w:r>
      <w:r w:rsidR="005D3593" w:rsidRPr="00D1604C">
        <w:rPr>
          <w:rFonts w:ascii="Times New Roman" w:hAnsi="Times New Roman" w:cs="Times New Roman"/>
          <w:sz w:val="24"/>
          <w:szCs w:val="24"/>
        </w:rPr>
        <w:t>-ect, 11 research-based programs, and any additional SEL-supportive programs (including PBIS)</w:t>
      </w:r>
      <w:r w:rsidR="005A678B" w:rsidRPr="00D1604C">
        <w:rPr>
          <w:rFonts w:ascii="Times New Roman" w:hAnsi="Times New Roman" w:cs="Times New Roman"/>
          <w:sz w:val="24"/>
          <w:szCs w:val="24"/>
        </w:rPr>
        <w:t>, and</w:t>
      </w:r>
      <w:r w:rsidR="005D3593" w:rsidRPr="00D1604C">
        <w:rPr>
          <w:rFonts w:ascii="Times New Roman" w:hAnsi="Times New Roman" w:cs="Times New Roman"/>
          <w:sz w:val="24"/>
          <w:szCs w:val="24"/>
        </w:rPr>
        <w:t xml:space="preserve"> were asked to indicate whether they had purchased any of the </w:t>
      </w:r>
      <w:r w:rsidR="005A678B" w:rsidRPr="00D1604C">
        <w:rPr>
          <w:rFonts w:ascii="Times New Roman" w:hAnsi="Times New Roman" w:cs="Times New Roman"/>
          <w:sz w:val="24"/>
          <w:szCs w:val="24"/>
        </w:rPr>
        <w:t>programs</w:t>
      </w:r>
      <w:r w:rsidR="005D3593" w:rsidRPr="00D1604C">
        <w:rPr>
          <w:rFonts w:ascii="Times New Roman" w:hAnsi="Times New Roman" w:cs="Times New Roman"/>
          <w:sz w:val="24"/>
          <w:szCs w:val="24"/>
        </w:rPr>
        <w:t xml:space="preserve"> within the past 3 years</w:t>
      </w:r>
      <w:r w:rsidR="002A7901">
        <w:rPr>
          <w:rFonts w:ascii="Times New Roman" w:hAnsi="Times New Roman" w:cs="Times New Roman"/>
          <w:sz w:val="24"/>
          <w:szCs w:val="24"/>
        </w:rPr>
        <w:t>.</w:t>
      </w:r>
      <w:r w:rsidR="005D3593" w:rsidRPr="00D1604C">
        <w:rPr>
          <w:rFonts w:ascii="Times New Roman" w:hAnsi="Times New Roman" w:cs="Times New Roman"/>
          <w:sz w:val="24"/>
          <w:szCs w:val="24"/>
        </w:rPr>
        <w:t xml:space="preserve"> </w:t>
      </w:r>
      <w:r w:rsidR="005A678B" w:rsidRPr="00D1604C">
        <w:rPr>
          <w:rFonts w:ascii="Times New Roman" w:hAnsi="Times New Roman" w:cs="Times New Roman"/>
          <w:sz w:val="24"/>
          <w:szCs w:val="24"/>
        </w:rPr>
        <w:t>After completing the program inventory, these school counselors then participated in focus groups.</w:t>
      </w:r>
    </w:p>
    <w:p w14:paraId="6E907C09" w14:textId="7731522C" w:rsidR="00E74467" w:rsidRPr="00D1604C" w:rsidRDefault="00784DB2" w:rsidP="006710B1">
      <w:pPr>
        <w:rPr>
          <w:rFonts w:ascii="Times New Roman" w:hAnsi="Times New Roman" w:cs="Times New Roman"/>
          <w:b/>
          <w:sz w:val="24"/>
          <w:szCs w:val="24"/>
        </w:rPr>
      </w:pPr>
      <w:r>
        <w:rPr>
          <w:rFonts w:ascii="Times New Roman" w:hAnsi="Times New Roman" w:cs="Times New Roman"/>
          <w:b/>
          <w:sz w:val="24"/>
          <w:szCs w:val="24"/>
        </w:rPr>
        <w:t>Counselor</w:t>
      </w:r>
      <w:r w:rsidR="00E74467" w:rsidRPr="00D1604C">
        <w:rPr>
          <w:rFonts w:ascii="Times New Roman" w:hAnsi="Times New Roman" w:cs="Times New Roman"/>
          <w:b/>
          <w:sz w:val="24"/>
          <w:szCs w:val="24"/>
        </w:rPr>
        <w:t xml:space="preserve"> </w:t>
      </w:r>
      <w:r w:rsidR="00A00B5C" w:rsidRPr="00D1604C">
        <w:rPr>
          <w:rFonts w:ascii="Times New Roman" w:hAnsi="Times New Roman" w:cs="Times New Roman"/>
          <w:b/>
          <w:sz w:val="24"/>
          <w:szCs w:val="24"/>
        </w:rPr>
        <w:t>Focus Groups</w:t>
      </w:r>
    </w:p>
    <w:p w14:paraId="37F36120" w14:textId="77777777" w:rsidR="00102EA6" w:rsidRPr="00D1604C" w:rsidRDefault="00E74467" w:rsidP="000B0804">
      <w:pPr>
        <w:spacing w:after="0"/>
        <w:ind w:firstLine="720"/>
        <w:rPr>
          <w:rFonts w:ascii="Times New Roman" w:hAnsi="Times New Roman" w:cs="Times New Roman"/>
          <w:sz w:val="24"/>
          <w:szCs w:val="24"/>
        </w:rPr>
      </w:pPr>
      <w:r w:rsidRPr="00D1604C">
        <w:rPr>
          <w:rFonts w:ascii="Times New Roman" w:hAnsi="Times New Roman" w:cs="Times New Roman"/>
          <w:sz w:val="24"/>
          <w:szCs w:val="24"/>
        </w:rPr>
        <w:t xml:space="preserve">To obtain a rich perspective of the current practices and support used within each classroom and school site, WCSD conducted </w:t>
      </w:r>
      <w:r w:rsidR="000531F1" w:rsidRPr="00D1604C">
        <w:rPr>
          <w:rFonts w:ascii="Times New Roman" w:hAnsi="Times New Roman" w:cs="Times New Roman"/>
          <w:sz w:val="24"/>
          <w:szCs w:val="24"/>
        </w:rPr>
        <w:t>two sets</w:t>
      </w:r>
      <w:r w:rsidRPr="00D1604C">
        <w:rPr>
          <w:rFonts w:ascii="Times New Roman" w:hAnsi="Times New Roman" w:cs="Times New Roman"/>
          <w:sz w:val="24"/>
          <w:szCs w:val="24"/>
        </w:rPr>
        <w:t xml:space="preserve"> of </w:t>
      </w:r>
      <w:r w:rsidR="00102EA6" w:rsidRPr="00D1604C">
        <w:rPr>
          <w:rFonts w:ascii="Times New Roman" w:hAnsi="Times New Roman" w:cs="Times New Roman"/>
          <w:sz w:val="24"/>
          <w:szCs w:val="24"/>
        </w:rPr>
        <w:t xml:space="preserve">hour-long </w:t>
      </w:r>
      <w:r w:rsidR="000531F1" w:rsidRPr="00D1604C">
        <w:rPr>
          <w:rFonts w:ascii="Times New Roman" w:hAnsi="Times New Roman" w:cs="Times New Roman"/>
          <w:sz w:val="24"/>
          <w:szCs w:val="24"/>
        </w:rPr>
        <w:t>focus groups with elementary and secondary counselors</w:t>
      </w:r>
      <w:r w:rsidR="00C92AD8" w:rsidRPr="00D1604C">
        <w:rPr>
          <w:rFonts w:ascii="Times New Roman" w:hAnsi="Times New Roman" w:cs="Times New Roman"/>
          <w:sz w:val="24"/>
          <w:szCs w:val="24"/>
        </w:rPr>
        <w:t xml:space="preserve"> </w:t>
      </w:r>
      <w:r w:rsidR="00BF3E34" w:rsidRPr="00D1604C">
        <w:rPr>
          <w:rFonts w:ascii="Times New Roman" w:hAnsi="Times New Roman" w:cs="Times New Roman"/>
          <w:sz w:val="24"/>
          <w:szCs w:val="24"/>
        </w:rPr>
        <w:t>in May and June 2013</w:t>
      </w:r>
      <w:r w:rsidRPr="00D1604C">
        <w:rPr>
          <w:rFonts w:ascii="Times New Roman" w:hAnsi="Times New Roman" w:cs="Times New Roman"/>
          <w:sz w:val="24"/>
          <w:szCs w:val="24"/>
        </w:rPr>
        <w:t xml:space="preserve">. </w:t>
      </w:r>
      <w:r w:rsidR="00C92AD8" w:rsidRPr="00D1604C">
        <w:rPr>
          <w:rFonts w:ascii="Times New Roman" w:hAnsi="Times New Roman" w:cs="Times New Roman"/>
          <w:sz w:val="24"/>
          <w:szCs w:val="24"/>
        </w:rPr>
        <w:t xml:space="preserve">Four moderators guided the elementary school counselors’ focus groups that ranged from 5 counselors to 15 counselors. The middle and high school counselors were interviewed on two separate occasions. The first consisted of </w:t>
      </w:r>
      <w:r w:rsidR="00102EA6" w:rsidRPr="00D1604C">
        <w:rPr>
          <w:rFonts w:ascii="Times New Roman" w:hAnsi="Times New Roman" w:cs="Times New Roman"/>
          <w:sz w:val="24"/>
          <w:szCs w:val="24"/>
        </w:rPr>
        <w:t xml:space="preserve">five counselors (2 middle school, 3 high school) from SEL piloting schools and one moderator. </w:t>
      </w:r>
    </w:p>
    <w:p w14:paraId="0EE1EC35" w14:textId="77777777" w:rsidR="00C92AD8" w:rsidRDefault="00102EA6" w:rsidP="000B0804">
      <w:pPr>
        <w:ind w:firstLine="720"/>
        <w:rPr>
          <w:rFonts w:ascii="Times New Roman" w:hAnsi="Times New Roman" w:cs="Times New Roman"/>
          <w:sz w:val="24"/>
          <w:szCs w:val="24"/>
        </w:rPr>
      </w:pPr>
      <w:r w:rsidRPr="00D1604C">
        <w:rPr>
          <w:rFonts w:ascii="Times New Roman" w:hAnsi="Times New Roman" w:cs="Times New Roman"/>
          <w:sz w:val="24"/>
          <w:szCs w:val="24"/>
        </w:rPr>
        <w:t>Counselors were asked</w:t>
      </w:r>
      <w:r w:rsidR="00C92AD8" w:rsidRPr="00D1604C">
        <w:rPr>
          <w:rFonts w:ascii="Times New Roman" w:hAnsi="Times New Roman" w:cs="Times New Roman"/>
          <w:sz w:val="24"/>
          <w:szCs w:val="24"/>
        </w:rPr>
        <w:t xml:space="preserve"> a series of questions regarding the fidelity of the implementation of the programs listed on the inventory, how they measured the impact of the programs they used at their school, details of any additional SEL supports that were not listed on the inventory, and their perceptions of any barriers or opportunities to SEL implementation. </w:t>
      </w:r>
      <w:r w:rsidRPr="00D1604C">
        <w:rPr>
          <w:rFonts w:ascii="Times New Roman" w:hAnsi="Times New Roman" w:cs="Times New Roman"/>
          <w:sz w:val="24"/>
          <w:szCs w:val="24"/>
        </w:rPr>
        <w:t>These questions were designed to provided information regarding current and future SEL implementation in all aspects of the academic environment.</w:t>
      </w:r>
    </w:p>
    <w:p w14:paraId="533C9DE1" w14:textId="77777777" w:rsidR="000E5B4A" w:rsidRPr="00D1604C" w:rsidRDefault="000E5B4A" w:rsidP="000E5B4A">
      <w:pPr>
        <w:spacing w:after="0"/>
        <w:rPr>
          <w:rFonts w:ascii="Times New Roman" w:hAnsi="Times New Roman" w:cs="Times New Roman"/>
          <w:b/>
          <w:sz w:val="24"/>
          <w:szCs w:val="24"/>
        </w:rPr>
      </w:pPr>
      <w:r>
        <w:rPr>
          <w:rFonts w:ascii="Times New Roman" w:hAnsi="Times New Roman" w:cs="Times New Roman"/>
          <w:b/>
          <w:sz w:val="24"/>
          <w:szCs w:val="24"/>
        </w:rPr>
        <w:t>Pre-K Social and Emotional Inventory</w:t>
      </w:r>
    </w:p>
    <w:p w14:paraId="5781A225" w14:textId="643CDD8E" w:rsidR="000E5B4A" w:rsidRPr="00D1604C" w:rsidRDefault="000E5B4A" w:rsidP="000E5B4A">
      <w:pPr>
        <w:spacing w:after="0"/>
        <w:rPr>
          <w:rFonts w:ascii="Times New Roman" w:hAnsi="Times New Roman" w:cs="Times New Roman"/>
          <w:sz w:val="24"/>
          <w:szCs w:val="24"/>
        </w:rPr>
      </w:pPr>
      <w:r w:rsidRPr="00D1604C">
        <w:rPr>
          <w:rFonts w:ascii="Times New Roman" w:hAnsi="Times New Roman" w:cs="Times New Roman"/>
          <w:sz w:val="24"/>
          <w:szCs w:val="24"/>
        </w:rPr>
        <w:tab/>
        <w:t xml:space="preserve">Washoe County School District also utilizes observational methodologies to assess the social emotional competencies of its pre-kindergarten (Pre-K) and third grade students. Two times per year Pre-K teachers evaluate their students on their social-emotional abilities. In general, pre assessments occurred in September and post assessments occurred in May. This assessment included a series of 13-items (see </w:t>
      </w:r>
      <w:r w:rsidRPr="002A7901">
        <w:rPr>
          <w:rFonts w:ascii="Times New Roman" w:hAnsi="Times New Roman" w:cs="Times New Roman"/>
          <w:sz w:val="24"/>
          <w:szCs w:val="24"/>
        </w:rPr>
        <w:t>Appendix</w:t>
      </w:r>
      <w:r w:rsidRPr="00D1604C">
        <w:rPr>
          <w:rFonts w:ascii="Times New Roman" w:hAnsi="Times New Roman" w:cs="Times New Roman"/>
          <w:sz w:val="24"/>
          <w:szCs w:val="24"/>
        </w:rPr>
        <w:t xml:space="preserve"> </w:t>
      </w:r>
      <w:r>
        <w:rPr>
          <w:rFonts w:ascii="Times New Roman" w:hAnsi="Times New Roman" w:cs="Times New Roman"/>
          <w:sz w:val="24"/>
          <w:szCs w:val="24"/>
        </w:rPr>
        <w:t>A</w:t>
      </w:r>
      <w:r w:rsidRPr="00D1604C">
        <w:rPr>
          <w:rFonts w:ascii="Times New Roman" w:hAnsi="Times New Roman" w:cs="Times New Roman"/>
          <w:sz w:val="24"/>
          <w:szCs w:val="24"/>
        </w:rPr>
        <w:t>) of which teachers rated their students on a four-point scale ranging from 0 (Not observed) to 3 (Exceeds Standard). Examples of such items are, “Expresses common courtesy to others,” and “Expresses feelings, needs, or wants in appropriate ways.”</w:t>
      </w:r>
    </w:p>
    <w:p w14:paraId="23364461" w14:textId="77777777" w:rsidR="000E5B4A" w:rsidRPr="00D1604C" w:rsidRDefault="000E5B4A" w:rsidP="000E5B4A">
      <w:pPr>
        <w:spacing w:after="0"/>
        <w:rPr>
          <w:rFonts w:ascii="Times New Roman" w:hAnsi="Times New Roman" w:cs="Times New Roman"/>
          <w:sz w:val="24"/>
          <w:szCs w:val="24"/>
        </w:rPr>
      </w:pPr>
    </w:p>
    <w:p w14:paraId="73E9F608" w14:textId="77777777" w:rsidR="000E5B4A" w:rsidRPr="00D1604C" w:rsidRDefault="000E5B4A" w:rsidP="000E5B4A">
      <w:pPr>
        <w:keepNext/>
        <w:spacing w:after="0"/>
        <w:rPr>
          <w:rFonts w:ascii="Times New Roman" w:hAnsi="Times New Roman" w:cs="Times New Roman"/>
          <w:b/>
          <w:sz w:val="24"/>
          <w:szCs w:val="24"/>
        </w:rPr>
      </w:pPr>
      <w:r w:rsidRPr="00D1604C">
        <w:rPr>
          <w:rFonts w:ascii="Times New Roman" w:hAnsi="Times New Roman" w:cs="Times New Roman"/>
          <w:b/>
          <w:sz w:val="24"/>
          <w:szCs w:val="24"/>
        </w:rPr>
        <w:t>Teacher Ratings of Third Grade Students</w:t>
      </w:r>
      <w:r>
        <w:rPr>
          <w:rFonts w:ascii="Times New Roman" w:hAnsi="Times New Roman" w:cs="Times New Roman"/>
          <w:b/>
          <w:sz w:val="24"/>
          <w:szCs w:val="24"/>
        </w:rPr>
        <w:t>.</w:t>
      </w:r>
    </w:p>
    <w:p w14:paraId="719084F8" w14:textId="77777777" w:rsidR="000E5B4A" w:rsidRDefault="000E5B4A" w:rsidP="000E5B4A">
      <w:pPr>
        <w:ind w:firstLine="720"/>
        <w:rPr>
          <w:rFonts w:ascii="Times New Roman" w:hAnsi="Times New Roman" w:cs="Times New Roman"/>
          <w:sz w:val="24"/>
          <w:szCs w:val="24"/>
        </w:rPr>
      </w:pPr>
      <w:r w:rsidRPr="00D1604C">
        <w:rPr>
          <w:rFonts w:ascii="Times New Roman" w:hAnsi="Times New Roman" w:cs="Times New Roman"/>
          <w:sz w:val="24"/>
          <w:szCs w:val="24"/>
        </w:rPr>
        <w:t xml:space="preserve">In addition to the Pre-Kindergarten assessments, each year third grade teachers complete a questionnaire that is designed to assess the social emotional competencies of seven randomly selected students in their classrooms. On a scale from 1 (Rarely) to 4 (Almost always), each student was evaluated based on a set of 20 items that addressed their level of self-awareness, relationship skills, self-management, social awareness, and decision making skills. </w:t>
      </w:r>
      <w:r w:rsidRPr="00D1604C">
        <w:rPr>
          <w:rFonts w:ascii="Times New Roman" w:hAnsi="Times New Roman" w:cs="Times New Roman"/>
          <w:i/>
          <w:sz w:val="24"/>
          <w:szCs w:val="24"/>
        </w:rPr>
        <w:t xml:space="preserve">Example Items and Cronbach’s Alpha + Figure broken down by competency. </w:t>
      </w:r>
      <w:r w:rsidRPr="00D1604C">
        <w:rPr>
          <w:rFonts w:ascii="Times New Roman" w:hAnsi="Times New Roman" w:cs="Times New Roman"/>
          <w:sz w:val="24"/>
          <w:szCs w:val="24"/>
        </w:rPr>
        <w:t>In 2013, a total of 818 third-grade students were evaluated</w:t>
      </w:r>
      <w:r>
        <w:rPr>
          <w:rFonts w:ascii="Times New Roman" w:hAnsi="Times New Roman" w:cs="Times New Roman"/>
          <w:sz w:val="24"/>
          <w:szCs w:val="24"/>
        </w:rPr>
        <w:t xml:space="preserve"> by 128 teachers at 50 elementary schools for a total response rate of 54.7%</w:t>
      </w:r>
      <w:r w:rsidRPr="00D1604C">
        <w:rPr>
          <w:rFonts w:ascii="Times New Roman" w:hAnsi="Times New Roman" w:cs="Times New Roman"/>
          <w:sz w:val="24"/>
          <w:szCs w:val="24"/>
        </w:rPr>
        <w:t xml:space="preserve">. </w:t>
      </w:r>
    </w:p>
    <w:p w14:paraId="0C2F7018" w14:textId="77777777" w:rsidR="003512FD" w:rsidRPr="00D1604C" w:rsidRDefault="003512FD" w:rsidP="006710B1">
      <w:pPr>
        <w:keepNext/>
        <w:rPr>
          <w:rFonts w:ascii="Times New Roman" w:hAnsi="Times New Roman" w:cs="Times New Roman"/>
          <w:b/>
          <w:sz w:val="24"/>
          <w:szCs w:val="24"/>
        </w:rPr>
      </w:pPr>
      <w:r w:rsidRPr="00D1604C">
        <w:rPr>
          <w:rFonts w:ascii="Times New Roman" w:hAnsi="Times New Roman" w:cs="Times New Roman"/>
          <w:b/>
          <w:sz w:val="24"/>
          <w:szCs w:val="24"/>
        </w:rPr>
        <w:t xml:space="preserve">Climate </w:t>
      </w:r>
      <w:r w:rsidR="0021355D" w:rsidRPr="00D1604C">
        <w:rPr>
          <w:rFonts w:ascii="Times New Roman" w:hAnsi="Times New Roman" w:cs="Times New Roman"/>
          <w:b/>
          <w:sz w:val="24"/>
          <w:szCs w:val="24"/>
        </w:rPr>
        <w:t xml:space="preserve">Survey </w:t>
      </w:r>
      <w:r w:rsidR="000478E1">
        <w:rPr>
          <w:rFonts w:ascii="Times New Roman" w:hAnsi="Times New Roman" w:cs="Times New Roman"/>
          <w:b/>
          <w:sz w:val="24"/>
          <w:szCs w:val="24"/>
        </w:rPr>
        <w:t>Data</w:t>
      </w:r>
    </w:p>
    <w:p w14:paraId="12EBFD19" w14:textId="76D6DE6E" w:rsidR="009F31F4" w:rsidRPr="00D1604C" w:rsidRDefault="003512FD" w:rsidP="006710B1">
      <w:pPr>
        <w:spacing w:after="0"/>
        <w:ind w:firstLine="720"/>
        <w:rPr>
          <w:rFonts w:ascii="Times New Roman" w:hAnsi="Times New Roman" w:cs="Times New Roman"/>
          <w:sz w:val="24"/>
          <w:szCs w:val="24"/>
        </w:rPr>
      </w:pPr>
      <w:r w:rsidRPr="00D1604C">
        <w:rPr>
          <w:rFonts w:ascii="Times New Roman" w:hAnsi="Times New Roman" w:cs="Times New Roman"/>
          <w:sz w:val="24"/>
          <w:szCs w:val="24"/>
        </w:rPr>
        <w:t>Since 2011, WCSD has administered the Annual School Climate Survey to students, staff, and parents in order to assess whether schools reflect a positive learning and working environment. The Student Climate Survey is composed of two measures: the School Climate Survey and the School Safety Survey; each completed by half of the student population. The Collaborative for Academic and Social Emotional Learning selected 10 items to include on the Student Climate Survey in 2012 that were designed to capture students’ self-reported social and emotional skills.  Examples of such items included, “I understand my mood and feelings,” I care about other people’s feelings and points of view,” and “When I make a decision, I think about what might happen afterward.</w:t>
      </w:r>
      <w:r w:rsidR="008F4B6F">
        <w:rPr>
          <w:rFonts w:ascii="Times New Roman" w:hAnsi="Times New Roman" w:cs="Times New Roman"/>
          <w:sz w:val="24"/>
          <w:szCs w:val="24"/>
        </w:rPr>
        <w:t xml:space="preserve"> The Student Climate Survey also includes items regarding their perceptions of adult respect, student respect, parent engagement, adult caring, academic support, academic engagement, academit commitment, and the utility of their education (see Appendix </w:t>
      </w:r>
      <w:r w:rsidR="000E5B4A">
        <w:rPr>
          <w:rFonts w:ascii="Times New Roman" w:hAnsi="Times New Roman" w:cs="Times New Roman"/>
          <w:sz w:val="24"/>
          <w:szCs w:val="24"/>
        </w:rPr>
        <w:t>B</w:t>
      </w:r>
      <w:r w:rsidR="008F4B6F">
        <w:rPr>
          <w:rFonts w:ascii="Times New Roman" w:hAnsi="Times New Roman" w:cs="Times New Roman"/>
          <w:sz w:val="24"/>
          <w:szCs w:val="24"/>
        </w:rPr>
        <w:t>)</w:t>
      </w:r>
      <w:r w:rsidRPr="00D1604C">
        <w:rPr>
          <w:rFonts w:ascii="Times New Roman" w:hAnsi="Times New Roman" w:cs="Times New Roman"/>
          <w:b/>
          <w:color w:val="FF0000"/>
          <w:sz w:val="24"/>
          <w:szCs w:val="24"/>
        </w:rPr>
        <w:t xml:space="preserve"> </w:t>
      </w:r>
      <w:r w:rsidRPr="00D1604C">
        <w:rPr>
          <w:rFonts w:ascii="Times New Roman" w:hAnsi="Times New Roman" w:cs="Times New Roman"/>
          <w:sz w:val="24"/>
          <w:szCs w:val="24"/>
        </w:rPr>
        <w:t>Items designed to captures students’ reports of their own misconduct (i.e., substance abuse, skipping class) as well as other students’ misconduct (i.e., threats of violence, vandalism) have been integrated into the School Safety Survey. These surveys are administered between April 23</w:t>
      </w:r>
      <w:r w:rsidRPr="00D1604C">
        <w:rPr>
          <w:rFonts w:ascii="Times New Roman" w:hAnsi="Times New Roman" w:cs="Times New Roman"/>
          <w:sz w:val="24"/>
          <w:szCs w:val="24"/>
          <w:vertAlign w:val="superscript"/>
        </w:rPr>
        <w:t>rd</w:t>
      </w:r>
      <w:r w:rsidRPr="00D1604C">
        <w:rPr>
          <w:rFonts w:ascii="Times New Roman" w:hAnsi="Times New Roman" w:cs="Times New Roman"/>
          <w:sz w:val="24"/>
          <w:szCs w:val="24"/>
        </w:rPr>
        <w:t xml:space="preserve"> and June 1</w:t>
      </w:r>
      <w:r w:rsidRPr="00D1604C">
        <w:rPr>
          <w:rFonts w:ascii="Times New Roman" w:hAnsi="Times New Roman" w:cs="Times New Roman"/>
          <w:sz w:val="24"/>
          <w:szCs w:val="24"/>
          <w:vertAlign w:val="superscript"/>
        </w:rPr>
        <w:t>st</w:t>
      </w:r>
      <w:r w:rsidRPr="00D1604C">
        <w:rPr>
          <w:rFonts w:ascii="Times New Roman" w:hAnsi="Times New Roman" w:cs="Times New Roman"/>
          <w:sz w:val="24"/>
          <w:szCs w:val="24"/>
        </w:rPr>
        <w:t xml:space="preserve"> and in the school computer labs.</w:t>
      </w:r>
      <w:r w:rsidR="00A53F8F" w:rsidRPr="00D1604C">
        <w:rPr>
          <w:rFonts w:ascii="Times New Roman" w:hAnsi="Times New Roman" w:cs="Times New Roman"/>
          <w:sz w:val="24"/>
          <w:szCs w:val="24"/>
        </w:rPr>
        <w:t xml:space="preserve"> In 2013, this inventory was expanded to 30 items to allow for data to be sub-divided into five competencies. </w:t>
      </w:r>
    </w:p>
    <w:p w14:paraId="02595A4A" w14:textId="77777777" w:rsidR="009F31F4" w:rsidRPr="00D1604C" w:rsidRDefault="003512FD" w:rsidP="006710B1">
      <w:pPr>
        <w:spacing w:after="0"/>
        <w:ind w:firstLine="720"/>
        <w:rPr>
          <w:rFonts w:ascii="Times New Roman" w:hAnsi="Times New Roman" w:cs="Times New Roman"/>
          <w:sz w:val="24"/>
          <w:szCs w:val="24"/>
        </w:rPr>
      </w:pPr>
      <w:r w:rsidRPr="00D1604C">
        <w:rPr>
          <w:rFonts w:ascii="Times New Roman" w:hAnsi="Times New Roman" w:cs="Times New Roman"/>
          <w:sz w:val="24"/>
          <w:szCs w:val="24"/>
        </w:rPr>
        <w:t xml:space="preserve">Teachers and school staff complete the Staff Climate Survey so that WCSD can assess the working environments at each school site. In 2012, CASEL identified </w:t>
      </w:r>
      <w:r w:rsidR="00D21C3D" w:rsidRPr="00D1604C">
        <w:rPr>
          <w:rFonts w:ascii="Times New Roman" w:hAnsi="Times New Roman" w:cs="Times New Roman"/>
          <w:sz w:val="24"/>
          <w:szCs w:val="24"/>
        </w:rPr>
        <w:t>10</w:t>
      </w:r>
      <w:r w:rsidRPr="00D1604C">
        <w:rPr>
          <w:rFonts w:ascii="Times New Roman" w:hAnsi="Times New Roman" w:cs="Times New Roman"/>
          <w:sz w:val="24"/>
          <w:szCs w:val="24"/>
        </w:rPr>
        <w:t xml:space="preserve"> items to include on the survey that were designed to assess the extent of SEL instruction at each site. Examples of items included, “I feel confident in my ability to support students’ positive social and emotional growth,” “The culture in the school supports the development of students’ social and emotional skills,” and “All staff in the district know the district’s vision and goals for academic, social, and emotional learning.” On May 1</w:t>
      </w:r>
      <w:r w:rsidRPr="00D1604C">
        <w:rPr>
          <w:rFonts w:ascii="Times New Roman" w:hAnsi="Times New Roman" w:cs="Times New Roman"/>
          <w:sz w:val="24"/>
          <w:szCs w:val="24"/>
          <w:vertAlign w:val="superscript"/>
        </w:rPr>
        <w:t>st</w:t>
      </w:r>
      <w:r w:rsidRPr="00D1604C">
        <w:rPr>
          <w:rFonts w:ascii="Times New Roman" w:hAnsi="Times New Roman" w:cs="Times New Roman"/>
          <w:sz w:val="24"/>
          <w:szCs w:val="24"/>
        </w:rPr>
        <w:t>, surveys were sent out to staff members via email and staff had until June 1</w:t>
      </w:r>
      <w:r w:rsidRPr="00D1604C">
        <w:rPr>
          <w:rFonts w:ascii="Times New Roman" w:hAnsi="Times New Roman" w:cs="Times New Roman"/>
          <w:sz w:val="24"/>
          <w:szCs w:val="24"/>
          <w:vertAlign w:val="superscript"/>
        </w:rPr>
        <w:t>st</w:t>
      </w:r>
      <w:r w:rsidRPr="00D1604C">
        <w:rPr>
          <w:rFonts w:ascii="Times New Roman" w:hAnsi="Times New Roman" w:cs="Times New Roman"/>
          <w:sz w:val="24"/>
          <w:szCs w:val="24"/>
        </w:rPr>
        <w:t xml:space="preserve"> to complete them. </w:t>
      </w:r>
    </w:p>
    <w:p w14:paraId="38E970D2" w14:textId="06049A37" w:rsidR="00EC297D" w:rsidRPr="00D1604C" w:rsidRDefault="00A22D5E" w:rsidP="006710B1">
      <w:pPr>
        <w:pStyle w:val="FootnoteText"/>
        <w:spacing w:line="276" w:lineRule="auto"/>
        <w:rPr>
          <w:rFonts w:ascii="Times New Roman" w:hAnsi="Times New Roman" w:cs="Times New Roman"/>
          <w:sz w:val="24"/>
          <w:szCs w:val="24"/>
        </w:rPr>
      </w:pPr>
      <w:r w:rsidRPr="00D1604C">
        <w:rPr>
          <w:rFonts w:ascii="Times New Roman" w:hAnsi="Times New Roman" w:cs="Times New Roman"/>
          <w:sz w:val="24"/>
          <w:szCs w:val="24"/>
        </w:rPr>
        <w:t xml:space="preserve">In 2013, this inventory was expanded to </w:t>
      </w:r>
      <w:r w:rsidR="009F31F4" w:rsidRPr="00D1604C">
        <w:rPr>
          <w:rFonts w:ascii="Times New Roman" w:hAnsi="Times New Roman" w:cs="Times New Roman"/>
          <w:sz w:val="24"/>
          <w:szCs w:val="24"/>
        </w:rPr>
        <w:t>20</w:t>
      </w:r>
      <w:r w:rsidRPr="00D1604C">
        <w:rPr>
          <w:rFonts w:ascii="Times New Roman" w:hAnsi="Times New Roman" w:cs="Times New Roman"/>
          <w:sz w:val="24"/>
          <w:szCs w:val="24"/>
        </w:rPr>
        <w:t xml:space="preserve"> items to allow for </w:t>
      </w:r>
      <w:r w:rsidR="00300B25" w:rsidRPr="00D1604C">
        <w:rPr>
          <w:rFonts w:ascii="Times New Roman" w:hAnsi="Times New Roman" w:cs="Times New Roman"/>
          <w:sz w:val="24"/>
          <w:szCs w:val="24"/>
        </w:rPr>
        <w:t xml:space="preserve">the assessment of the SEL climate within </w:t>
      </w:r>
      <w:r w:rsidR="009F31F4" w:rsidRPr="00D1604C">
        <w:rPr>
          <w:rFonts w:ascii="Times New Roman" w:hAnsi="Times New Roman" w:cs="Times New Roman"/>
          <w:sz w:val="24"/>
          <w:szCs w:val="24"/>
        </w:rPr>
        <w:t>the district</w:t>
      </w:r>
      <w:r w:rsidR="00DE5706">
        <w:rPr>
          <w:rFonts w:ascii="Times New Roman" w:hAnsi="Times New Roman" w:cs="Times New Roman"/>
          <w:sz w:val="24"/>
          <w:szCs w:val="24"/>
        </w:rPr>
        <w:t xml:space="preserve"> (see Appendix </w:t>
      </w:r>
      <w:r w:rsidR="000E5B4A">
        <w:rPr>
          <w:rFonts w:ascii="Times New Roman" w:hAnsi="Times New Roman" w:cs="Times New Roman"/>
          <w:sz w:val="24"/>
          <w:szCs w:val="24"/>
        </w:rPr>
        <w:t>C</w:t>
      </w:r>
      <w:r w:rsidR="00DE5706">
        <w:rPr>
          <w:rFonts w:ascii="Times New Roman" w:hAnsi="Times New Roman" w:cs="Times New Roman"/>
          <w:sz w:val="24"/>
          <w:szCs w:val="24"/>
        </w:rPr>
        <w:t>)</w:t>
      </w:r>
      <w:r w:rsidR="009F31F4" w:rsidRPr="00D1604C">
        <w:rPr>
          <w:rFonts w:ascii="Times New Roman" w:hAnsi="Times New Roman" w:cs="Times New Roman"/>
          <w:sz w:val="24"/>
          <w:szCs w:val="24"/>
        </w:rPr>
        <w:t xml:space="preserve">. The first question asks staff members whether their school followed an established written social and emotional learning curriculum. Teachers, and principals and assistant principals, were </w:t>
      </w:r>
      <w:r w:rsidR="00F44937" w:rsidRPr="00D1604C">
        <w:rPr>
          <w:rFonts w:ascii="Times New Roman" w:hAnsi="Times New Roman" w:cs="Times New Roman"/>
          <w:sz w:val="24"/>
          <w:szCs w:val="24"/>
        </w:rPr>
        <w:t>then asked to indicate their confidence in their, and their teachers’ (respectively) ability to implement the social and emotional learning curriculum. Eight questions asked all s</w:t>
      </w:r>
      <w:r w:rsidR="00300B25" w:rsidRPr="00D1604C">
        <w:rPr>
          <w:rFonts w:ascii="Times New Roman" w:hAnsi="Times New Roman" w:cs="Times New Roman"/>
          <w:sz w:val="24"/>
          <w:szCs w:val="24"/>
        </w:rPr>
        <w:t xml:space="preserve">taff members </w:t>
      </w:r>
      <w:r w:rsidR="00F44937" w:rsidRPr="00D1604C">
        <w:rPr>
          <w:rFonts w:ascii="Times New Roman" w:hAnsi="Times New Roman" w:cs="Times New Roman"/>
          <w:sz w:val="24"/>
          <w:szCs w:val="24"/>
        </w:rPr>
        <w:t xml:space="preserve">of their perceptions of the SEL </w:t>
      </w:r>
      <w:r w:rsidR="002710BA" w:rsidRPr="00D1604C">
        <w:rPr>
          <w:rFonts w:ascii="Times New Roman" w:hAnsi="Times New Roman" w:cs="Times New Roman"/>
          <w:sz w:val="24"/>
          <w:szCs w:val="24"/>
        </w:rPr>
        <w:t>support</w:t>
      </w:r>
      <w:r w:rsidR="00F44937" w:rsidRPr="00D1604C">
        <w:rPr>
          <w:rFonts w:ascii="Times New Roman" w:hAnsi="Times New Roman" w:cs="Times New Roman"/>
          <w:sz w:val="24"/>
          <w:szCs w:val="24"/>
        </w:rPr>
        <w:t xml:space="preserve"> at their school. They </w:t>
      </w:r>
      <w:r w:rsidR="00300B25" w:rsidRPr="00D1604C">
        <w:rPr>
          <w:rFonts w:ascii="Times New Roman" w:hAnsi="Times New Roman" w:cs="Times New Roman"/>
          <w:sz w:val="24"/>
          <w:szCs w:val="24"/>
        </w:rPr>
        <w:t xml:space="preserve">were asked to respond to such questions as, “The adults in this school interact with one another in a way that models social and emotional competence,” and </w:t>
      </w:r>
      <w:r w:rsidR="007954DC" w:rsidRPr="00D1604C">
        <w:rPr>
          <w:rFonts w:ascii="Times New Roman" w:hAnsi="Times New Roman" w:cs="Times New Roman"/>
          <w:sz w:val="24"/>
          <w:szCs w:val="24"/>
        </w:rPr>
        <w:t>“The</w:t>
      </w:r>
      <w:r w:rsidR="00300B25" w:rsidRPr="00D1604C">
        <w:rPr>
          <w:rFonts w:ascii="Times New Roman" w:hAnsi="Times New Roman" w:cs="Times New Roman"/>
          <w:sz w:val="24"/>
          <w:szCs w:val="24"/>
        </w:rPr>
        <w:t xml:space="preserve"> culture at my school supports social and emotional learning.” Teachers were then asked to respond to an additional three items that addressed their exposure to WCSD’s Social-Emotional Learning Standards. Those that had been exposed were asked to indicate how consistently they incorporated the WCSD standards into their daily instruction as well as how commit</w:t>
      </w:r>
      <w:r w:rsidR="007954DC" w:rsidRPr="00D1604C">
        <w:rPr>
          <w:rFonts w:ascii="Times New Roman" w:hAnsi="Times New Roman" w:cs="Times New Roman"/>
          <w:sz w:val="24"/>
          <w:szCs w:val="24"/>
        </w:rPr>
        <w:t>t</w:t>
      </w:r>
      <w:r w:rsidR="00300B25" w:rsidRPr="00D1604C">
        <w:rPr>
          <w:rFonts w:ascii="Times New Roman" w:hAnsi="Times New Roman" w:cs="Times New Roman"/>
          <w:sz w:val="24"/>
          <w:szCs w:val="24"/>
        </w:rPr>
        <w:t>ed they were to implementing social and emotional programming in their classrooms</w:t>
      </w:r>
      <w:r w:rsidR="00F44937" w:rsidRPr="00D1604C">
        <w:rPr>
          <w:rFonts w:ascii="Times New Roman" w:hAnsi="Times New Roman" w:cs="Times New Roman"/>
          <w:sz w:val="24"/>
          <w:szCs w:val="24"/>
        </w:rPr>
        <w:t>.</w:t>
      </w:r>
      <w:r w:rsidR="00300B25" w:rsidRPr="00D1604C">
        <w:rPr>
          <w:rFonts w:ascii="Times New Roman" w:hAnsi="Times New Roman" w:cs="Times New Roman"/>
          <w:sz w:val="24"/>
          <w:szCs w:val="24"/>
        </w:rPr>
        <w:t xml:space="preserve"> </w:t>
      </w:r>
      <w:r w:rsidR="00FB796B" w:rsidRPr="00D1604C">
        <w:rPr>
          <w:rFonts w:ascii="Times New Roman" w:hAnsi="Times New Roman" w:cs="Times New Roman"/>
          <w:sz w:val="24"/>
          <w:szCs w:val="24"/>
        </w:rPr>
        <w:t>A test of internal reliability indicated that these items were in fact measuring the same underlying construct (C</w:t>
      </w:r>
      <w:r w:rsidR="00FB796B" w:rsidRPr="00D1604C">
        <w:rPr>
          <w:rFonts w:ascii="Times New Roman" w:hAnsi="Times New Roman" w:cs="Times New Roman"/>
          <w:i/>
          <w:sz w:val="24"/>
          <w:szCs w:val="24"/>
        </w:rPr>
        <w:t>ronbach’s</w:t>
      </w:r>
      <w:r w:rsidR="00FB796B" w:rsidRPr="00D1604C">
        <w:rPr>
          <w:rFonts w:ascii="Times New Roman" w:hAnsi="Times New Roman" w:cs="Times New Roman"/>
          <w:sz w:val="24"/>
          <w:szCs w:val="24"/>
        </w:rPr>
        <w:t xml:space="preserve"> </w:t>
      </w:r>
      <w:r w:rsidR="00FB796B" w:rsidRPr="00D1604C">
        <w:rPr>
          <w:rFonts w:ascii="Times New Roman" w:hAnsi="Times New Roman" w:cs="Times New Roman"/>
          <w:sz w:val="24"/>
          <w:szCs w:val="24"/>
        </w:rPr>
        <w:sym w:font="Symbol" w:char="F061"/>
      </w:r>
      <w:r w:rsidR="00FB796B" w:rsidRPr="00D1604C">
        <w:rPr>
          <w:rFonts w:ascii="Times New Roman" w:hAnsi="Times New Roman" w:cs="Times New Roman"/>
          <w:sz w:val="24"/>
          <w:szCs w:val="24"/>
        </w:rPr>
        <w:t xml:space="preserve"> = .88). This test statistic ranges from 0 to 1 with higher numbers indicating greater internal consistency. A value of .70 or greater, as is the case for the SEL scale, is a promising indication that a set of items are internal consistent.</w:t>
      </w:r>
    </w:p>
    <w:p w14:paraId="6E99FB02" w14:textId="77777777" w:rsidR="003512FD" w:rsidRPr="00D1604C" w:rsidRDefault="00300B25" w:rsidP="006710B1">
      <w:pPr>
        <w:spacing w:after="0"/>
        <w:ind w:firstLine="720"/>
        <w:rPr>
          <w:rFonts w:ascii="Times New Roman" w:hAnsi="Times New Roman" w:cs="Times New Roman"/>
          <w:sz w:val="24"/>
          <w:szCs w:val="24"/>
        </w:rPr>
      </w:pPr>
      <w:r w:rsidRPr="00D1604C">
        <w:rPr>
          <w:rFonts w:ascii="Times New Roman" w:hAnsi="Times New Roman" w:cs="Times New Roman"/>
          <w:sz w:val="24"/>
          <w:szCs w:val="24"/>
        </w:rPr>
        <w:t>In addition to these 14 items, staff members from the SEL piloting schools</w:t>
      </w:r>
      <w:r w:rsidR="007954DC" w:rsidRPr="00D1604C">
        <w:rPr>
          <w:rStyle w:val="FootnoteReference"/>
          <w:rFonts w:ascii="Times New Roman" w:hAnsi="Times New Roman" w:cs="Times New Roman"/>
          <w:sz w:val="24"/>
          <w:szCs w:val="24"/>
        </w:rPr>
        <w:footnoteReference w:id="1"/>
      </w:r>
      <w:r w:rsidRPr="00D1604C">
        <w:rPr>
          <w:rFonts w:ascii="Times New Roman" w:hAnsi="Times New Roman" w:cs="Times New Roman"/>
          <w:sz w:val="24"/>
          <w:szCs w:val="24"/>
        </w:rPr>
        <w:t xml:space="preserve"> were asked to respond to an additional </w:t>
      </w:r>
      <w:r w:rsidR="00EC297D" w:rsidRPr="00D1604C">
        <w:rPr>
          <w:rFonts w:ascii="Times New Roman" w:hAnsi="Times New Roman" w:cs="Times New Roman"/>
          <w:sz w:val="24"/>
          <w:szCs w:val="24"/>
        </w:rPr>
        <w:t>3</w:t>
      </w:r>
      <w:r w:rsidRPr="00D1604C">
        <w:rPr>
          <w:rFonts w:ascii="Times New Roman" w:hAnsi="Times New Roman" w:cs="Times New Roman"/>
          <w:sz w:val="24"/>
          <w:szCs w:val="24"/>
        </w:rPr>
        <w:t xml:space="preserve"> items that were designed to assess their exposure to SEL professional development</w:t>
      </w:r>
      <w:r w:rsidR="00EC297D" w:rsidRPr="00D1604C">
        <w:rPr>
          <w:rFonts w:ascii="Times New Roman" w:hAnsi="Times New Roman" w:cs="Times New Roman"/>
          <w:sz w:val="24"/>
          <w:szCs w:val="24"/>
        </w:rPr>
        <w:t xml:space="preserve">. They were first asked to indicate how they would rate their own level of commitment to implementing social and emotional programming at their school. Then they were asked whether they had participated in any professional development that provided an overview of social emotional learning. Those that answered yes to </w:t>
      </w:r>
      <w:r w:rsidR="00FB796B" w:rsidRPr="00D1604C">
        <w:rPr>
          <w:rFonts w:ascii="Times New Roman" w:hAnsi="Times New Roman" w:cs="Times New Roman"/>
          <w:sz w:val="24"/>
          <w:szCs w:val="24"/>
        </w:rPr>
        <w:t>that question</w:t>
      </w:r>
      <w:r w:rsidR="00EC297D" w:rsidRPr="00D1604C">
        <w:rPr>
          <w:rFonts w:ascii="Times New Roman" w:hAnsi="Times New Roman" w:cs="Times New Roman"/>
          <w:sz w:val="24"/>
          <w:szCs w:val="24"/>
        </w:rPr>
        <w:t xml:space="preserve"> were then asked whether student learning and engagement had improved as a result of changes made based upon that experience. Thes</w:t>
      </w:r>
      <w:r w:rsidR="008013F3" w:rsidRPr="00D1604C">
        <w:rPr>
          <w:rFonts w:ascii="Times New Roman" w:hAnsi="Times New Roman" w:cs="Times New Roman"/>
          <w:sz w:val="24"/>
          <w:szCs w:val="24"/>
        </w:rPr>
        <w:t xml:space="preserve">e staff members were then asked </w:t>
      </w:r>
      <w:r w:rsidRPr="00D1604C">
        <w:rPr>
          <w:rFonts w:ascii="Times New Roman" w:hAnsi="Times New Roman" w:cs="Times New Roman"/>
          <w:sz w:val="24"/>
          <w:szCs w:val="24"/>
        </w:rPr>
        <w:t>of any SEL-related changes within their school</w:t>
      </w:r>
      <w:r w:rsidR="008013F3" w:rsidRPr="00D1604C">
        <w:rPr>
          <w:rFonts w:ascii="Times New Roman" w:hAnsi="Times New Roman" w:cs="Times New Roman"/>
          <w:sz w:val="24"/>
          <w:szCs w:val="24"/>
        </w:rPr>
        <w:t xml:space="preserve"> (C</w:t>
      </w:r>
      <w:r w:rsidR="008013F3" w:rsidRPr="00D1604C">
        <w:rPr>
          <w:rFonts w:ascii="Times New Roman" w:hAnsi="Times New Roman" w:cs="Times New Roman"/>
          <w:i/>
          <w:sz w:val="24"/>
          <w:szCs w:val="24"/>
        </w:rPr>
        <w:t>ronbach’s</w:t>
      </w:r>
      <w:r w:rsidR="008013F3" w:rsidRPr="00D1604C">
        <w:rPr>
          <w:rFonts w:ascii="Times New Roman" w:hAnsi="Times New Roman" w:cs="Times New Roman"/>
          <w:sz w:val="24"/>
          <w:szCs w:val="24"/>
        </w:rPr>
        <w:t xml:space="preserve"> </w:t>
      </w:r>
      <w:r w:rsidR="008013F3" w:rsidRPr="00D1604C">
        <w:rPr>
          <w:rFonts w:ascii="Times New Roman" w:hAnsi="Times New Roman" w:cs="Times New Roman"/>
          <w:sz w:val="24"/>
          <w:szCs w:val="24"/>
        </w:rPr>
        <w:sym w:font="Symbol" w:char="F061"/>
      </w:r>
      <w:r w:rsidR="008013F3" w:rsidRPr="00D1604C">
        <w:rPr>
          <w:rFonts w:ascii="Times New Roman" w:hAnsi="Times New Roman" w:cs="Times New Roman"/>
          <w:sz w:val="24"/>
          <w:szCs w:val="24"/>
        </w:rPr>
        <w:t xml:space="preserve"> = .89)</w:t>
      </w:r>
      <w:r w:rsidR="007954DC" w:rsidRPr="00D1604C">
        <w:rPr>
          <w:rFonts w:ascii="Times New Roman" w:hAnsi="Times New Roman" w:cs="Times New Roman"/>
          <w:sz w:val="24"/>
          <w:szCs w:val="24"/>
        </w:rPr>
        <w:t>. Examples of such items are, “Have student learning and engagement improved as a result of changes you made based on participation in professional development,” and “My school is looking carefully at what practices, programs, and policies we have that promot</w:t>
      </w:r>
      <w:r w:rsidR="008013F3" w:rsidRPr="00D1604C">
        <w:rPr>
          <w:rFonts w:ascii="Times New Roman" w:hAnsi="Times New Roman" w:cs="Times New Roman"/>
          <w:sz w:val="24"/>
          <w:szCs w:val="24"/>
        </w:rPr>
        <w:t>e social and emotional learning.</w:t>
      </w:r>
      <w:r w:rsidR="007954DC" w:rsidRPr="00D1604C">
        <w:rPr>
          <w:rFonts w:ascii="Times New Roman" w:hAnsi="Times New Roman" w:cs="Times New Roman"/>
          <w:sz w:val="24"/>
          <w:szCs w:val="24"/>
        </w:rPr>
        <w:t>”</w:t>
      </w:r>
      <w:r w:rsidRPr="00D1604C">
        <w:rPr>
          <w:rFonts w:ascii="Times New Roman" w:hAnsi="Times New Roman" w:cs="Times New Roman"/>
          <w:sz w:val="24"/>
          <w:szCs w:val="24"/>
        </w:rPr>
        <w:t xml:space="preserve"> </w:t>
      </w:r>
    </w:p>
    <w:p w14:paraId="243F80F3" w14:textId="77777777" w:rsidR="001A3BEC" w:rsidRPr="00D1604C" w:rsidRDefault="001A3BEC" w:rsidP="006710B1">
      <w:pPr>
        <w:spacing w:after="0"/>
        <w:ind w:firstLine="720"/>
        <w:rPr>
          <w:rFonts w:ascii="Times New Roman" w:hAnsi="Times New Roman" w:cs="Times New Roman"/>
          <w:sz w:val="24"/>
          <w:szCs w:val="24"/>
        </w:rPr>
      </w:pPr>
    </w:p>
    <w:p w14:paraId="40D9F377" w14:textId="77777777" w:rsidR="006A7C64" w:rsidRDefault="002F3C7C" w:rsidP="000E5B4A">
      <w:pPr>
        <w:rPr>
          <w:rFonts w:ascii="Times New Roman" w:hAnsi="Times New Roman" w:cs="Times New Roman"/>
          <w:b/>
          <w:sz w:val="24"/>
          <w:szCs w:val="24"/>
        </w:rPr>
      </w:pPr>
      <w:r>
        <w:rPr>
          <w:rFonts w:ascii="Times New Roman" w:hAnsi="Times New Roman" w:cs="Times New Roman"/>
          <w:b/>
          <w:sz w:val="24"/>
          <w:szCs w:val="24"/>
        </w:rPr>
        <w:t>MTSS Behavior Data</w:t>
      </w:r>
    </w:p>
    <w:p w14:paraId="1AA78C17" w14:textId="045DE524" w:rsidR="007F33EA" w:rsidRPr="00D1604C" w:rsidRDefault="007B3784" w:rsidP="002A7901">
      <w:pPr>
        <w:rPr>
          <w:rFonts w:ascii="Times New Roman" w:hAnsi="Times New Roman" w:cs="Times New Roman"/>
          <w:color w:val="000000"/>
          <w:sz w:val="24"/>
          <w:szCs w:val="24"/>
        </w:rPr>
      </w:pPr>
      <w:r w:rsidRPr="00D1604C">
        <w:rPr>
          <w:rFonts w:ascii="Times New Roman" w:hAnsi="Times New Roman" w:cs="Times New Roman"/>
          <w:color w:val="000000"/>
          <w:sz w:val="24"/>
          <w:szCs w:val="24"/>
        </w:rPr>
        <w:tab/>
        <w:t xml:space="preserve">WCSD has </w:t>
      </w:r>
      <w:r w:rsidR="00EA1C99" w:rsidRPr="00D1604C">
        <w:rPr>
          <w:rFonts w:ascii="Times New Roman" w:hAnsi="Times New Roman" w:cs="Times New Roman"/>
          <w:color w:val="000000"/>
          <w:sz w:val="24"/>
          <w:szCs w:val="24"/>
        </w:rPr>
        <w:t xml:space="preserve">adopted a Multi-Tiered </w:t>
      </w:r>
      <w:r w:rsidR="007F33EA" w:rsidRPr="00D1604C">
        <w:rPr>
          <w:rFonts w:ascii="Times New Roman" w:hAnsi="Times New Roman" w:cs="Times New Roman"/>
          <w:color w:val="000000"/>
          <w:sz w:val="24"/>
          <w:szCs w:val="24"/>
        </w:rPr>
        <w:t>Systems of Support framework as a proactive systems approach to establishing academic and behavioral supports in district schools</w:t>
      </w:r>
      <w:r w:rsidR="00EA1C99" w:rsidRPr="00D1604C">
        <w:rPr>
          <w:rFonts w:ascii="Times New Roman" w:hAnsi="Times New Roman" w:cs="Times New Roman"/>
          <w:color w:val="000000"/>
          <w:sz w:val="24"/>
          <w:szCs w:val="24"/>
        </w:rPr>
        <w:t xml:space="preserve">. Specifically, </w:t>
      </w:r>
      <w:r w:rsidR="007F33EA" w:rsidRPr="00D1604C">
        <w:rPr>
          <w:rFonts w:ascii="Times New Roman" w:hAnsi="Times New Roman" w:cs="Times New Roman"/>
          <w:color w:val="000000"/>
          <w:sz w:val="24"/>
          <w:szCs w:val="24"/>
        </w:rPr>
        <w:t xml:space="preserve">the district utilizes </w:t>
      </w:r>
      <w:r w:rsidRPr="00D1604C">
        <w:rPr>
          <w:rFonts w:ascii="Times New Roman" w:hAnsi="Times New Roman" w:cs="Times New Roman"/>
          <w:color w:val="000000"/>
          <w:sz w:val="24"/>
          <w:szCs w:val="24"/>
        </w:rPr>
        <w:t>School Wide Positive Behavior Support (SWPBS) and Response to Intervention</w:t>
      </w:r>
      <w:r w:rsidR="005467F4" w:rsidRPr="00D1604C">
        <w:rPr>
          <w:rFonts w:ascii="Times New Roman" w:hAnsi="Times New Roman" w:cs="Times New Roman"/>
          <w:color w:val="000000"/>
          <w:sz w:val="24"/>
          <w:szCs w:val="24"/>
        </w:rPr>
        <w:t>/Instruction</w:t>
      </w:r>
      <w:r w:rsidRPr="00D1604C">
        <w:rPr>
          <w:rFonts w:ascii="Times New Roman" w:hAnsi="Times New Roman" w:cs="Times New Roman"/>
          <w:color w:val="000000"/>
          <w:sz w:val="24"/>
          <w:szCs w:val="24"/>
        </w:rPr>
        <w:t xml:space="preserve"> </w:t>
      </w:r>
      <w:r w:rsidR="007F33EA" w:rsidRPr="00D1604C">
        <w:rPr>
          <w:rFonts w:ascii="Times New Roman" w:hAnsi="Times New Roman" w:cs="Times New Roman"/>
          <w:color w:val="000000"/>
          <w:sz w:val="24"/>
          <w:szCs w:val="24"/>
        </w:rPr>
        <w:t>(RTI</w:t>
      </w:r>
      <w:r w:rsidR="005467F4" w:rsidRPr="00D1604C">
        <w:rPr>
          <w:rFonts w:ascii="Times New Roman" w:hAnsi="Times New Roman" w:cs="Times New Roman"/>
          <w:color w:val="000000"/>
          <w:sz w:val="24"/>
          <w:szCs w:val="24"/>
          <w:vertAlign w:val="superscript"/>
        </w:rPr>
        <w:t>2</w:t>
      </w:r>
      <w:r w:rsidR="007F33EA" w:rsidRPr="00D1604C">
        <w:rPr>
          <w:rFonts w:ascii="Times New Roman" w:hAnsi="Times New Roman" w:cs="Times New Roman"/>
          <w:color w:val="000000"/>
          <w:sz w:val="24"/>
          <w:szCs w:val="24"/>
        </w:rPr>
        <w:t xml:space="preserve">) models to ensure </w:t>
      </w:r>
      <w:r w:rsidRPr="00D1604C">
        <w:rPr>
          <w:rFonts w:ascii="Times New Roman" w:hAnsi="Times New Roman" w:cs="Times New Roman"/>
          <w:color w:val="000000"/>
          <w:sz w:val="24"/>
          <w:szCs w:val="24"/>
        </w:rPr>
        <w:t xml:space="preserve">all students in a school to achieve social, emotional and academic success. </w:t>
      </w:r>
    </w:p>
    <w:p w14:paraId="28B60368" w14:textId="77777777" w:rsidR="007F33EA" w:rsidRPr="00D1604C" w:rsidRDefault="007F33EA" w:rsidP="006710B1">
      <w:pPr>
        <w:autoSpaceDE w:val="0"/>
        <w:autoSpaceDN w:val="0"/>
        <w:adjustRightInd w:val="0"/>
        <w:spacing w:after="0"/>
        <w:rPr>
          <w:rFonts w:ascii="Times New Roman" w:hAnsi="Times New Roman" w:cs="Times New Roman"/>
          <w:color w:val="000000"/>
          <w:sz w:val="24"/>
          <w:szCs w:val="24"/>
        </w:rPr>
      </w:pPr>
      <w:r w:rsidRPr="00D1604C">
        <w:rPr>
          <w:rFonts w:ascii="Times New Roman" w:hAnsi="Times New Roman" w:cs="Times New Roman"/>
          <w:color w:val="000000"/>
          <w:sz w:val="24"/>
          <w:szCs w:val="24"/>
        </w:rPr>
        <w:tab/>
      </w:r>
      <w:r w:rsidR="007B3784" w:rsidRPr="00D1604C">
        <w:rPr>
          <w:rFonts w:ascii="Times New Roman" w:hAnsi="Times New Roman" w:cs="Times New Roman"/>
          <w:color w:val="000000"/>
          <w:sz w:val="24"/>
          <w:szCs w:val="24"/>
        </w:rPr>
        <w:t xml:space="preserve">SWPBS </w:t>
      </w:r>
      <w:r w:rsidRPr="00D1604C">
        <w:rPr>
          <w:rFonts w:ascii="Times New Roman" w:hAnsi="Times New Roman" w:cs="Times New Roman"/>
          <w:color w:val="000000"/>
          <w:sz w:val="24"/>
          <w:szCs w:val="24"/>
        </w:rPr>
        <w:t>and RTI</w:t>
      </w:r>
      <w:r w:rsidR="005467F4" w:rsidRPr="00D1604C">
        <w:rPr>
          <w:rFonts w:ascii="Times New Roman" w:hAnsi="Times New Roman" w:cs="Times New Roman"/>
          <w:color w:val="000000"/>
          <w:sz w:val="24"/>
          <w:szCs w:val="24"/>
          <w:vertAlign w:val="superscript"/>
        </w:rPr>
        <w:t>2</w:t>
      </w:r>
      <w:r w:rsidRPr="00D1604C">
        <w:rPr>
          <w:rFonts w:ascii="Times New Roman" w:hAnsi="Times New Roman" w:cs="Times New Roman"/>
          <w:color w:val="000000"/>
          <w:sz w:val="24"/>
          <w:szCs w:val="24"/>
        </w:rPr>
        <w:t xml:space="preserve"> models </w:t>
      </w:r>
      <w:r w:rsidR="007B3784" w:rsidRPr="00D1604C">
        <w:rPr>
          <w:rFonts w:ascii="Times New Roman" w:hAnsi="Times New Roman" w:cs="Times New Roman"/>
          <w:color w:val="000000"/>
          <w:sz w:val="24"/>
          <w:szCs w:val="24"/>
        </w:rPr>
        <w:t>appl</w:t>
      </w:r>
      <w:r w:rsidRPr="00D1604C">
        <w:rPr>
          <w:rFonts w:ascii="Times New Roman" w:hAnsi="Times New Roman" w:cs="Times New Roman"/>
          <w:color w:val="000000"/>
          <w:sz w:val="24"/>
          <w:szCs w:val="24"/>
        </w:rPr>
        <w:t>y</w:t>
      </w:r>
      <w:r w:rsidR="007B3784" w:rsidRPr="00D1604C">
        <w:rPr>
          <w:rFonts w:ascii="Times New Roman" w:hAnsi="Times New Roman" w:cs="Times New Roman"/>
          <w:color w:val="000000"/>
          <w:sz w:val="24"/>
          <w:szCs w:val="24"/>
        </w:rPr>
        <w:t xml:space="preserve"> a three-tiered intervention system along with a problem-solving process to enhance the capacity of schools to effectively educate all students. Addressing student needs from early childhood education through 12th grade, the continuum of behavioral</w:t>
      </w:r>
      <w:r w:rsidRPr="00D1604C">
        <w:rPr>
          <w:rFonts w:ascii="Times New Roman" w:hAnsi="Times New Roman" w:cs="Times New Roman"/>
          <w:color w:val="000000"/>
          <w:sz w:val="24"/>
          <w:szCs w:val="24"/>
        </w:rPr>
        <w:t xml:space="preserve"> and academic</w:t>
      </w:r>
      <w:r w:rsidR="007B3784" w:rsidRPr="00D1604C">
        <w:rPr>
          <w:rFonts w:ascii="Times New Roman" w:hAnsi="Times New Roman" w:cs="Times New Roman"/>
          <w:color w:val="000000"/>
          <w:sz w:val="24"/>
          <w:szCs w:val="24"/>
        </w:rPr>
        <w:t xml:space="preserve"> supports include universal interventions for all students, additional selective interventions for groups of students at risk for school failure</w:t>
      </w:r>
      <w:r w:rsidRPr="00D1604C">
        <w:rPr>
          <w:rFonts w:ascii="Times New Roman" w:hAnsi="Times New Roman" w:cs="Times New Roman"/>
          <w:color w:val="000000"/>
          <w:sz w:val="24"/>
          <w:szCs w:val="24"/>
        </w:rPr>
        <w:t>, dropout, or suspension</w:t>
      </w:r>
      <w:r w:rsidR="007B3784" w:rsidRPr="00D1604C">
        <w:rPr>
          <w:rFonts w:ascii="Times New Roman" w:hAnsi="Times New Roman" w:cs="Times New Roman"/>
          <w:color w:val="000000"/>
          <w:sz w:val="24"/>
          <w:szCs w:val="24"/>
        </w:rPr>
        <w:t>, and indicated interventions for students with intensive or complex needs.</w:t>
      </w:r>
    </w:p>
    <w:p w14:paraId="69AD7755" w14:textId="77777777" w:rsidR="003D5B7A" w:rsidRDefault="007F33EA" w:rsidP="006710B1">
      <w:pPr>
        <w:autoSpaceDE w:val="0"/>
        <w:autoSpaceDN w:val="0"/>
        <w:adjustRightInd w:val="0"/>
        <w:spacing w:after="0"/>
        <w:rPr>
          <w:rFonts w:ascii="Times New Roman" w:hAnsi="Times New Roman" w:cs="Times New Roman"/>
          <w:color w:val="000000"/>
          <w:sz w:val="24"/>
          <w:szCs w:val="24"/>
        </w:rPr>
      </w:pPr>
      <w:r w:rsidRPr="00D1604C">
        <w:rPr>
          <w:rFonts w:ascii="Times New Roman" w:hAnsi="Times New Roman" w:cs="Times New Roman"/>
          <w:color w:val="000000"/>
          <w:sz w:val="24"/>
          <w:szCs w:val="24"/>
        </w:rPr>
        <w:tab/>
        <w:t xml:space="preserve">SWPBS calls for </w:t>
      </w:r>
      <w:r w:rsidR="007B3784" w:rsidRPr="00D1604C">
        <w:rPr>
          <w:rFonts w:ascii="Times New Roman" w:hAnsi="Times New Roman" w:cs="Times New Roman"/>
          <w:color w:val="000000"/>
          <w:sz w:val="24"/>
          <w:szCs w:val="24"/>
        </w:rPr>
        <w:t>primary universal interventions addressing safety, violence prevention, and social emotional support apply to all students, all staff and all settings within a school. Secondary selective interventions target groups of students at risk for school failure due to specific common needs such as violence and lack of social-emotional competence.</w:t>
      </w:r>
      <w:r w:rsidR="003D5B7A" w:rsidRPr="00D1604C">
        <w:rPr>
          <w:rFonts w:ascii="Times New Roman" w:hAnsi="Times New Roman" w:cs="Times New Roman"/>
          <w:color w:val="000000"/>
          <w:sz w:val="24"/>
          <w:szCs w:val="24"/>
        </w:rPr>
        <w:t xml:space="preserve"> </w:t>
      </w:r>
      <w:r w:rsidR="00200845" w:rsidRPr="00D1604C">
        <w:rPr>
          <w:rFonts w:ascii="Times New Roman" w:hAnsi="Times New Roman" w:cs="Times New Roman"/>
          <w:color w:val="000000"/>
          <w:sz w:val="24"/>
          <w:szCs w:val="24"/>
        </w:rPr>
        <w:t>Bi-annually, schools complete a checklist to identify strengths of their SWPBS implementation. This data is used by t</w:t>
      </w:r>
      <w:r w:rsidR="005467F4" w:rsidRPr="00D1604C">
        <w:rPr>
          <w:rFonts w:ascii="Times New Roman" w:hAnsi="Times New Roman" w:cs="Times New Roman"/>
          <w:color w:val="000000"/>
          <w:sz w:val="24"/>
          <w:szCs w:val="24"/>
        </w:rPr>
        <w:t xml:space="preserve">he MTSS team to provide implementation support to schools and also </w:t>
      </w:r>
      <w:r w:rsidR="00200845" w:rsidRPr="00D1604C">
        <w:rPr>
          <w:rFonts w:ascii="Times New Roman" w:hAnsi="Times New Roman" w:cs="Times New Roman"/>
          <w:color w:val="000000"/>
          <w:sz w:val="24"/>
          <w:szCs w:val="24"/>
        </w:rPr>
        <w:t xml:space="preserve">provide a context in which to understand behavioral data, including major and minor suspension data. </w:t>
      </w:r>
      <w:r w:rsidR="007D7AC1" w:rsidRPr="00D1604C">
        <w:rPr>
          <w:rFonts w:ascii="Times New Roman" w:hAnsi="Times New Roman" w:cs="Times New Roman"/>
          <w:color w:val="000000"/>
          <w:sz w:val="24"/>
          <w:szCs w:val="24"/>
        </w:rPr>
        <w:t xml:space="preserve">Throughout the school year, educators record student problem behavior, which are categorized as either a major or minor incidence. A major incidence is a behavior that results in a suspension. A minor incidence is any other problem behavior. The MTSS Behavior data is a report of these recordings and will be a useful tool in </w:t>
      </w:r>
      <w:r w:rsidR="00DB7F9E" w:rsidRPr="00D1604C">
        <w:rPr>
          <w:rFonts w:ascii="Times New Roman" w:hAnsi="Times New Roman" w:cs="Times New Roman"/>
          <w:color w:val="000000"/>
          <w:sz w:val="24"/>
          <w:szCs w:val="24"/>
        </w:rPr>
        <w:t>measuring the impact</w:t>
      </w:r>
      <w:r w:rsidR="007D7AC1" w:rsidRPr="00D1604C">
        <w:rPr>
          <w:rFonts w:ascii="Times New Roman" w:hAnsi="Times New Roman" w:cs="Times New Roman"/>
          <w:color w:val="000000"/>
          <w:sz w:val="24"/>
          <w:szCs w:val="24"/>
        </w:rPr>
        <w:t xml:space="preserve"> of SEL implementation</w:t>
      </w:r>
      <w:r w:rsidR="00DB7F9E" w:rsidRPr="00D1604C">
        <w:rPr>
          <w:rFonts w:ascii="Times New Roman" w:hAnsi="Times New Roman" w:cs="Times New Roman"/>
          <w:color w:val="000000"/>
          <w:sz w:val="24"/>
          <w:szCs w:val="24"/>
        </w:rPr>
        <w:t xml:space="preserve"> on behavioral outcomes</w:t>
      </w:r>
      <w:r w:rsidR="007D7AC1" w:rsidRPr="00D1604C">
        <w:rPr>
          <w:rFonts w:ascii="Times New Roman" w:hAnsi="Times New Roman" w:cs="Times New Roman"/>
          <w:color w:val="000000"/>
          <w:sz w:val="24"/>
          <w:szCs w:val="24"/>
        </w:rPr>
        <w:t>.</w:t>
      </w:r>
    </w:p>
    <w:p w14:paraId="3EC7EDD1" w14:textId="77777777" w:rsidR="002F3C7C" w:rsidRDefault="002F3C7C" w:rsidP="006710B1">
      <w:pPr>
        <w:autoSpaceDE w:val="0"/>
        <w:autoSpaceDN w:val="0"/>
        <w:adjustRightInd w:val="0"/>
        <w:spacing w:after="0"/>
        <w:rPr>
          <w:rFonts w:ascii="Times New Roman" w:hAnsi="Times New Roman" w:cs="Times New Roman"/>
          <w:color w:val="000000"/>
          <w:sz w:val="24"/>
          <w:szCs w:val="24"/>
        </w:rPr>
      </w:pPr>
    </w:p>
    <w:p w14:paraId="16FB4105" w14:textId="77777777" w:rsidR="002F3C7C" w:rsidRPr="002F3C7C" w:rsidRDefault="002F3C7C" w:rsidP="006710B1">
      <w:pPr>
        <w:autoSpaceDE w:val="0"/>
        <w:autoSpaceDN w:val="0"/>
        <w:adjustRightInd w:val="0"/>
        <w:spacing w:after="0"/>
        <w:rPr>
          <w:rFonts w:ascii="Times New Roman" w:hAnsi="Times New Roman" w:cs="Times New Roman"/>
          <w:b/>
          <w:color w:val="000000"/>
          <w:sz w:val="24"/>
          <w:szCs w:val="24"/>
        </w:rPr>
      </w:pPr>
      <w:r w:rsidRPr="002F3C7C">
        <w:rPr>
          <w:rFonts w:ascii="Times New Roman" w:hAnsi="Times New Roman" w:cs="Times New Roman"/>
          <w:b/>
          <w:color w:val="000000"/>
          <w:sz w:val="24"/>
          <w:szCs w:val="24"/>
        </w:rPr>
        <w:t>Inventory of SEL-Related Supports</w:t>
      </w:r>
    </w:p>
    <w:p w14:paraId="3FFA2B57" w14:textId="77777777" w:rsidR="00BD2F52" w:rsidRPr="00D1604C" w:rsidRDefault="003D5B7A" w:rsidP="006710B1">
      <w:pPr>
        <w:autoSpaceDE w:val="0"/>
        <w:autoSpaceDN w:val="0"/>
        <w:adjustRightInd w:val="0"/>
        <w:spacing w:after="0"/>
        <w:rPr>
          <w:rFonts w:ascii="Times New Roman" w:hAnsi="Times New Roman" w:cs="Times New Roman"/>
          <w:sz w:val="24"/>
          <w:szCs w:val="24"/>
        </w:rPr>
      </w:pPr>
      <w:r w:rsidRPr="00D1604C">
        <w:rPr>
          <w:rFonts w:ascii="Times New Roman" w:hAnsi="Times New Roman" w:cs="Times New Roman"/>
          <w:color w:val="000000"/>
          <w:sz w:val="24"/>
          <w:szCs w:val="24"/>
        </w:rPr>
        <w:tab/>
      </w:r>
      <w:r w:rsidRPr="00D1604C">
        <w:rPr>
          <w:rFonts w:ascii="Times New Roman" w:hAnsi="Times New Roman" w:cs="Times New Roman"/>
          <w:color w:val="000000"/>
          <w:sz w:val="24"/>
          <w:szCs w:val="24"/>
        </w:rPr>
        <w:tab/>
      </w:r>
    </w:p>
    <w:p w14:paraId="7B5D903A" w14:textId="77777777" w:rsidR="0048511C" w:rsidRPr="00D1604C" w:rsidRDefault="002F3C7C" w:rsidP="00784DB2">
      <w:pPr>
        <w:ind w:firstLine="720"/>
        <w:rPr>
          <w:rFonts w:ascii="Times New Roman" w:hAnsi="Times New Roman" w:cs="Times New Roman"/>
          <w:b/>
          <w:sz w:val="24"/>
          <w:szCs w:val="24"/>
        </w:rPr>
      </w:pPr>
      <w:r>
        <w:rPr>
          <w:rFonts w:ascii="Times New Roman" w:hAnsi="Times New Roman" w:cs="Times New Roman"/>
          <w:sz w:val="24"/>
          <w:szCs w:val="24"/>
        </w:rPr>
        <w:t xml:space="preserve">In addition to specific SEL programs, the needs assessment also documented all of the major SEL-related supports in the district that could be leveraged or used to complement current SEL practices. These were categorized into three broad </w:t>
      </w:r>
      <w:r w:rsidR="00C1499F">
        <w:rPr>
          <w:rFonts w:ascii="Times New Roman" w:hAnsi="Times New Roman" w:cs="Times New Roman"/>
          <w:sz w:val="24"/>
          <w:szCs w:val="24"/>
        </w:rPr>
        <w:t>initiatives: 1) Cultural Competency; 2) Family Engagement; and 3) Student Engagement.</w:t>
      </w:r>
      <w:r w:rsidR="007B29E6" w:rsidRPr="00D1604C">
        <w:rPr>
          <w:rFonts w:ascii="Times New Roman" w:hAnsi="Times New Roman" w:cs="Times New Roman"/>
          <w:sz w:val="24"/>
          <w:szCs w:val="24"/>
        </w:rPr>
        <w:br w:type="page"/>
      </w:r>
      <w:r w:rsidR="00116719" w:rsidRPr="00D1604C">
        <w:rPr>
          <w:rFonts w:ascii="Times New Roman" w:hAnsi="Times New Roman" w:cs="Times New Roman"/>
          <w:b/>
          <w:sz w:val="36"/>
          <w:szCs w:val="24"/>
        </w:rPr>
        <w:t xml:space="preserve">CASEL SEL-ect and </w:t>
      </w:r>
      <w:r w:rsidR="00671265" w:rsidRPr="00D1604C">
        <w:rPr>
          <w:rFonts w:ascii="Times New Roman" w:hAnsi="Times New Roman" w:cs="Times New Roman"/>
          <w:b/>
          <w:sz w:val="36"/>
          <w:szCs w:val="24"/>
        </w:rPr>
        <w:t xml:space="preserve">Evidenced-Based </w:t>
      </w:r>
      <w:r w:rsidR="0048511C" w:rsidRPr="00D1604C">
        <w:rPr>
          <w:rFonts w:ascii="Times New Roman" w:hAnsi="Times New Roman" w:cs="Times New Roman"/>
          <w:b/>
          <w:sz w:val="36"/>
          <w:szCs w:val="24"/>
        </w:rPr>
        <w:t>Program</w:t>
      </w:r>
      <w:r w:rsidR="00116719" w:rsidRPr="00D1604C">
        <w:rPr>
          <w:rFonts w:ascii="Times New Roman" w:hAnsi="Times New Roman" w:cs="Times New Roman"/>
          <w:b/>
          <w:sz w:val="36"/>
          <w:szCs w:val="24"/>
        </w:rPr>
        <w:t>s</w:t>
      </w:r>
      <w:r w:rsidR="0048511C" w:rsidRPr="00D1604C">
        <w:rPr>
          <w:rFonts w:ascii="Times New Roman" w:hAnsi="Times New Roman" w:cs="Times New Roman"/>
          <w:b/>
          <w:sz w:val="36"/>
          <w:szCs w:val="24"/>
        </w:rPr>
        <w:t xml:space="preserve"> Inventory</w:t>
      </w:r>
    </w:p>
    <w:p w14:paraId="4F73094A" w14:textId="4600B5C8" w:rsidR="0048511C" w:rsidRPr="00D1604C" w:rsidRDefault="0048511C" w:rsidP="006710B1">
      <w:pPr>
        <w:spacing w:after="0"/>
        <w:rPr>
          <w:rFonts w:ascii="Times New Roman" w:hAnsi="Times New Roman" w:cs="Times New Roman"/>
          <w:sz w:val="24"/>
          <w:szCs w:val="24"/>
        </w:rPr>
      </w:pPr>
      <w:r w:rsidRPr="00D1604C">
        <w:rPr>
          <w:rFonts w:ascii="Times New Roman" w:hAnsi="Times New Roman" w:cs="Times New Roman"/>
          <w:sz w:val="24"/>
          <w:szCs w:val="24"/>
        </w:rPr>
        <w:tab/>
      </w:r>
      <w:r w:rsidR="003476F5" w:rsidRPr="00D1604C">
        <w:rPr>
          <w:rFonts w:ascii="Times New Roman" w:hAnsi="Times New Roman" w:cs="Times New Roman"/>
          <w:sz w:val="24"/>
          <w:szCs w:val="24"/>
        </w:rPr>
        <w:t xml:space="preserve"> One of the primary goals of the needs assessment was to</w:t>
      </w:r>
      <w:r w:rsidRPr="00D1604C">
        <w:rPr>
          <w:rFonts w:ascii="Times New Roman" w:hAnsi="Times New Roman" w:cs="Times New Roman"/>
          <w:sz w:val="24"/>
          <w:szCs w:val="24"/>
        </w:rPr>
        <w:t xml:space="preserve"> </w:t>
      </w:r>
      <w:r w:rsidR="00C91CEA" w:rsidRPr="00D1604C">
        <w:rPr>
          <w:rFonts w:ascii="Times New Roman" w:hAnsi="Times New Roman" w:cs="Times New Roman"/>
          <w:sz w:val="24"/>
          <w:szCs w:val="24"/>
        </w:rPr>
        <w:t>compile</w:t>
      </w:r>
      <w:r w:rsidRPr="00D1604C">
        <w:rPr>
          <w:rFonts w:ascii="Times New Roman" w:hAnsi="Times New Roman" w:cs="Times New Roman"/>
          <w:sz w:val="24"/>
          <w:szCs w:val="24"/>
        </w:rPr>
        <w:t xml:space="preserve"> a complete inventory of programs </w:t>
      </w:r>
      <w:r w:rsidR="00DF3232" w:rsidRPr="00D1604C">
        <w:rPr>
          <w:rFonts w:ascii="Times New Roman" w:hAnsi="Times New Roman" w:cs="Times New Roman"/>
          <w:sz w:val="24"/>
          <w:szCs w:val="24"/>
        </w:rPr>
        <w:t xml:space="preserve">currently used in schools </w:t>
      </w:r>
      <w:r w:rsidRPr="00D1604C">
        <w:rPr>
          <w:rFonts w:ascii="Times New Roman" w:hAnsi="Times New Roman" w:cs="Times New Roman"/>
          <w:sz w:val="24"/>
          <w:szCs w:val="24"/>
        </w:rPr>
        <w:t xml:space="preserve">that promote SEL competencies. </w:t>
      </w:r>
      <w:r w:rsidR="008861BC" w:rsidRPr="00D1604C">
        <w:rPr>
          <w:rFonts w:ascii="Times New Roman" w:hAnsi="Times New Roman" w:cs="Times New Roman"/>
          <w:sz w:val="24"/>
          <w:szCs w:val="24"/>
        </w:rPr>
        <w:t>In 201</w:t>
      </w:r>
      <w:r w:rsidR="00F844F7" w:rsidRPr="00D1604C">
        <w:rPr>
          <w:rFonts w:ascii="Times New Roman" w:hAnsi="Times New Roman" w:cs="Times New Roman"/>
          <w:sz w:val="24"/>
          <w:szCs w:val="24"/>
        </w:rPr>
        <w:t>3</w:t>
      </w:r>
      <w:r w:rsidR="008861BC" w:rsidRPr="00D1604C">
        <w:rPr>
          <w:rFonts w:ascii="Times New Roman" w:hAnsi="Times New Roman" w:cs="Times New Roman"/>
          <w:sz w:val="24"/>
          <w:szCs w:val="24"/>
        </w:rPr>
        <w:t>,</w:t>
      </w:r>
      <w:r w:rsidRPr="00D1604C">
        <w:rPr>
          <w:rFonts w:ascii="Times New Roman" w:hAnsi="Times New Roman" w:cs="Times New Roman"/>
          <w:sz w:val="24"/>
          <w:szCs w:val="24"/>
        </w:rPr>
        <w:t xml:space="preserve"> CASEL has identified </w:t>
      </w:r>
      <w:r w:rsidR="008861BC" w:rsidRPr="00D1604C">
        <w:rPr>
          <w:rFonts w:ascii="Times New Roman" w:hAnsi="Times New Roman" w:cs="Times New Roman"/>
          <w:sz w:val="24"/>
          <w:szCs w:val="24"/>
        </w:rPr>
        <w:t xml:space="preserve">and promoted </w:t>
      </w:r>
      <w:r w:rsidRPr="00D1604C">
        <w:rPr>
          <w:rFonts w:ascii="Times New Roman" w:hAnsi="Times New Roman" w:cs="Times New Roman"/>
          <w:sz w:val="24"/>
          <w:szCs w:val="24"/>
        </w:rPr>
        <w:t xml:space="preserve">23 evidence-based programs (see </w:t>
      </w:r>
      <w:r w:rsidR="00974E71" w:rsidRPr="00D1604C">
        <w:rPr>
          <w:rFonts w:ascii="Times New Roman" w:hAnsi="Times New Roman" w:cs="Times New Roman"/>
          <w:sz w:val="24"/>
          <w:szCs w:val="24"/>
        </w:rPr>
        <w:t xml:space="preserve">Appendix </w:t>
      </w:r>
      <w:r w:rsidR="00DE5706">
        <w:rPr>
          <w:rFonts w:ascii="Times New Roman" w:hAnsi="Times New Roman" w:cs="Times New Roman"/>
          <w:sz w:val="24"/>
          <w:szCs w:val="24"/>
        </w:rPr>
        <w:t>D</w:t>
      </w:r>
      <w:r w:rsidRPr="00D1604C">
        <w:rPr>
          <w:rFonts w:ascii="Times New Roman" w:hAnsi="Times New Roman" w:cs="Times New Roman"/>
          <w:sz w:val="24"/>
          <w:szCs w:val="24"/>
        </w:rPr>
        <w:t xml:space="preserve">) </w:t>
      </w:r>
      <w:r w:rsidR="00974E71" w:rsidRPr="00D1604C">
        <w:rPr>
          <w:rFonts w:ascii="Times New Roman" w:hAnsi="Times New Roman" w:cs="Times New Roman"/>
          <w:sz w:val="24"/>
          <w:szCs w:val="24"/>
        </w:rPr>
        <w:t>called CASEL SEL-ect programs</w:t>
      </w:r>
      <w:r w:rsidR="008861BC" w:rsidRPr="00D1604C">
        <w:rPr>
          <w:rFonts w:ascii="Times New Roman" w:hAnsi="Times New Roman" w:cs="Times New Roman"/>
          <w:sz w:val="24"/>
          <w:szCs w:val="24"/>
        </w:rPr>
        <w:t xml:space="preserve"> for use in school districts</w:t>
      </w:r>
      <w:r w:rsidRPr="00D1604C">
        <w:rPr>
          <w:rFonts w:ascii="Times New Roman" w:hAnsi="Times New Roman" w:cs="Times New Roman"/>
          <w:sz w:val="24"/>
          <w:szCs w:val="24"/>
        </w:rPr>
        <w:t xml:space="preserve">. These programs have met CASEL’s standards of being well-designed, classroom-based, and </w:t>
      </w:r>
      <w:r w:rsidR="007D4154" w:rsidRPr="00D1604C">
        <w:rPr>
          <w:rFonts w:ascii="Times New Roman" w:hAnsi="Times New Roman" w:cs="Times New Roman"/>
          <w:sz w:val="24"/>
          <w:szCs w:val="24"/>
        </w:rPr>
        <w:t>having evidence of effectiveness from rigorous evaluations</w:t>
      </w:r>
      <w:r w:rsidRPr="00D1604C">
        <w:rPr>
          <w:rFonts w:ascii="Times New Roman" w:hAnsi="Times New Roman" w:cs="Times New Roman"/>
          <w:sz w:val="24"/>
          <w:szCs w:val="24"/>
        </w:rPr>
        <w:t xml:space="preserve">. Therefore, establishing the extent to which these programs are utilized within the district provides a sense of SEL guidance quality. However, the mere presence of these programs within the district does not indicate that students are receiving SEL guidance in an effective </w:t>
      </w:r>
      <w:r w:rsidR="003B080E" w:rsidRPr="00D1604C">
        <w:rPr>
          <w:rFonts w:ascii="Times New Roman" w:hAnsi="Times New Roman" w:cs="Times New Roman"/>
          <w:sz w:val="24"/>
          <w:szCs w:val="24"/>
        </w:rPr>
        <w:t xml:space="preserve">or consistent </w:t>
      </w:r>
      <w:r w:rsidRPr="00D1604C">
        <w:rPr>
          <w:rFonts w:ascii="Times New Roman" w:hAnsi="Times New Roman" w:cs="Times New Roman"/>
          <w:sz w:val="24"/>
          <w:szCs w:val="24"/>
        </w:rPr>
        <w:t xml:space="preserve">manner. </w:t>
      </w:r>
    </w:p>
    <w:p w14:paraId="0B383E6B" w14:textId="77777777" w:rsidR="0048511C" w:rsidRPr="00D1604C" w:rsidRDefault="0048511C" w:rsidP="006710B1">
      <w:pPr>
        <w:spacing w:after="0"/>
        <w:ind w:firstLine="720"/>
        <w:rPr>
          <w:rFonts w:ascii="Times New Roman" w:hAnsi="Times New Roman" w:cs="Times New Roman"/>
          <w:sz w:val="24"/>
          <w:szCs w:val="24"/>
        </w:rPr>
      </w:pPr>
      <w:r w:rsidRPr="00D1604C">
        <w:rPr>
          <w:rFonts w:ascii="Times New Roman" w:hAnsi="Times New Roman" w:cs="Times New Roman"/>
          <w:sz w:val="24"/>
          <w:szCs w:val="24"/>
        </w:rPr>
        <w:t xml:space="preserve">To obtain a comprehensive view of the current SEL atmosphere, WCSD integrated information obtained from multiple methodological strategies. To establish an inventory of CASEL </w:t>
      </w:r>
      <w:r w:rsidR="00CC2151" w:rsidRPr="00D1604C">
        <w:rPr>
          <w:rFonts w:ascii="Times New Roman" w:hAnsi="Times New Roman" w:cs="Times New Roman"/>
          <w:sz w:val="24"/>
          <w:szCs w:val="24"/>
        </w:rPr>
        <w:t>SEL-ect</w:t>
      </w:r>
      <w:r w:rsidRPr="00D1604C">
        <w:rPr>
          <w:rFonts w:ascii="Times New Roman" w:hAnsi="Times New Roman" w:cs="Times New Roman"/>
          <w:sz w:val="24"/>
          <w:szCs w:val="24"/>
        </w:rPr>
        <w:t xml:space="preserve"> programs, SEL initiatives, and other SEL supports that are currently being implemented within schools, WCSD asked its school counselors to complete a survey in which they indicated what CASEL S</w:t>
      </w:r>
      <w:r w:rsidR="007D4154" w:rsidRPr="00D1604C">
        <w:rPr>
          <w:rFonts w:ascii="Times New Roman" w:hAnsi="Times New Roman" w:cs="Times New Roman"/>
          <w:sz w:val="24"/>
          <w:szCs w:val="24"/>
        </w:rPr>
        <w:t>EL-</w:t>
      </w:r>
      <w:r w:rsidRPr="00D1604C">
        <w:rPr>
          <w:rFonts w:ascii="Times New Roman" w:hAnsi="Times New Roman" w:cs="Times New Roman"/>
          <w:sz w:val="24"/>
          <w:szCs w:val="24"/>
        </w:rPr>
        <w:t xml:space="preserve">ect programs, in addition to any other SEL supports, they had purchased </w:t>
      </w:r>
      <w:r w:rsidR="00AB2196" w:rsidRPr="00D1604C">
        <w:rPr>
          <w:rFonts w:ascii="Times New Roman" w:hAnsi="Times New Roman" w:cs="Times New Roman"/>
          <w:sz w:val="24"/>
          <w:szCs w:val="24"/>
        </w:rPr>
        <w:t xml:space="preserve">or used at their school </w:t>
      </w:r>
      <w:r w:rsidRPr="00D1604C">
        <w:rPr>
          <w:rFonts w:ascii="Times New Roman" w:hAnsi="Times New Roman" w:cs="Times New Roman"/>
          <w:sz w:val="24"/>
          <w:szCs w:val="24"/>
        </w:rPr>
        <w:t xml:space="preserve">within the last three years. WCSD also engaged </w:t>
      </w:r>
      <w:r w:rsidR="007D4154" w:rsidRPr="00D1604C">
        <w:rPr>
          <w:rFonts w:ascii="Times New Roman" w:hAnsi="Times New Roman" w:cs="Times New Roman"/>
          <w:sz w:val="24"/>
          <w:szCs w:val="24"/>
        </w:rPr>
        <w:t xml:space="preserve">almost 40 </w:t>
      </w:r>
      <w:r w:rsidRPr="00D1604C">
        <w:rPr>
          <w:rFonts w:ascii="Times New Roman" w:hAnsi="Times New Roman" w:cs="Times New Roman"/>
          <w:sz w:val="24"/>
          <w:szCs w:val="24"/>
        </w:rPr>
        <w:t xml:space="preserve">counselors in several focus group sessions to obtain an in-depth assessment of the implementation of these programs. This included addressing counselors’ perceptions of the present fidelity, challenges, and perceptions of SEL implementation within WCSD. </w:t>
      </w:r>
    </w:p>
    <w:p w14:paraId="07BF3CE1" w14:textId="77777777" w:rsidR="0048511C" w:rsidRPr="00D1604C" w:rsidRDefault="0048511C" w:rsidP="006710B1">
      <w:pPr>
        <w:spacing w:after="0"/>
        <w:rPr>
          <w:rFonts w:ascii="Times New Roman" w:hAnsi="Times New Roman" w:cs="Times New Roman"/>
          <w:sz w:val="24"/>
          <w:szCs w:val="24"/>
        </w:rPr>
      </w:pPr>
    </w:p>
    <w:p w14:paraId="4E8F4B72" w14:textId="77777777" w:rsidR="0048511C" w:rsidRPr="00D1604C" w:rsidRDefault="000C7E40" w:rsidP="006710B1">
      <w:pPr>
        <w:keepNext/>
        <w:rPr>
          <w:rFonts w:ascii="Times New Roman" w:hAnsi="Times New Roman" w:cs="Times New Roman"/>
          <w:b/>
          <w:sz w:val="24"/>
          <w:szCs w:val="24"/>
        </w:rPr>
      </w:pPr>
      <w:r w:rsidRPr="00D1604C">
        <w:rPr>
          <w:rFonts w:ascii="Times New Roman" w:hAnsi="Times New Roman" w:cs="Times New Roman"/>
          <w:b/>
          <w:sz w:val="24"/>
          <w:szCs w:val="24"/>
        </w:rPr>
        <w:t xml:space="preserve">Program Inventory with </w:t>
      </w:r>
      <w:r w:rsidR="0048511C" w:rsidRPr="00D1604C">
        <w:rPr>
          <w:rFonts w:ascii="Times New Roman" w:hAnsi="Times New Roman" w:cs="Times New Roman"/>
          <w:b/>
          <w:sz w:val="24"/>
          <w:szCs w:val="24"/>
        </w:rPr>
        <w:t xml:space="preserve">Elementary School Counselors </w:t>
      </w:r>
    </w:p>
    <w:p w14:paraId="6A4E27BB" w14:textId="77777777" w:rsidR="0048511C" w:rsidRPr="00D1604C" w:rsidRDefault="00833C59" w:rsidP="006710B1">
      <w:pPr>
        <w:keepNext/>
        <w:ind w:firstLine="720"/>
        <w:rPr>
          <w:rFonts w:ascii="Times New Roman" w:hAnsi="Times New Roman" w:cs="Times New Roman"/>
          <w:sz w:val="24"/>
          <w:szCs w:val="24"/>
        </w:rPr>
      </w:pPr>
      <w:r w:rsidRPr="00D1604C">
        <w:rPr>
          <w:rFonts w:ascii="Times New Roman" w:hAnsi="Times New Roman" w:cs="Times New Roman"/>
          <w:sz w:val="24"/>
          <w:szCs w:val="24"/>
        </w:rPr>
        <w:t xml:space="preserve">A total of </w:t>
      </w:r>
      <w:r w:rsidR="0048511C" w:rsidRPr="00D1604C">
        <w:rPr>
          <w:rFonts w:ascii="Times New Roman" w:hAnsi="Times New Roman" w:cs="Times New Roman"/>
          <w:sz w:val="24"/>
          <w:szCs w:val="24"/>
        </w:rPr>
        <w:t>33 elementary school counselors indicated which SEL programs they had used within the past three years via the program inventory survey</w:t>
      </w:r>
      <w:r w:rsidRPr="00D1604C">
        <w:rPr>
          <w:rFonts w:ascii="Times New Roman" w:hAnsi="Times New Roman" w:cs="Times New Roman"/>
          <w:sz w:val="24"/>
          <w:szCs w:val="24"/>
        </w:rPr>
        <w:t xml:space="preserve"> to help assess the extent to which SEL is currently practiced at the elementary school level within WCSD</w:t>
      </w:r>
      <w:r w:rsidR="0048511C" w:rsidRPr="00D1604C">
        <w:rPr>
          <w:rFonts w:ascii="Times New Roman" w:hAnsi="Times New Roman" w:cs="Times New Roman"/>
          <w:sz w:val="24"/>
          <w:szCs w:val="24"/>
        </w:rPr>
        <w:t>. These counselors then participated in focus groups, ranging from 5 to 16 counselors, to provide more detailed information as to how these programs were implemented. Responses were recorded and analyzed based upon the common themes and issues expressed by the counselors.</w:t>
      </w:r>
    </w:p>
    <w:p w14:paraId="53573089" w14:textId="62C58A00" w:rsidR="0048511C" w:rsidRPr="00D1604C" w:rsidRDefault="00FA5A1B" w:rsidP="006710B1">
      <w:pPr>
        <w:rPr>
          <w:rFonts w:ascii="Times New Roman" w:hAnsi="Times New Roman" w:cs="Times New Roman"/>
          <w:b/>
          <w:i/>
          <w:sz w:val="24"/>
          <w:szCs w:val="24"/>
        </w:rPr>
      </w:pPr>
      <w:r>
        <w:rPr>
          <w:rFonts w:ascii="Times New Roman" w:hAnsi="Times New Roman" w:cs="Times New Roman"/>
          <w:b/>
          <w:i/>
          <w:sz w:val="24"/>
          <w:szCs w:val="24"/>
        </w:rPr>
        <w:tab/>
      </w:r>
      <w:r w:rsidR="0048511C" w:rsidRPr="00D1604C">
        <w:rPr>
          <w:rFonts w:ascii="Times New Roman" w:hAnsi="Times New Roman" w:cs="Times New Roman"/>
          <w:b/>
          <w:i/>
          <w:sz w:val="24"/>
          <w:szCs w:val="24"/>
        </w:rPr>
        <w:t>Program Inventory Results</w:t>
      </w:r>
    </w:p>
    <w:p w14:paraId="52EDDE6C" w14:textId="737DBD4D" w:rsidR="0048511C" w:rsidRPr="00D1604C" w:rsidRDefault="0048511C" w:rsidP="006710B1">
      <w:pPr>
        <w:spacing w:after="0"/>
        <w:ind w:firstLine="720"/>
        <w:rPr>
          <w:rFonts w:ascii="Times New Roman" w:hAnsi="Times New Roman" w:cs="Times New Roman"/>
          <w:sz w:val="24"/>
          <w:szCs w:val="24"/>
        </w:rPr>
      </w:pPr>
      <w:r w:rsidRPr="00D1604C">
        <w:rPr>
          <w:rFonts w:ascii="Times New Roman" w:hAnsi="Times New Roman" w:cs="Times New Roman"/>
          <w:sz w:val="24"/>
          <w:szCs w:val="24"/>
        </w:rPr>
        <w:t>The program inventory check-list consisted of a list of all CASEL S</w:t>
      </w:r>
      <w:r w:rsidR="00833C59" w:rsidRPr="00D1604C">
        <w:rPr>
          <w:rFonts w:ascii="Times New Roman" w:hAnsi="Times New Roman" w:cs="Times New Roman"/>
          <w:sz w:val="24"/>
          <w:szCs w:val="24"/>
        </w:rPr>
        <w:t>EL-</w:t>
      </w:r>
      <w:r w:rsidRPr="00D1604C">
        <w:rPr>
          <w:rFonts w:ascii="Times New Roman" w:hAnsi="Times New Roman" w:cs="Times New Roman"/>
          <w:sz w:val="24"/>
          <w:szCs w:val="24"/>
        </w:rPr>
        <w:t>ect programs as well as programs that had been previously identified within the district. Counselors were asked to indicate which of the programs listed had been purchased within the last three years. To determine whether any additional efforts have been made to foster student soci</w:t>
      </w:r>
      <w:r w:rsidR="00833C59" w:rsidRPr="00D1604C">
        <w:rPr>
          <w:rFonts w:ascii="Times New Roman" w:hAnsi="Times New Roman" w:cs="Times New Roman"/>
          <w:sz w:val="24"/>
          <w:szCs w:val="24"/>
        </w:rPr>
        <w:t xml:space="preserve">al and </w:t>
      </w:r>
      <w:r w:rsidRPr="00D1604C">
        <w:rPr>
          <w:rFonts w:ascii="Times New Roman" w:hAnsi="Times New Roman" w:cs="Times New Roman"/>
          <w:sz w:val="24"/>
          <w:szCs w:val="24"/>
        </w:rPr>
        <w:t xml:space="preserve">emotional skills, counselors were also asked to indicate whether they purchased any additional SEL supportive programs that were not listed. For all programs, counselors were also asked to indicate which students received its support, and whether or not they would recommend the program to others. Results revealed that 9 of the 23 CASEL </w:t>
      </w:r>
      <w:r w:rsidR="00CC2151" w:rsidRPr="00D1604C">
        <w:rPr>
          <w:rFonts w:ascii="Times New Roman" w:hAnsi="Times New Roman" w:cs="Times New Roman"/>
          <w:sz w:val="24"/>
          <w:szCs w:val="24"/>
        </w:rPr>
        <w:t>SEL-ect</w:t>
      </w:r>
      <w:r w:rsidR="005676FF" w:rsidRPr="00D1604C">
        <w:rPr>
          <w:rFonts w:ascii="Times New Roman" w:hAnsi="Times New Roman" w:cs="Times New Roman"/>
          <w:sz w:val="24"/>
          <w:szCs w:val="24"/>
        </w:rPr>
        <w:t xml:space="preserve"> </w:t>
      </w:r>
      <w:r w:rsidRPr="00D1604C">
        <w:rPr>
          <w:rFonts w:ascii="Times New Roman" w:hAnsi="Times New Roman" w:cs="Times New Roman"/>
          <w:sz w:val="24"/>
          <w:szCs w:val="24"/>
        </w:rPr>
        <w:t xml:space="preserve">programs are currently utilized among WCSD’s elementary school counselors (Appendix </w:t>
      </w:r>
      <w:r w:rsidR="00DE5706">
        <w:rPr>
          <w:rFonts w:ascii="Times New Roman" w:hAnsi="Times New Roman" w:cs="Times New Roman"/>
          <w:sz w:val="24"/>
          <w:szCs w:val="24"/>
        </w:rPr>
        <w:t>E</w:t>
      </w:r>
      <w:r w:rsidRPr="00D1604C">
        <w:rPr>
          <w:rFonts w:ascii="Times New Roman" w:hAnsi="Times New Roman" w:cs="Times New Roman"/>
          <w:sz w:val="24"/>
          <w:szCs w:val="24"/>
        </w:rPr>
        <w:t xml:space="preserve">). The three most commonly used SEL </w:t>
      </w:r>
      <w:r w:rsidR="00CC2151" w:rsidRPr="00D1604C">
        <w:rPr>
          <w:rFonts w:ascii="Times New Roman" w:hAnsi="Times New Roman" w:cs="Times New Roman"/>
          <w:sz w:val="24"/>
          <w:szCs w:val="24"/>
        </w:rPr>
        <w:t>SEL-</w:t>
      </w:r>
      <w:r w:rsidR="00341252" w:rsidRPr="00D1604C">
        <w:rPr>
          <w:rFonts w:ascii="Times New Roman" w:hAnsi="Times New Roman" w:cs="Times New Roman"/>
          <w:sz w:val="24"/>
          <w:szCs w:val="24"/>
        </w:rPr>
        <w:t xml:space="preserve"> </w:t>
      </w:r>
      <w:r w:rsidR="008D07F4" w:rsidRPr="00D1604C">
        <w:rPr>
          <w:rFonts w:ascii="Times New Roman" w:hAnsi="Times New Roman" w:cs="Times New Roman"/>
          <w:sz w:val="24"/>
          <w:szCs w:val="24"/>
        </w:rPr>
        <w:t xml:space="preserve">ect </w:t>
      </w:r>
      <w:r w:rsidRPr="00D1604C">
        <w:rPr>
          <w:rFonts w:ascii="Times New Roman" w:hAnsi="Times New Roman" w:cs="Times New Roman"/>
          <w:sz w:val="24"/>
          <w:szCs w:val="24"/>
        </w:rPr>
        <w:t xml:space="preserve">programs were </w:t>
      </w:r>
      <w:r w:rsidRPr="00D1604C">
        <w:rPr>
          <w:rFonts w:ascii="Times New Roman" w:hAnsi="Times New Roman" w:cs="Times New Roman"/>
          <w:i/>
          <w:sz w:val="24"/>
          <w:szCs w:val="24"/>
        </w:rPr>
        <w:t>Second Step</w:t>
      </w:r>
      <w:r w:rsidRPr="00D1604C">
        <w:rPr>
          <w:rFonts w:ascii="Times New Roman" w:hAnsi="Times New Roman" w:cs="Times New Roman"/>
          <w:sz w:val="24"/>
          <w:szCs w:val="24"/>
        </w:rPr>
        <w:t xml:space="preserve"> (</w:t>
      </w:r>
      <w:r w:rsidRPr="00D1604C">
        <w:rPr>
          <w:rFonts w:ascii="Times New Roman" w:hAnsi="Times New Roman" w:cs="Times New Roman"/>
          <w:i/>
          <w:sz w:val="24"/>
          <w:szCs w:val="24"/>
        </w:rPr>
        <w:t>n</w:t>
      </w:r>
      <w:r w:rsidR="00380C37" w:rsidRPr="00D1604C">
        <w:rPr>
          <w:rFonts w:ascii="Times New Roman" w:hAnsi="Times New Roman" w:cs="Times New Roman"/>
          <w:i/>
          <w:sz w:val="24"/>
          <w:szCs w:val="24"/>
        </w:rPr>
        <w:t xml:space="preserve"> </w:t>
      </w:r>
      <w:r w:rsidRPr="00D1604C">
        <w:rPr>
          <w:rFonts w:ascii="Times New Roman" w:hAnsi="Times New Roman" w:cs="Times New Roman"/>
          <w:sz w:val="24"/>
          <w:szCs w:val="24"/>
        </w:rPr>
        <w:t>=</w:t>
      </w:r>
      <w:r w:rsidR="00380C37" w:rsidRPr="00D1604C">
        <w:rPr>
          <w:rFonts w:ascii="Times New Roman" w:hAnsi="Times New Roman" w:cs="Times New Roman"/>
          <w:sz w:val="24"/>
          <w:szCs w:val="24"/>
        </w:rPr>
        <w:t xml:space="preserve"> </w:t>
      </w:r>
      <w:r w:rsidRPr="00D1604C">
        <w:rPr>
          <w:rFonts w:ascii="Times New Roman" w:hAnsi="Times New Roman" w:cs="Times New Roman"/>
          <w:sz w:val="24"/>
          <w:szCs w:val="24"/>
        </w:rPr>
        <w:t xml:space="preserve">22), </w:t>
      </w:r>
      <w:r w:rsidRPr="00D1604C">
        <w:rPr>
          <w:rFonts w:ascii="Times New Roman" w:hAnsi="Times New Roman" w:cs="Times New Roman"/>
          <w:i/>
          <w:sz w:val="24"/>
          <w:szCs w:val="24"/>
        </w:rPr>
        <w:t>Steps for Respect</w:t>
      </w:r>
      <w:r w:rsidRPr="00D1604C">
        <w:rPr>
          <w:rFonts w:ascii="Times New Roman" w:hAnsi="Times New Roman" w:cs="Times New Roman"/>
          <w:sz w:val="24"/>
          <w:szCs w:val="24"/>
        </w:rPr>
        <w:t xml:space="preserve"> (10), and </w:t>
      </w:r>
      <w:r w:rsidRPr="00D1604C">
        <w:rPr>
          <w:rFonts w:ascii="Times New Roman" w:hAnsi="Times New Roman" w:cs="Times New Roman"/>
          <w:i/>
          <w:sz w:val="24"/>
          <w:szCs w:val="24"/>
        </w:rPr>
        <w:t>Tribes</w:t>
      </w:r>
      <w:r w:rsidRPr="00D1604C">
        <w:rPr>
          <w:rFonts w:ascii="Times New Roman" w:hAnsi="Times New Roman" w:cs="Times New Roman"/>
          <w:sz w:val="24"/>
          <w:szCs w:val="24"/>
        </w:rPr>
        <w:t xml:space="preserve"> (9). Of these programs, 64% of counselors recommended Second Step to others, 40% recommended Steps for Respect to others, and 22% recommended </w:t>
      </w:r>
      <w:r w:rsidRPr="00D1604C">
        <w:rPr>
          <w:rFonts w:ascii="Times New Roman" w:hAnsi="Times New Roman" w:cs="Times New Roman"/>
          <w:i/>
          <w:sz w:val="24"/>
          <w:szCs w:val="24"/>
        </w:rPr>
        <w:t>Tribes</w:t>
      </w:r>
      <w:r w:rsidRPr="00D1604C">
        <w:rPr>
          <w:rFonts w:ascii="Times New Roman" w:hAnsi="Times New Roman" w:cs="Times New Roman"/>
          <w:sz w:val="24"/>
          <w:szCs w:val="24"/>
        </w:rPr>
        <w:t xml:space="preserve"> to others. In addition to CASEL </w:t>
      </w:r>
      <w:r w:rsidR="00CC2151" w:rsidRPr="00D1604C">
        <w:rPr>
          <w:rFonts w:ascii="Times New Roman" w:hAnsi="Times New Roman" w:cs="Times New Roman"/>
          <w:sz w:val="24"/>
          <w:szCs w:val="24"/>
        </w:rPr>
        <w:t>SEL-</w:t>
      </w:r>
      <w:r w:rsidR="00341252" w:rsidRPr="00D1604C">
        <w:rPr>
          <w:rFonts w:ascii="Times New Roman" w:hAnsi="Times New Roman" w:cs="Times New Roman"/>
          <w:sz w:val="24"/>
          <w:szCs w:val="24"/>
        </w:rPr>
        <w:t xml:space="preserve"> </w:t>
      </w:r>
      <w:r w:rsidR="00F13A0A" w:rsidRPr="00D1604C">
        <w:rPr>
          <w:rFonts w:ascii="Times New Roman" w:hAnsi="Times New Roman" w:cs="Times New Roman"/>
          <w:sz w:val="24"/>
          <w:szCs w:val="24"/>
        </w:rPr>
        <w:t xml:space="preserve">ect </w:t>
      </w:r>
      <w:r w:rsidRPr="00D1604C">
        <w:rPr>
          <w:rFonts w:ascii="Times New Roman" w:hAnsi="Times New Roman" w:cs="Times New Roman"/>
          <w:sz w:val="24"/>
          <w:szCs w:val="24"/>
        </w:rPr>
        <w:t>programs, counselors also indicated using 4</w:t>
      </w:r>
      <w:r w:rsidR="002A7901">
        <w:rPr>
          <w:rFonts w:ascii="Times New Roman" w:hAnsi="Times New Roman" w:cs="Times New Roman"/>
          <w:sz w:val="24"/>
          <w:szCs w:val="24"/>
        </w:rPr>
        <w:t>1</w:t>
      </w:r>
      <w:r w:rsidRPr="00D1604C">
        <w:rPr>
          <w:rFonts w:ascii="Times New Roman" w:hAnsi="Times New Roman" w:cs="Times New Roman"/>
          <w:sz w:val="24"/>
          <w:szCs w:val="24"/>
        </w:rPr>
        <w:t xml:space="preserve"> additional SEL supportive strategies (see Appendix </w:t>
      </w:r>
      <w:r w:rsidR="00DE5706">
        <w:rPr>
          <w:rFonts w:ascii="Times New Roman" w:hAnsi="Times New Roman" w:cs="Times New Roman"/>
          <w:sz w:val="24"/>
          <w:szCs w:val="24"/>
        </w:rPr>
        <w:t>F</w:t>
      </w:r>
      <w:r w:rsidRPr="00D1604C">
        <w:rPr>
          <w:rFonts w:ascii="Times New Roman" w:hAnsi="Times New Roman" w:cs="Times New Roman"/>
          <w:sz w:val="24"/>
          <w:szCs w:val="24"/>
        </w:rPr>
        <w:t xml:space="preserve">). The three most commonly used non-CASEL </w:t>
      </w:r>
      <w:r w:rsidR="00F13A0A" w:rsidRPr="00D1604C">
        <w:rPr>
          <w:rFonts w:ascii="Times New Roman" w:hAnsi="Times New Roman" w:cs="Times New Roman"/>
          <w:sz w:val="24"/>
          <w:szCs w:val="24"/>
        </w:rPr>
        <w:t xml:space="preserve">SEL-ect </w:t>
      </w:r>
      <w:r w:rsidRPr="00D1604C">
        <w:rPr>
          <w:rFonts w:ascii="Times New Roman" w:hAnsi="Times New Roman" w:cs="Times New Roman"/>
          <w:sz w:val="24"/>
          <w:szCs w:val="24"/>
        </w:rPr>
        <w:t xml:space="preserve">programs were </w:t>
      </w:r>
      <w:r w:rsidRPr="00D1604C">
        <w:rPr>
          <w:rFonts w:ascii="Times New Roman" w:hAnsi="Times New Roman" w:cs="Times New Roman"/>
          <w:i/>
          <w:sz w:val="24"/>
          <w:szCs w:val="24"/>
        </w:rPr>
        <w:t>Too Good For Drugs</w:t>
      </w:r>
      <w:r w:rsidRPr="00D1604C">
        <w:rPr>
          <w:rFonts w:ascii="Times New Roman" w:hAnsi="Times New Roman" w:cs="Times New Roman"/>
          <w:sz w:val="24"/>
          <w:szCs w:val="24"/>
        </w:rPr>
        <w:t xml:space="preserve"> (</w:t>
      </w:r>
      <w:r w:rsidRPr="00D1604C">
        <w:rPr>
          <w:rFonts w:ascii="Times New Roman" w:hAnsi="Times New Roman" w:cs="Times New Roman"/>
          <w:i/>
          <w:sz w:val="24"/>
          <w:szCs w:val="24"/>
        </w:rPr>
        <w:t>n</w:t>
      </w:r>
      <w:r w:rsidRPr="00D1604C">
        <w:rPr>
          <w:rFonts w:ascii="Times New Roman" w:hAnsi="Times New Roman" w:cs="Times New Roman"/>
          <w:sz w:val="24"/>
          <w:szCs w:val="24"/>
        </w:rPr>
        <w:t xml:space="preserve"> = 14), </w:t>
      </w:r>
      <w:r w:rsidR="008252D3" w:rsidRPr="00D1604C">
        <w:rPr>
          <w:rFonts w:ascii="Times New Roman" w:hAnsi="Times New Roman" w:cs="Times New Roman"/>
          <w:sz w:val="24"/>
          <w:szCs w:val="24"/>
        </w:rPr>
        <w:t xml:space="preserve">programs related to </w:t>
      </w:r>
      <w:r w:rsidRPr="00D1604C">
        <w:rPr>
          <w:rFonts w:ascii="Times New Roman" w:hAnsi="Times New Roman" w:cs="Times New Roman"/>
          <w:sz w:val="24"/>
          <w:szCs w:val="24"/>
        </w:rPr>
        <w:t xml:space="preserve">Conflict Mediation (8), and </w:t>
      </w:r>
      <w:r w:rsidRPr="00D1604C">
        <w:rPr>
          <w:rFonts w:ascii="Times New Roman" w:hAnsi="Times New Roman" w:cs="Times New Roman"/>
          <w:i/>
          <w:sz w:val="24"/>
          <w:szCs w:val="24"/>
        </w:rPr>
        <w:t xml:space="preserve">Great Body Shop </w:t>
      </w:r>
      <w:r w:rsidRPr="00D1604C">
        <w:rPr>
          <w:rFonts w:ascii="Times New Roman" w:hAnsi="Times New Roman" w:cs="Times New Roman"/>
          <w:sz w:val="24"/>
          <w:szCs w:val="24"/>
        </w:rPr>
        <w:t xml:space="preserve">(4). Additionally, the majority of counselors implemented CASEL </w:t>
      </w:r>
      <w:r w:rsidR="00CC2151" w:rsidRPr="00D1604C">
        <w:rPr>
          <w:rFonts w:ascii="Times New Roman" w:hAnsi="Times New Roman" w:cs="Times New Roman"/>
          <w:sz w:val="24"/>
          <w:szCs w:val="24"/>
        </w:rPr>
        <w:t>SEL-</w:t>
      </w:r>
      <w:r w:rsidR="00D27044">
        <w:rPr>
          <w:rFonts w:ascii="Times New Roman" w:hAnsi="Times New Roman" w:cs="Times New Roman"/>
          <w:sz w:val="24"/>
          <w:szCs w:val="24"/>
        </w:rPr>
        <w:t>ect</w:t>
      </w:r>
      <w:r w:rsidR="003D7CB8" w:rsidRPr="00D1604C">
        <w:rPr>
          <w:rFonts w:ascii="Times New Roman" w:hAnsi="Times New Roman" w:cs="Times New Roman"/>
          <w:sz w:val="24"/>
          <w:szCs w:val="24"/>
        </w:rPr>
        <w:t xml:space="preserve"> </w:t>
      </w:r>
      <w:r w:rsidRPr="00D1604C">
        <w:rPr>
          <w:rFonts w:ascii="Times New Roman" w:hAnsi="Times New Roman" w:cs="Times New Roman"/>
          <w:sz w:val="24"/>
          <w:szCs w:val="24"/>
        </w:rPr>
        <w:t>programs on either a school-wide basis (32%) or for students in specific grades (30%). This is also true for the other SEL supportive programs (54% and 29% respectively</w:t>
      </w:r>
      <w:r w:rsidR="008168B7">
        <w:rPr>
          <w:rFonts w:ascii="Times New Roman" w:hAnsi="Times New Roman" w:cs="Times New Roman"/>
          <w:sz w:val="24"/>
          <w:szCs w:val="24"/>
        </w:rPr>
        <w:t xml:space="preserve">; see Appendix </w:t>
      </w:r>
      <w:r w:rsidR="00DE5706">
        <w:rPr>
          <w:rFonts w:ascii="Times New Roman" w:hAnsi="Times New Roman" w:cs="Times New Roman"/>
          <w:sz w:val="24"/>
          <w:szCs w:val="24"/>
        </w:rPr>
        <w:t>G</w:t>
      </w:r>
      <w:r w:rsidRPr="00D1604C">
        <w:rPr>
          <w:rFonts w:ascii="Times New Roman" w:hAnsi="Times New Roman" w:cs="Times New Roman"/>
          <w:sz w:val="24"/>
          <w:szCs w:val="24"/>
        </w:rPr>
        <w:t>)</w:t>
      </w:r>
      <w:r w:rsidR="00606E69" w:rsidRPr="00D1604C">
        <w:rPr>
          <w:rFonts w:ascii="Times New Roman" w:hAnsi="Times New Roman" w:cs="Times New Roman"/>
          <w:sz w:val="24"/>
          <w:szCs w:val="24"/>
        </w:rPr>
        <w:t>, which suggests that the majority of elementary students are exposed to guidance on risk-taking behaviors rather than self-management or relationship skills</w:t>
      </w:r>
      <w:r w:rsidRPr="00D1604C">
        <w:rPr>
          <w:rFonts w:ascii="Times New Roman" w:hAnsi="Times New Roman" w:cs="Times New Roman"/>
          <w:sz w:val="24"/>
          <w:szCs w:val="24"/>
        </w:rPr>
        <w:t xml:space="preserve">.  </w:t>
      </w:r>
    </w:p>
    <w:p w14:paraId="0A7AA93C" w14:textId="5AFC979E" w:rsidR="00AE3671" w:rsidRPr="00D1604C" w:rsidRDefault="00380C37" w:rsidP="006710B1">
      <w:pPr>
        <w:spacing w:after="0"/>
        <w:ind w:firstLine="720"/>
        <w:rPr>
          <w:rFonts w:ascii="Times New Roman" w:hAnsi="Times New Roman" w:cs="Times New Roman"/>
          <w:sz w:val="24"/>
          <w:szCs w:val="24"/>
        </w:rPr>
      </w:pPr>
      <w:r w:rsidRPr="00D1604C">
        <w:rPr>
          <w:rFonts w:ascii="Times New Roman" w:hAnsi="Times New Roman" w:cs="Times New Roman"/>
          <w:sz w:val="24"/>
          <w:szCs w:val="24"/>
        </w:rPr>
        <w:t>Program inventories suggest that elementary school counselors rely on a variety of purchased evidence-based tools as well as locally developed programming to promote social and emotional skills a</w:t>
      </w:r>
      <w:r w:rsidR="00606E69" w:rsidRPr="00D1604C">
        <w:rPr>
          <w:rFonts w:ascii="Times New Roman" w:hAnsi="Times New Roman" w:cs="Times New Roman"/>
          <w:sz w:val="24"/>
          <w:szCs w:val="24"/>
        </w:rPr>
        <w:t xml:space="preserve">nd prevent negative behaviors. </w:t>
      </w:r>
      <w:r w:rsidRPr="00D1604C">
        <w:rPr>
          <w:rFonts w:ascii="Times New Roman" w:hAnsi="Times New Roman" w:cs="Times New Roman"/>
          <w:sz w:val="24"/>
          <w:szCs w:val="24"/>
        </w:rPr>
        <w:t xml:space="preserve">Using the program inventories as a starting point from which to better understand counselors’ use of SEL programs in their school, a series of focus groups were conducted with four sets of counselors after they had completed their program inventory. The purpose of these </w:t>
      </w:r>
      <w:r w:rsidR="006068EA">
        <w:rPr>
          <w:rFonts w:ascii="Times New Roman" w:hAnsi="Times New Roman" w:cs="Times New Roman"/>
          <w:sz w:val="24"/>
          <w:szCs w:val="24"/>
        </w:rPr>
        <w:t xml:space="preserve">focus groups </w:t>
      </w:r>
      <w:r w:rsidRPr="00D1604C">
        <w:rPr>
          <w:rFonts w:ascii="Times New Roman" w:hAnsi="Times New Roman" w:cs="Times New Roman"/>
          <w:sz w:val="24"/>
          <w:szCs w:val="24"/>
        </w:rPr>
        <w:t xml:space="preserve"> </w:t>
      </w:r>
      <w:r w:rsidR="00AE3671" w:rsidRPr="00D1604C">
        <w:rPr>
          <w:rFonts w:ascii="Times New Roman" w:hAnsi="Times New Roman" w:cs="Times New Roman"/>
          <w:sz w:val="24"/>
          <w:szCs w:val="24"/>
        </w:rPr>
        <w:t>was to:</w:t>
      </w:r>
    </w:p>
    <w:p w14:paraId="473AC317" w14:textId="58C59C72" w:rsidR="00AC0515" w:rsidRPr="00D1604C" w:rsidRDefault="006068EA" w:rsidP="006068EA">
      <w:pPr>
        <w:spacing w:after="0"/>
        <w:ind w:firstLine="720"/>
        <w:rPr>
          <w:rFonts w:ascii="Times New Roman" w:hAnsi="Times New Roman" w:cs="Times New Roman"/>
          <w:sz w:val="24"/>
          <w:szCs w:val="24"/>
        </w:rPr>
      </w:pPr>
      <w:r w:rsidRPr="006068EA">
        <w:rPr>
          <w:rFonts w:ascii="Times New Roman" w:hAnsi="Times New Roman" w:cs="Times New Roman"/>
          <w:noProof/>
          <w:sz w:val="24"/>
          <w:szCs w:val="24"/>
        </w:rPr>
        <mc:AlternateContent>
          <mc:Choice Requires="wps">
            <w:drawing>
              <wp:anchor distT="0" distB="0" distL="114300" distR="114300" simplePos="0" relativeHeight="251749376" behindDoc="1" locked="0" layoutInCell="1" allowOverlap="1" wp14:anchorId="70FD727F" wp14:editId="5235F559">
                <wp:simplePos x="0" y="0"/>
                <wp:positionH relativeFrom="column">
                  <wp:align>center</wp:align>
                </wp:positionH>
                <wp:positionV relativeFrom="paragraph">
                  <wp:posOffset>0</wp:posOffset>
                </wp:positionV>
                <wp:extent cx="5495925" cy="2771775"/>
                <wp:effectExtent l="57150" t="38100" r="85725" b="104775"/>
                <wp:wrapTight wrapText="bothSides">
                  <wp:wrapPolygon edited="0">
                    <wp:start x="-225" y="-297"/>
                    <wp:lineTo x="-150" y="22268"/>
                    <wp:lineTo x="21787" y="22268"/>
                    <wp:lineTo x="21862" y="-297"/>
                    <wp:lineTo x="-225" y="-297"/>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277177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5DBDEDA2" w14:textId="77777777" w:rsidR="00B10D2C" w:rsidRDefault="00B10D2C" w:rsidP="006068EA">
                            <w:pPr>
                              <w:spacing w:after="0"/>
                              <w:jc w:val="center"/>
                              <w:rPr>
                                <w:rFonts w:ascii="Times New Roman" w:hAnsi="Times New Roman" w:cs="Times New Roman"/>
                                <w:b/>
                                <w:sz w:val="24"/>
                                <w:szCs w:val="24"/>
                              </w:rPr>
                            </w:pPr>
                            <w:r w:rsidRPr="006068EA">
                              <w:rPr>
                                <w:rFonts w:ascii="Times New Roman" w:hAnsi="Times New Roman" w:cs="Times New Roman"/>
                                <w:b/>
                                <w:sz w:val="24"/>
                                <w:szCs w:val="24"/>
                              </w:rPr>
                              <w:t>Goals of SEL Program Inventory</w:t>
                            </w:r>
                          </w:p>
                          <w:p w14:paraId="1F21BF56" w14:textId="5A524262" w:rsidR="00B10D2C" w:rsidRPr="006068EA" w:rsidRDefault="00B10D2C" w:rsidP="006068EA">
                            <w:pPr>
                              <w:pStyle w:val="ListParagraph"/>
                              <w:numPr>
                                <w:ilvl w:val="0"/>
                                <w:numId w:val="23"/>
                              </w:numPr>
                              <w:spacing w:after="0"/>
                              <w:rPr>
                                <w:rFonts w:ascii="Times New Roman" w:hAnsi="Times New Roman" w:cs="Times New Roman"/>
                                <w:b/>
                                <w:sz w:val="24"/>
                                <w:szCs w:val="24"/>
                              </w:rPr>
                            </w:pPr>
                            <w:r w:rsidRPr="006068EA">
                              <w:rPr>
                                <w:rFonts w:ascii="Times New Roman" w:hAnsi="Times New Roman" w:cs="Times New Roman"/>
                                <w:sz w:val="24"/>
                                <w:szCs w:val="24"/>
                              </w:rPr>
                              <w:t xml:space="preserve">Identify whether students within WCSD are receiving adequate social emotional guidance; </w:t>
                            </w:r>
                          </w:p>
                          <w:p w14:paraId="6CB60674" w14:textId="77777777" w:rsidR="00B10D2C" w:rsidRPr="00D1604C" w:rsidRDefault="00B10D2C" w:rsidP="006068EA">
                            <w:pPr>
                              <w:pStyle w:val="ListParagraph"/>
                              <w:numPr>
                                <w:ilvl w:val="0"/>
                                <w:numId w:val="23"/>
                              </w:numPr>
                              <w:spacing w:after="0"/>
                              <w:rPr>
                                <w:rFonts w:ascii="Times New Roman" w:hAnsi="Times New Roman" w:cs="Times New Roman"/>
                                <w:sz w:val="24"/>
                                <w:szCs w:val="24"/>
                              </w:rPr>
                            </w:pPr>
                            <w:r w:rsidRPr="00D1604C">
                              <w:rPr>
                                <w:rFonts w:ascii="Times New Roman" w:hAnsi="Times New Roman" w:cs="Times New Roman"/>
                                <w:sz w:val="24"/>
                                <w:szCs w:val="24"/>
                              </w:rPr>
                              <w:t>Determine whether evidence-based programs are implemented with fidelity to a best practices model;</w:t>
                            </w:r>
                          </w:p>
                          <w:p w14:paraId="1E228388" w14:textId="77777777" w:rsidR="00B10D2C" w:rsidRPr="00D1604C" w:rsidRDefault="00B10D2C" w:rsidP="006068EA">
                            <w:pPr>
                              <w:pStyle w:val="ListParagraph"/>
                              <w:numPr>
                                <w:ilvl w:val="0"/>
                                <w:numId w:val="23"/>
                              </w:numPr>
                              <w:spacing w:after="0"/>
                              <w:rPr>
                                <w:rFonts w:ascii="Times New Roman" w:hAnsi="Times New Roman" w:cs="Times New Roman"/>
                                <w:sz w:val="24"/>
                                <w:szCs w:val="24"/>
                              </w:rPr>
                            </w:pPr>
                            <w:r w:rsidRPr="00D1604C">
                              <w:rPr>
                                <w:rFonts w:ascii="Times New Roman" w:hAnsi="Times New Roman" w:cs="Times New Roman"/>
                                <w:sz w:val="24"/>
                                <w:szCs w:val="24"/>
                              </w:rPr>
                              <w:t>Better understand how counselors select programs to use;</w:t>
                            </w:r>
                          </w:p>
                          <w:p w14:paraId="2D1CC7C2" w14:textId="77777777" w:rsidR="00B10D2C" w:rsidRPr="00D1604C" w:rsidRDefault="00B10D2C" w:rsidP="006068EA">
                            <w:pPr>
                              <w:pStyle w:val="ListParagraph"/>
                              <w:numPr>
                                <w:ilvl w:val="0"/>
                                <w:numId w:val="23"/>
                              </w:numPr>
                              <w:spacing w:after="0"/>
                              <w:rPr>
                                <w:rFonts w:ascii="Times New Roman" w:hAnsi="Times New Roman" w:cs="Times New Roman"/>
                                <w:sz w:val="24"/>
                                <w:szCs w:val="24"/>
                              </w:rPr>
                            </w:pPr>
                            <w:r w:rsidRPr="00D1604C">
                              <w:rPr>
                                <w:rFonts w:ascii="Times New Roman" w:hAnsi="Times New Roman" w:cs="Times New Roman"/>
                                <w:sz w:val="24"/>
                                <w:szCs w:val="24"/>
                              </w:rPr>
                              <w:t>Identify whether programs are implemented universally or to targeted students;</w:t>
                            </w:r>
                          </w:p>
                          <w:p w14:paraId="44281EAA" w14:textId="77777777" w:rsidR="00B10D2C" w:rsidRPr="00D1604C" w:rsidRDefault="00B10D2C" w:rsidP="006068EA">
                            <w:pPr>
                              <w:pStyle w:val="ListParagraph"/>
                              <w:numPr>
                                <w:ilvl w:val="0"/>
                                <w:numId w:val="23"/>
                              </w:numPr>
                              <w:spacing w:after="0"/>
                              <w:rPr>
                                <w:rFonts w:ascii="Times New Roman" w:hAnsi="Times New Roman" w:cs="Times New Roman"/>
                                <w:sz w:val="24"/>
                                <w:szCs w:val="24"/>
                              </w:rPr>
                            </w:pPr>
                            <w:r w:rsidRPr="00D1604C">
                              <w:rPr>
                                <w:rFonts w:ascii="Times New Roman" w:hAnsi="Times New Roman" w:cs="Times New Roman"/>
                                <w:sz w:val="24"/>
                                <w:szCs w:val="24"/>
                              </w:rPr>
                              <w:t>Identify the extent to which impact and program monitoring data is collected on SEL programs;</w:t>
                            </w:r>
                          </w:p>
                          <w:p w14:paraId="522D3AA5" w14:textId="77777777" w:rsidR="00B10D2C" w:rsidRPr="00D1604C" w:rsidRDefault="00B10D2C" w:rsidP="006068EA">
                            <w:pPr>
                              <w:pStyle w:val="ListParagraph"/>
                              <w:numPr>
                                <w:ilvl w:val="0"/>
                                <w:numId w:val="23"/>
                              </w:numPr>
                              <w:spacing w:after="0"/>
                              <w:rPr>
                                <w:rFonts w:ascii="Times New Roman" w:hAnsi="Times New Roman" w:cs="Times New Roman"/>
                                <w:sz w:val="24"/>
                                <w:szCs w:val="24"/>
                              </w:rPr>
                            </w:pPr>
                            <w:r w:rsidRPr="00D1604C">
                              <w:rPr>
                                <w:rFonts w:ascii="Times New Roman" w:hAnsi="Times New Roman" w:cs="Times New Roman"/>
                                <w:sz w:val="24"/>
                                <w:szCs w:val="24"/>
                              </w:rPr>
                              <w:t>Determine whether SEL work is completed primarily by counselors, or in concert with the efforts of other school staff;</w:t>
                            </w:r>
                          </w:p>
                          <w:p w14:paraId="2C2FB272" w14:textId="5DCDF8E9" w:rsidR="00B10D2C" w:rsidRPr="00D1604C" w:rsidRDefault="00B10D2C" w:rsidP="006068EA">
                            <w:pPr>
                              <w:pStyle w:val="ListParagraph"/>
                              <w:numPr>
                                <w:ilvl w:val="0"/>
                                <w:numId w:val="23"/>
                              </w:numPr>
                              <w:spacing w:after="0"/>
                              <w:rPr>
                                <w:rFonts w:ascii="Times New Roman" w:hAnsi="Times New Roman" w:cs="Times New Roman"/>
                                <w:sz w:val="24"/>
                                <w:szCs w:val="24"/>
                              </w:rPr>
                            </w:pPr>
                            <w:r w:rsidRPr="00D1604C">
                              <w:rPr>
                                <w:rFonts w:ascii="Times New Roman" w:hAnsi="Times New Roman" w:cs="Times New Roman"/>
                                <w:sz w:val="24"/>
                                <w:szCs w:val="24"/>
                              </w:rPr>
                              <w:t>Better understand the extent to which counselors perceive that district-wide implementation of SEL is feasible</w:t>
                            </w:r>
                            <w:r>
                              <w:rPr>
                                <w:rFonts w:ascii="Times New Roman" w:hAnsi="Times New Roman" w:cs="Times New Roman"/>
                                <w:sz w:val="24"/>
                                <w:szCs w:val="24"/>
                              </w:rPr>
                              <w:t>.</w:t>
                            </w:r>
                          </w:p>
                          <w:p w14:paraId="591000D2" w14:textId="02818302" w:rsidR="00B10D2C" w:rsidRDefault="00B10D2C" w:rsidP="006068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D727F" id="_x0000_s1028" type="#_x0000_t202" style="position:absolute;left:0;text-align:left;margin-left:0;margin-top:0;width:432.75pt;height:218.25pt;z-index:-2515671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" fillcolor="#90d4e5 [1620]" strokecolor="#2a99b4 [3044]">
                <v:fill color2="#ddf2f7 [500]" rotate="t" colors="0 #99e6ff;22938f #b9ecff;1 #e3f8ff" type="gradient"/>
                <v:shadow on="t" opacity="24903f" mv:blur="40000f" origin=",.5" offset="0,20000emu"/>
                <v:textbox>
                  <w:txbxContent>
                    <w:p w14:paraId="5DBDEDA2" w14:textId="77777777" w:rsidR="00B10D2C" w:rsidRDefault="00B10D2C" w:rsidP="006068EA">
                      <w:pPr>
                        <w:spacing w:after="0"/>
                        <w:jc w:val="center"/>
                        <w:rPr>
                          <w:rFonts w:ascii="Times New Roman" w:hAnsi="Times New Roman" w:cs="Times New Roman"/>
                          <w:b/>
                          <w:sz w:val="24"/>
                          <w:szCs w:val="24"/>
                        </w:rPr>
                      </w:pPr>
                      <w:r w:rsidRPr="006068EA">
                        <w:rPr>
                          <w:rFonts w:ascii="Times New Roman" w:hAnsi="Times New Roman" w:cs="Times New Roman"/>
                          <w:b/>
                          <w:sz w:val="24"/>
                          <w:szCs w:val="24"/>
                        </w:rPr>
                        <w:t>Goals of SEL Program Inventory</w:t>
                      </w:r>
                    </w:p>
                    <w:p w14:paraId="1F21BF56" w14:textId="5A524262" w:rsidR="00B10D2C" w:rsidRPr="006068EA" w:rsidRDefault="00B10D2C" w:rsidP="006068EA">
                      <w:pPr>
                        <w:pStyle w:val="ListParagraph"/>
                        <w:numPr>
                          <w:ilvl w:val="0"/>
                          <w:numId w:val="23"/>
                        </w:numPr>
                        <w:spacing w:after="0"/>
                        <w:rPr>
                          <w:rFonts w:ascii="Times New Roman" w:hAnsi="Times New Roman" w:cs="Times New Roman"/>
                          <w:b/>
                          <w:sz w:val="24"/>
                          <w:szCs w:val="24"/>
                        </w:rPr>
                      </w:pPr>
                      <w:r w:rsidRPr="006068EA">
                        <w:rPr>
                          <w:rFonts w:ascii="Times New Roman" w:hAnsi="Times New Roman" w:cs="Times New Roman"/>
                          <w:sz w:val="24"/>
                          <w:szCs w:val="24"/>
                        </w:rPr>
                        <w:t xml:space="preserve">Identify whether students within WCSD are receiving adequate social emotional guidance; </w:t>
                      </w:r>
                    </w:p>
                    <w:p w14:paraId="6CB60674" w14:textId="77777777" w:rsidR="00B10D2C" w:rsidRPr="00D1604C" w:rsidRDefault="00B10D2C" w:rsidP="006068EA">
                      <w:pPr>
                        <w:pStyle w:val="ListParagraph"/>
                        <w:numPr>
                          <w:ilvl w:val="0"/>
                          <w:numId w:val="23"/>
                        </w:numPr>
                        <w:spacing w:after="0"/>
                        <w:rPr>
                          <w:rFonts w:ascii="Times New Roman" w:hAnsi="Times New Roman" w:cs="Times New Roman"/>
                          <w:sz w:val="24"/>
                          <w:szCs w:val="24"/>
                        </w:rPr>
                      </w:pPr>
                      <w:r w:rsidRPr="00D1604C">
                        <w:rPr>
                          <w:rFonts w:ascii="Times New Roman" w:hAnsi="Times New Roman" w:cs="Times New Roman"/>
                          <w:sz w:val="24"/>
                          <w:szCs w:val="24"/>
                        </w:rPr>
                        <w:t>Determine whether evidence-based programs are implemented with fidelity to a best practices model;</w:t>
                      </w:r>
                    </w:p>
                    <w:p w14:paraId="1E228388" w14:textId="77777777" w:rsidR="00B10D2C" w:rsidRPr="00D1604C" w:rsidRDefault="00B10D2C" w:rsidP="006068EA">
                      <w:pPr>
                        <w:pStyle w:val="ListParagraph"/>
                        <w:numPr>
                          <w:ilvl w:val="0"/>
                          <w:numId w:val="23"/>
                        </w:numPr>
                        <w:spacing w:after="0"/>
                        <w:rPr>
                          <w:rFonts w:ascii="Times New Roman" w:hAnsi="Times New Roman" w:cs="Times New Roman"/>
                          <w:sz w:val="24"/>
                          <w:szCs w:val="24"/>
                        </w:rPr>
                      </w:pPr>
                      <w:r w:rsidRPr="00D1604C">
                        <w:rPr>
                          <w:rFonts w:ascii="Times New Roman" w:hAnsi="Times New Roman" w:cs="Times New Roman"/>
                          <w:sz w:val="24"/>
                          <w:szCs w:val="24"/>
                        </w:rPr>
                        <w:t>Better understand how counselors select programs to use;</w:t>
                      </w:r>
                    </w:p>
                    <w:p w14:paraId="2D1CC7C2" w14:textId="77777777" w:rsidR="00B10D2C" w:rsidRPr="00D1604C" w:rsidRDefault="00B10D2C" w:rsidP="006068EA">
                      <w:pPr>
                        <w:pStyle w:val="ListParagraph"/>
                        <w:numPr>
                          <w:ilvl w:val="0"/>
                          <w:numId w:val="23"/>
                        </w:numPr>
                        <w:spacing w:after="0"/>
                        <w:rPr>
                          <w:rFonts w:ascii="Times New Roman" w:hAnsi="Times New Roman" w:cs="Times New Roman"/>
                          <w:sz w:val="24"/>
                          <w:szCs w:val="24"/>
                        </w:rPr>
                      </w:pPr>
                      <w:r w:rsidRPr="00D1604C">
                        <w:rPr>
                          <w:rFonts w:ascii="Times New Roman" w:hAnsi="Times New Roman" w:cs="Times New Roman"/>
                          <w:sz w:val="24"/>
                          <w:szCs w:val="24"/>
                        </w:rPr>
                        <w:t>Identify whether programs are implemented universally or to targeted students;</w:t>
                      </w:r>
                    </w:p>
                    <w:p w14:paraId="44281EAA" w14:textId="77777777" w:rsidR="00B10D2C" w:rsidRPr="00D1604C" w:rsidRDefault="00B10D2C" w:rsidP="006068EA">
                      <w:pPr>
                        <w:pStyle w:val="ListParagraph"/>
                        <w:numPr>
                          <w:ilvl w:val="0"/>
                          <w:numId w:val="23"/>
                        </w:numPr>
                        <w:spacing w:after="0"/>
                        <w:rPr>
                          <w:rFonts w:ascii="Times New Roman" w:hAnsi="Times New Roman" w:cs="Times New Roman"/>
                          <w:sz w:val="24"/>
                          <w:szCs w:val="24"/>
                        </w:rPr>
                      </w:pPr>
                      <w:r w:rsidRPr="00D1604C">
                        <w:rPr>
                          <w:rFonts w:ascii="Times New Roman" w:hAnsi="Times New Roman" w:cs="Times New Roman"/>
                          <w:sz w:val="24"/>
                          <w:szCs w:val="24"/>
                        </w:rPr>
                        <w:t>Identify the extent to which impact and program monitoring data is collected on SEL programs;</w:t>
                      </w:r>
                    </w:p>
                    <w:p w14:paraId="522D3AA5" w14:textId="77777777" w:rsidR="00B10D2C" w:rsidRPr="00D1604C" w:rsidRDefault="00B10D2C" w:rsidP="006068EA">
                      <w:pPr>
                        <w:pStyle w:val="ListParagraph"/>
                        <w:numPr>
                          <w:ilvl w:val="0"/>
                          <w:numId w:val="23"/>
                        </w:numPr>
                        <w:spacing w:after="0"/>
                        <w:rPr>
                          <w:rFonts w:ascii="Times New Roman" w:hAnsi="Times New Roman" w:cs="Times New Roman"/>
                          <w:sz w:val="24"/>
                          <w:szCs w:val="24"/>
                        </w:rPr>
                      </w:pPr>
                      <w:r w:rsidRPr="00D1604C">
                        <w:rPr>
                          <w:rFonts w:ascii="Times New Roman" w:hAnsi="Times New Roman" w:cs="Times New Roman"/>
                          <w:sz w:val="24"/>
                          <w:szCs w:val="24"/>
                        </w:rPr>
                        <w:t>Determine whether SEL work is completed primarily by counselors, or in concert with the efforts of other school staff;</w:t>
                      </w:r>
                    </w:p>
                    <w:p w14:paraId="2C2FB272" w14:textId="5DCDF8E9" w:rsidR="00B10D2C" w:rsidRPr="00D1604C" w:rsidRDefault="00B10D2C" w:rsidP="006068EA">
                      <w:pPr>
                        <w:pStyle w:val="ListParagraph"/>
                        <w:numPr>
                          <w:ilvl w:val="0"/>
                          <w:numId w:val="23"/>
                        </w:numPr>
                        <w:spacing w:after="0"/>
                        <w:rPr>
                          <w:rFonts w:ascii="Times New Roman" w:hAnsi="Times New Roman" w:cs="Times New Roman"/>
                          <w:sz w:val="24"/>
                          <w:szCs w:val="24"/>
                        </w:rPr>
                      </w:pPr>
                      <w:r w:rsidRPr="00D1604C">
                        <w:rPr>
                          <w:rFonts w:ascii="Times New Roman" w:hAnsi="Times New Roman" w:cs="Times New Roman"/>
                          <w:sz w:val="24"/>
                          <w:szCs w:val="24"/>
                        </w:rPr>
                        <w:t>Better understand the extent to which counselors perceive that district-wide implementation of SEL is feasible</w:t>
                      </w:r>
                      <w:r>
                        <w:rPr>
                          <w:rFonts w:ascii="Times New Roman" w:hAnsi="Times New Roman" w:cs="Times New Roman"/>
                          <w:sz w:val="24"/>
                          <w:szCs w:val="24"/>
                        </w:rPr>
                        <w:t>.</w:t>
                      </w:r>
                    </w:p>
                    <w:p w14:paraId="591000D2" w14:textId="02818302" w:rsidR="00B10D2C" w:rsidRDefault="00B10D2C" w:rsidP="006068EA"/>
                  </w:txbxContent>
                </v:textbox>
                <w10:wrap type="tight"/>
              </v:shape>
            </w:pict>
          </mc:Fallback>
        </mc:AlternateContent>
      </w:r>
      <w:r w:rsidR="00380C37" w:rsidRPr="00D1604C">
        <w:rPr>
          <w:rFonts w:ascii="Times New Roman" w:hAnsi="Times New Roman" w:cs="Times New Roman"/>
          <w:sz w:val="24"/>
          <w:szCs w:val="24"/>
        </w:rPr>
        <w:t xml:space="preserve"> </w:t>
      </w:r>
    </w:p>
    <w:p w14:paraId="345B15A2" w14:textId="77777777" w:rsidR="00341252" w:rsidRPr="00D1604C" w:rsidRDefault="00341252" w:rsidP="006710B1">
      <w:pPr>
        <w:pStyle w:val="ListParagraph"/>
        <w:spacing w:after="0"/>
        <w:ind w:left="1440"/>
        <w:rPr>
          <w:rFonts w:ascii="Times New Roman" w:hAnsi="Times New Roman" w:cs="Times New Roman"/>
          <w:sz w:val="24"/>
          <w:szCs w:val="24"/>
        </w:rPr>
      </w:pPr>
    </w:p>
    <w:p w14:paraId="2559BE3F" w14:textId="77777777" w:rsidR="0048511C" w:rsidRPr="00D1604C" w:rsidRDefault="00671265" w:rsidP="006710B1">
      <w:pPr>
        <w:keepNext/>
        <w:rPr>
          <w:rFonts w:ascii="Times New Roman" w:hAnsi="Times New Roman" w:cs="Times New Roman"/>
          <w:b/>
          <w:i/>
          <w:sz w:val="24"/>
          <w:szCs w:val="24"/>
        </w:rPr>
      </w:pPr>
      <w:r w:rsidRPr="00D1604C">
        <w:rPr>
          <w:rFonts w:ascii="Times New Roman" w:hAnsi="Times New Roman" w:cs="Times New Roman"/>
          <w:b/>
          <w:i/>
          <w:sz w:val="24"/>
          <w:szCs w:val="24"/>
        </w:rPr>
        <w:t xml:space="preserve">Elementary School Counselor </w:t>
      </w:r>
      <w:r w:rsidR="0048511C" w:rsidRPr="00D1604C">
        <w:rPr>
          <w:rFonts w:ascii="Times New Roman" w:hAnsi="Times New Roman" w:cs="Times New Roman"/>
          <w:b/>
          <w:i/>
          <w:sz w:val="24"/>
          <w:szCs w:val="24"/>
        </w:rPr>
        <w:t>Focus Group Discussions</w:t>
      </w:r>
    </w:p>
    <w:p w14:paraId="7EE43AEB" w14:textId="53996FC7" w:rsidR="0048511C" w:rsidRPr="00D1604C" w:rsidRDefault="0048511C" w:rsidP="006710B1">
      <w:pPr>
        <w:keepNext/>
        <w:spacing w:after="0"/>
        <w:rPr>
          <w:rFonts w:ascii="Times New Roman" w:hAnsi="Times New Roman" w:cs="Times New Roman"/>
          <w:sz w:val="24"/>
          <w:szCs w:val="24"/>
        </w:rPr>
      </w:pPr>
      <w:r w:rsidRPr="00D1604C">
        <w:rPr>
          <w:rFonts w:ascii="Times New Roman" w:hAnsi="Times New Roman" w:cs="Times New Roman"/>
          <w:b/>
          <w:sz w:val="24"/>
          <w:szCs w:val="24"/>
        </w:rPr>
        <w:t xml:space="preserve">Fidelity of SEL Program Implementation. </w:t>
      </w:r>
      <w:r w:rsidRPr="00D1604C">
        <w:rPr>
          <w:rFonts w:ascii="Times New Roman" w:hAnsi="Times New Roman" w:cs="Times New Roman"/>
          <w:sz w:val="24"/>
          <w:szCs w:val="24"/>
        </w:rPr>
        <w:t>Alt</w:t>
      </w:r>
      <w:r w:rsidR="00FB5FAB">
        <w:rPr>
          <w:rFonts w:ascii="Times New Roman" w:hAnsi="Times New Roman" w:cs="Times New Roman"/>
          <w:sz w:val="24"/>
          <w:szCs w:val="24"/>
        </w:rPr>
        <w:t xml:space="preserve">hough there is currently a wide </w:t>
      </w:r>
      <w:r w:rsidRPr="00D1604C">
        <w:rPr>
          <w:rFonts w:ascii="Times New Roman" w:hAnsi="Times New Roman" w:cs="Times New Roman"/>
          <w:sz w:val="24"/>
          <w:szCs w:val="24"/>
        </w:rPr>
        <w:t xml:space="preserve">variety of SEL programs present within the district, responses of the focus groups revealed that these programs may not be implemented with fidelity </w:t>
      </w:r>
      <w:r w:rsidR="00AB2196" w:rsidRPr="00D1604C">
        <w:rPr>
          <w:rFonts w:ascii="Times New Roman" w:hAnsi="Times New Roman" w:cs="Times New Roman"/>
          <w:sz w:val="24"/>
          <w:szCs w:val="24"/>
        </w:rPr>
        <w:t>to</w:t>
      </w:r>
      <w:r w:rsidRPr="00D1604C">
        <w:rPr>
          <w:rFonts w:ascii="Times New Roman" w:hAnsi="Times New Roman" w:cs="Times New Roman"/>
          <w:sz w:val="24"/>
          <w:szCs w:val="24"/>
        </w:rPr>
        <w:t xml:space="preserve"> the program models. Counselors indicated that for the most part, they </w:t>
      </w:r>
      <w:r w:rsidR="009A176E" w:rsidRPr="00D1604C">
        <w:rPr>
          <w:rFonts w:ascii="Times New Roman" w:hAnsi="Times New Roman" w:cs="Times New Roman"/>
          <w:sz w:val="24"/>
          <w:szCs w:val="24"/>
        </w:rPr>
        <w:t xml:space="preserve">used only portions of purchased </w:t>
      </w:r>
      <w:r w:rsidRPr="00D1604C">
        <w:rPr>
          <w:rFonts w:ascii="Times New Roman" w:hAnsi="Times New Roman" w:cs="Times New Roman"/>
          <w:sz w:val="24"/>
          <w:szCs w:val="24"/>
        </w:rPr>
        <w:t xml:space="preserve">programs when engaging students in guidance. This occurred primarily for two reasons. First, counselors indicated that their program kits were incomplete due to lack of funding. In talking about </w:t>
      </w:r>
      <w:r w:rsidRPr="00D1604C">
        <w:rPr>
          <w:rFonts w:ascii="Times New Roman" w:hAnsi="Times New Roman" w:cs="Times New Roman"/>
          <w:i/>
          <w:sz w:val="24"/>
          <w:szCs w:val="24"/>
        </w:rPr>
        <w:t xml:space="preserve">Second Step, </w:t>
      </w:r>
      <w:r w:rsidRPr="00D1604C">
        <w:rPr>
          <w:rFonts w:ascii="Times New Roman" w:hAnsi="Times New Roman" w:cs="Times New Roman"/>
          <w:sz w:val="24"/>
          <w:szCs w:val="24"/>
        </w:rPr>
        <w:t>one counselor mentioned, “I’m missing a whole component out of the primary grade. So I can’t really, you know,</w:t>
      </w:r>
      <w:r w:rsidR="009A176E" w:rsidRPr="00D1604C">
        <w:rPr>
          <w:rFonts w:ascii="Times New Roman" w:hAnsi="Times New Roman" w:cs="Times New Roman"/>
          <w:sz w:val="24"/>
          <w:szCs w:val="24"/>
        </w:rPr>
        <w:t xml:space="preserve"> [do]</w:t>
      </w:r>
      <w:r w:rsidRPr="00D1604C">
        <w:rPr>
          <w:rFonts w:ascii="Times New Roman" w:hAnsi="Times New Roman" w:cs="Times New Roman"/>
          <w:sz w:val="24"/>
          <w:szCs w:val="24"/>
        </w:rPr>
        <w:t xml:space="preserve"> impulse control or something like that…” Second, counselors typically used their own strategy for SEL guidance which included cherry-picking lessons from multiple programs to meet the needs of their students. For instance, one noted that, “…we have so many resources and we pull our favorite things all together and we say, ‘I’m going to achieve this objective with this.’ Because that’s what we like. So it’s not really buying one of these</w:t>
      </w:r>
      <w:r w:rsidR="00CD2977" w:rsidRPr="00D1604C">
        <w:rPr>
          <w:rFonts w:ascii="Times New Roman" w:hAnsi="Times New Roman" w:cs="Times New Roman"/>
          <w:sz w:val="24"/>
          <w:szCs w:val="24"/>
        </w:rPr>
        <w:t>,</w:t>
      </w:r>
      <w:r w:rsidRPr="00D1604C">
        <w:rPr>
          <w:rFonts w:ascii="Times New Roman" w:hAnsi="Times New Roman" w:cs="Times New Roman"/>
          <w:sz w:val="24"/>
          <w:szCs w:val="24"/>
        </w:rPr>
        <w:t xml:space="preserve"> it’s like I’ll take this from this book and this book…” Others created their own lessons, “I use a lot of books and then…I have activities to go with them so I use them in classroom guidance and small groups.”</w:t>
      </w:r>
    </w:p>
    <w:p w14:paraId="14B546E1" w14:textId="10268838" w:rsidR="0048511C" w:rsidRPr="00D1604C" w:rsidRDefault="006F2ABE" w:rsidP="006710B1">
      <w:pPr>
        <w:spacing w:after="0"/>
        <w:rPr>
          <w:rFonts w:ascii="Times New Roman" w:hAnsi="Times New Roman" w:cs="Times New Roman"/>
          <w:sz w:val="24"/>
          <w:szCs w:val="24"/>
        </w:rPr>
      </w:pPr>
      <w:r w:rsidRPr="00D1604C">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14:anchorId="2223D5B7" wp14:editId="0E696047">
                <wp:simplePos x="0" y="0"/>
                <wp:positionH relativeFrom="column">
                  <wp:posOffset>3830955</wp:posOffset>
                </wp:positionH>
                <wp:positionV relativeFrom="paragraph">
                  <wp:posOffset>-347345</wp:posOffset>
                </wp:positionV>
                <wp:extent cx="2350770" cy="1650365"/>
                <wp:effectExtent l="57150" t="38100" r="68580" b="10223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65036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1EBBBA5C" w14:textId="77777777" w:rsidR="00B10D2C" w:rsidRPr="00F844F7" w:rsidRDefault="00B10D2C" w:rsidP="00125128">
                            <w:pPr>
                              <w:jc w:val="center"/>
                              <w:rPr>
                                <w:rFonts w:ascii="Times New Roman" w:hAnsi="Times New Roman" w:cs="Times New Roman"/>
                                <w:b/>
                              </w:rPr>
                            </w:pPr>
                            <w:r w:rsidRPr="00F844F7">
                              <w:rPr>
                                <w:rFonts w:ascii="Times New Roman" w:hAnsi="Times New Roman" w:cs="Times New Roman"/>
                                <w:b/>
                              </w:rPr>
                              <w:t>Fidelity of Program Implementation</w:t>
                            </w:r>
                          </w:p>
                          <w:p w14:paraId="22E92E85" w14:textId="77777777" w:rsidR="00B10D2C" w:rsidRDefault="00B10D2C" w:rsidP="00F844F7">
                            <w:pPr>
                              <w:pStyle w:val="ListParagraph"/>
                              <w:numPr>
                                <w:ilvl w:val="0"/>
                                <w:numId w:val="14"/>
                              </w:numPr>
                              <w:ind w:left="180" w:hanging="180"/>
                              <w:rPr>
                                <w:rFonts w:ascii="Times New Roman" w:hAnsi="Times New Roman" w:cs="Times New Roman"/>
                              </w:rPr>
                            </w:pPr>
                            <w:r>
                              <w:rPr>
                                <w:rFonts w:ascii="Times New Roman" w:hAnsi="Times New Roman" w:cs="Times New Roman"/>
                              </w:rPr>
                              <w:t>Evidence-based programs rarely used in entirety</w:t>
                            </w:r>
                          </w:p>
                          <w:p w14:paraId="66AA68A6" w14:textId="77777777" w:rsidR="00B10D2C" w:rsidRPr="00F844F7" w:rsidRDefault="00B10D2C" w:rsidP="00F844F7">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 xml:space="preserve"> “Cherry-picking” through purchased programs or using own material to create own lessons.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3D5B7" id="_x0000_s1029" type="#_x0000_t202" style="position:absolute;margin-left:301.65pt;margin-top:-27.3pt;width:185.1pt;height:129.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" fillcolor="#9b9ec4 [1624]" strokecolor="#434671 [3048]">
                <v:fill color2="#e1e1ed [504]" rotate="t" colors="0 #b7b9d4;22938f #cdcee0;1 #ececf4" type="gradient"/>
                <v:shadow on="t" opacity="24903f" mv:blur="40000f" origin=",.5" offset="0,20000emu"/>
                <v:textbox>
                  <w:txbxContent>
                    <w:p w14:paraId="1EBBBA5C" w14:textId="77777777" w:rsidR="00B10D2C" w:rsidRPr="00F844F7" w:rsidRDefault="00B10D2C" w:rsidP="00125128">
                      <w:pPr>
                        <w:jc w:val="center"/>
                        <w:rPr>
                          <w:rFonts w:ascii="Times New Roman" w:hAnsi="Times New Roman" w:cs="Times New Roman"/>
                          <w:b/>
                        </w:rPr>
                      </w:pPr>
                      <w:r w:rsidRPr="00F844F7">
                        <w:rPr>
                          <w:rFonts w:ascii="Times New Roman" w:hAnsi="Times New Roman" w:cs="Times New Roman"/>
                          <w:b/>
                        </w:rPr>
                        <w:t>Fidelity of Program Implementation</w:t>
                      </w:r>
                    </w:p>
                    <w:p w14:paraId="22E92E85" w14:textId="77777777" w:rsidR="00B10D2C" w:rsidRDefault="00B10D2C" w:rsidP="00F844F7">
                      <w:pPr>
                        <w:pStyle w:val="ListParagraph"/>
                        <w:numPr>
                          <w:ilvl w:val="0"/>
                          <w:numId w:val="14"/>
                        </w:numPr>
                        <w:ind w:left="180" w:hanging="180"/>
                        <w:rPr>
                          <w:rFonts w:ascii="Times New Roman" w:hAnsi="Times New Roman" w:cs="Times New Roman"/>
                        </w:rPr>
                      </w:pPr>
                      <w:r>
                        <w:rPr>
                          <w:rFonts w:ascii="Times New Roman" w:hAnsi="Times New Roman" w:cs="Times New Roman"/>
                        </w:rPr>
                        <w:t>Evidence-based programs rarely used in entirety</w:t>
                      </w:r>
                    </w:p>
                    <w:p w14:paraId="66AA68A6" w14:textId="77777777" w:rsidR="00B10D2C" w:rsidRPr="00F844F7" w:rsidRDefault="00B10D2C" w:rsidP="00F844F7">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 xml:space="preserve"> “Cherry-picking” through purchased programs or using own material to create own lessons.</w:t>
                      </w:r>
                    </w:p>
                  </w:txbxContent>
                </v:textbox>
                <w10:wrap type="square"/>
              </v:shape>
            </w:pict>
          </mc:Fallback>
        </mc:AlternateContent>
      </w:r>
      <w:r w:rsidR="0048511C" w:rsidRPr="00D1604C">
        <w:rPr>
          <w:rFonts w:ascii="Times New Roman" w:hAnsi="Times New Roman" w:cs="Times New Roman"/>
          <w:sz w:val="24"/>
          <w:szCs w:val="24"/>
        </w:rPr>
        <w:tab/>
        <w:t xml:space="preserve">The tendency for counselors to cherry-pick lessons or implement self-created lessons seemed to stem from the fact that many of the </w:t>
      </w:r>
      <w:r w:rsidR="00CD2977" w:rsidRPr="00D1604C">
        <w:rPr>
          <w:rFonts w:ascii="Times New Roman" w:hAnsi="Times New Roman" w:cs="Times New Roman"/>
          <w:sz w:val="24"/>
          <w:szCs w:val="24"/>
        </w:rPr>
        <w:t xml:space="preserve">purchased </w:t>
      </w:r>
      <w:r w:rsidR="0048511C" w:rsidRPr="00D1604C">
        <w:rPr>
          <w:rFonts w:ascii="Times New Roman" w:hAnsi="Times New Roman" w:cs="Times New Roman"/>
          <w:sz w:val="24"/>
          <w:szCs w:val="24"/>
        </w:rPr>
        <w:t xml:space="preserve">programs </w:t>
      </w:r>
      <w:r w:rsidR="00CD2977" w:rsidRPr="00D1604C">
        <w:rPr>
          <w:rFonts w:ascii="Times New Roman" w:hAnsi="Times New Roman" w:cs="Times New Roman"/>
          <w:sz w:val="24"/>
          <w:szCs w:val="24"/>
        </w:rPr>
        <w:t>were not useful in their entirety</w:t>
      </w:r>
      <w:r w:rsidR="0048511C" w:rsidRPr="00D1604C">
        <w:rPr>
          <w:rFonts w:ascii="Times New Roman" w:hAnsi="Times New Roman" w:cs="Times New Roman"/>
          <w:sz w:val="24"/>
          <w:szCs w:val="24"/>
        </w:rPr>
        <w:t xml:space="preserve">. When discussing </w:t>
      </w:r>
      <w:r w:rsidR="0048511C" w:rsidRPr="00D1604C">
        <w:rPr>
          <w:rFonts w:ascii="Times New Roman" w:hAnsi="Times New Roman" w:cs="Times New Roman"/>
          <w:i/>
          <w:sz w:val="24"/>
          <w:szCs w:val="24"/>
        </w:rPr>
        <w:t>Second Step</w:t>
      </w:r>
      <w:r w:rsidR="0048511C" w:rsidRPr="00D1604C">
        <w:rPr>
          <w:rFonts w:ascii="Times New Roman" w:hAnsi="Times New Roman" w:cs="Times New Roman"/>
          <w:sz w:val="24"/>
          <w:szCs w:val="24"/>
        </w:rPr>
        <w:t xml:space="preserve"> a counselor indicated that, “I know its research based as being a stellar program and all that. But I felt that it was a little repetitive. I ended up having to skip things because I thought ‘Gosh we already did this.’ Some of the lessons for the upper grades were too elementary I thought you know?” To which another responded, “What I’ve done with </w:t>
      </w:r>
      <w:r w:rsidR="0048511C" w:rsidRPr="00D1604C">
        <w:rPr>
          <w:rFonts w:ascii="Times New Roman" w:hAnsi="Times New Roman" w:cs="Times New Roman"/>
          <w:i/>
          <w:sz w:val="24"/>
          <w:szCs w:val="24"/>
        </w:rPr>
        <w:t>Second Step</w:t>
      </w:r>
      <w:r w:rsidR="0048511C" w:rsidRPr="00D1604C">
        <w:rPr>
          <w:rFonts w:ascii="Times New Roman" w:hAnsi="Times New Roman" w:cs="Times New Roman"/>
          <w:sz w:val="24"/>
          <w:szCs w:val="24"/>
        </w:rPr>
        <w:t xml:space="preserve"> is pick out four of the lessons that I like and try to use those... And the same thing you know we were kind of like, we need to move on to something new.  And that’s kind of the same thing as </w:t>
      </w:r>
      <w:r w:rsidR="0048511C" w:rsidRPr="00D1604C">
        <w:rPr>
          <w:rFonts w:ascii="Times New Roman" w:hAnsi="Times New Roman" w:cs="Times New Roman"/>
          <w:i/>
          <w:sz w:val="24"/>
          <w:szCs w:val="24"/>
        </w:rPr>
        <w:t xml:space="preserve">Connected and </w:t>
      </w:r>
      <w:r w:rsidR="00812FDB" w:rsidRPr="00D1604C">
        <w:rPr>
          <w:rFonts w:ascii="Times New Roman" w:hAnsi="Times New Roman" w:cs="Times New Roman"/>
          <w:i/>
          <w:sz w:val="24"/>
          <w:szCs w:val="24"/>
        </w:rPr>
        <w:t>Respected</w:t>
      </w:r>
      <w:r w:rsidR="00812FDB" w:rsidRPr="00D1604C">
        <w:rPr>
          <w:rFonts w:ascii="Times New Roman" w:hAnsi="Times New Roman" w:cs="Times New Roman"/>
          <w:sz w:val="24"/>
          <w:szCs w:val="24"/>
        </w:rPr>
        <w:t xml:space="preserve"> </w:t>
      </w:r>
      <w:r w:rsidR="0048511C" w:rsidRPr="00D1604C">
        <w:rPr>
          <w:rFonts w:ascii="Times New Roman" w:hAnsi="Times New Roman" w:cs="Times New Roman"/>
          <w:sz w:val="24"/>
          <w:szCs w:val="24"/>
        </w:rPr>
        <w:t xml:space="preserve">I mean I liked it but </w:t>
      </w:r>
      <w:r w:rsidR="00812FDB" w:rsidRPr="00D1604C">
        <w:rPr>
          <w:rFonts w:ascii="Times New Roman" w:hAnsi="Times New Roman" w:cs="Times New Roman"/>
          <w:sz w:val="24"/>
          <w:szCs w:val="24"/>
        </w:rPr>
        <w:t>wow</w:t>
      </w:r>
      <w:r w:rsidR="0048511C" w:rsidRPr="00D1604C">
        <w:rPr>
          <w:rFonts w:ascii="Times New Roman" w:hAnsi="Times New Roman" w:cs="Times New Roman"/>
          <w:sz w:val="24"/>
          <w:szCs w:val="24"/>
        </w:rPr>
        <w:t xml:space="preserve">. We need to move on to other resources.” Thus, it seems that counselors used these strategies to keep their students engaged in the guidance process, as some programs were perceived as mundane or repetitive. </w:t>
      </w:r>
    </w:p>
    <w:p w14:paraId="096CE2CF" w14:textId="77777777" w:rsidR="0048511C" w:rsidRPr="00D1604C" w:rsidRDefault="0048511C" w:rsidP="006710B1">
      <w:pPr>
        <w:rPr>
          <w:rFonts w:ascii="Times New Roman" w:hAnsi="Times New Roman" w:cs="Times New Roman"/>
          <w:sz w:val="24"/>
          <w:szCs w:val="24"/>
        </w:rPr>
      </w:pPr>
      <w:r w:rsidRPr="00D1604C">
        <w:rPr>
          <w:rFonts w:ascii="Times New Roman" w:hAnsi="Times New Roman" w:cs="Times New Roman"/>
          <w:sz w:val="24"/>
          <w:szCs w:val="24"/>
        </w:rPr>
        <w:tab/>
        <w:t xml:space="preserve">In addition, many counselors reported using their own materials because </w:t>
      </w:r>
      <w:r w:rsidR="00CC2151" w:rsidRPr="00D1604C">
        <w:rPr>
          <w:rFonts w:ascii="Times New Roman" w:hAnsi="Times New Roman" w:cs="Times New Roman"/>
          <w:sz w:val="24"/>
          <w:szCs w:val="24"/>
        </w:rPr>
        <w:t>their school had not purchased any of</w:t>
      </w:r>
      <w:r w:rsidRPr="00D1604C">
        <w:rPr>
          <w:rFonts w:ascii="Times New Roman" w:hAnsi="Times New Roman" w:cs="Times New Roman"/>
          <w:sz w:val="24"/>
          <w:szCs w:val="24"/>
        </w:rPr>
        <w:t xml:space="preserve"> the</w:t>
      </w:r>
      <w:r w:rsidR="00EA0A61" w:rsidRPr="00D1604C">
        <w:rPr>
          <w:rFonts w:ascii="Times New Roman" w:hAnsi="Times New Roman" w:cs="Times New Roman"/>
          <w:sz w:val="24"/>
          <w:szCs w:val="24"/>
        </w:rPr>
        <w:t xml:space="preserve"> </w:t>
      </w:r>
      <w:r w:rsidR="00CD2977" w:rsidRPr="00D1604C">
        <w:rPr>
          <w:rFonts w:ascii="Times New Roman" w:hAnsi="Times New Roman" w:cs="Times New Roman"/>
          <w:sz w:val="24"/>
          <w:szCs w:val="24"/>
        </w:rPr>
        <w:t>CASEL SEL-ect</w:t>
      </w:r>
      <w:r w:rsidRPr="00D1604C">
        <w:rPr>
          <w:rFonts w:ascii="Times New Roman" w:hAnsi="Times New Roman" w:cs="Times New Roman"/>
          <w:sz w:val="24"/>
          <w:szCs w:val="24"/>
        </w:rPr>
        <w:t xml:space="preserve"> programs to use in the first place</w:t>
      </w:r>
      <w:r w:rsidR="00CD2977" w:rsidRPr="00D1604C">
        <w:rPr>
          <w:rFonts w:ascii="Times New Roman" w:hAnsi="Times New Roman" w:cs="Times New Roman"/>
          <w:sz w:val="24"/>
          <w:szCs w:val="24"/>
        </w:rPr>
        <w:t>, for example,</w:t>
      </w:r>
      <w:r w:rsidRPr="00D1604C">
        <w:rPr>
          <w:rFonts w:ascii="Times New Roman" w:hAnsi="Times New Roman" w:cs="Times New Roman"/>
          <w:sz w:val="24"/>
          <w:szCs w:val="24"/>
        </w:rPr>
        <w:t xml:space="preserve"> “I don’t know what is good or what is not because I don’t have any</w:t>
      </w:r>
      <w:r w:rsidR="00CD2977" w:rsidRPr="00D1604C">
        <w:rPr>
          <w:rFonts w:ascii="Times New Roman" w:hAnsi="Times New Roman" w:cs="Times New Roman"/>
          <w:sz w:val="24"/>
          <w:szCs w:val="24"/>
        </w:rPr>
        <w:t xml:space="preserve"> [programs]</w:t>
      </w:r>
      <w:r w:rsidRPr="00D1604C">
        <w:rPr>
          <w:rFonts w:ascii="Times New Roman" w:hAnsi="Times New Roman" w:cs="Times New Roman"/>
          <w:sz w:val="24"/>
          <w:szCs w:val="24"/>
        </w:rPr>
        <w:t xml:space="preserve">.” Or, “With respect to the inventory, I don’t have most of these. I mean I’ve never heard of most of them. I mean and I have a lot of materials. I mean I’ve been a counselor a long time and I have a lot of materials and none of them are these. So these might be newer programs.” </w:t>
      </w:r>
      <w:r w:rsidR="00DD301E" w:rsidRPr="00D1604C">
        <w:rPr>
          <w:rFonts w:ascii="Times New Roman" w:hAnsi="Times New Roman" w:cs="Times New Roman"/>
          <w:sz w:val="24"/>
          <w:szCs w:val="24"/>
        </w:rPr>
        <w:t xml:space="preserve">Funding clearly emerged as a major barrier to implementing </w:t>
      </w:r>
      <w:r w:rsidR="00137BF0" w:rsidRPr="00D1604C">
        <w:rPr>
          <w:rFonts w:ascii="Times New Roman" w:hAnsi="Times New Roman" w:cs="Times New Roman"/>
          <w:sz w:val="24"/>
          <w:szCs w:val="24"/>
        </w:rPr>
        <w:t>CASEL SEL-ect program with fidelity</w:t>
      </w:r>
      <w:r w:rsidR="00523F82" w:rsidRPr="00D1604C">
        <w:rPr>
          <w:rFonts w:ascii="Times New Roman" w:hAnsi="Times New Roman" w:cs="Times New Roman"/>
          <w:sz w:val="24"/>
          <w:szCs w:val="24"/>
        </w:rPr>
        <w:t>.</w:t>
      </w:r>
    </w:p>
    <w:p w14:paraId="3145D41A" w14:textId="77777777" w:rsidR="0048511C" w:rsidRPr="00D1604C" w:rsidRDefault="00125128" w:rsidP="006710B1">
      <w:pPr>
        <w:spacing w:after="0"/>
        <w:rPr>
          <w:rFonts w:ascii="Times New Roman" w:hAnsi="Times New Roman" w:cs="Times New Roman"/>
          <w:sz w:val="24"/>
          <w:szCs w:val="24"/>
        </w:rPr>
      </w:pPr>
      <w:r w:rsidRPr="00D1604C">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1C0F79AD" wp14:editId="4E45C6F1">
                <wp:simplePos x="0" y="0"/>
                <wp:positionH relativeFrom="column">
                  <wp:posOffset>3954145</wp:posOffset>
                </wp:positionH>
                <wp:positionV relativeFrom="paragraph">
                  <wp:posOffset>59690</wp:posOffset>
                </wp:positionV>
                <wp:extent cx="2350770" cy="1104265"/>
                <wp:effectExtent l="57150" t="38100" r="68580" b="9588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10426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17BC6BAA" w14:textId="77777777" w:rsidR="00B10D2C" w:rsidRPr="00F844F7" w:rsidRDefault="00B10D2C" w:rsidP="00125128">
                            <w:pPr>
                              <w:jc w:val="center"/>
                              <w:rPr>
                                <w:rFonts w:ascii="Times New Roman" w:hAnsi="Times New Roman" w:cs="Times New Roman"/>
                                <w:b/>
                              </w:rPr>
                            </w:pPr>
                            <w:r>
                              <w:rPr>
                                <w:rFonts w:ascii="Times New Roman" w:hAnsi="Times New Roman" w:cs="Times New Roman"/>
                                <w:b/>
                              </w:rPr>
                              <w:t>Program Selection</w:t>
                            </w:r>
                          </w:p>
                          <w:p w14:paraId="327B0830" w14:textId="77777777" w:rsidR="00B10D2C" w:rsidRDefault="00B10D2C" w:rsidP="00125128">
                            <w:pPr>
                              <w:pStyle w:val="ListParagraph"/>
                              <w:numPr>
                                <w:ilvl w:val="0"/>
                                <w:numId w:val="14"/>
                              </w:numPr>
                              <w:ind w:left="180" w:hanging="180"/>
                              <w:rPr>
                                <w:rFonts w:ascii="Times New Roman" w:hAnsi="Times New Roman" w:cs="Times New Roman"/>
                              </w:rPr>
                            </w:pPr>
                            <w:r>
                              <w:rPr>
                                <w:rFonts w:ascii="Times New Roman" w:hAnsi="Times New Roman" w:cs="Times New Roman"/>
                              </w:rPr>
                              <w:t>Reactive and based on school need.</w:t>
                            </w:r>
                          </w:p>
                          <w:p w14:paraId="34F5F274" w14:textId="77777777" w:rsidR="00B10D2C" w:rsidRPr="00F844F7" w:rsidRDefault="00B10D2C" w:rsidP="00125128">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Most programs are not evidence-based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F79AD" id="_x0000_s1030" type="#_x0000_t202" style="position:absolute;margin-left:311.35pt;margin-top:4.7pt;width:185.1pt;height:86.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" fillcolor="#9b9ec4 [1624]" strokecolor="#434671 [3048]">
                <v:fill color2="#e1e1ed [504]" rotate="t" colors="0 #b7b9d4;22938f #cdcee0;1 #ececf4" type="gradient"/>
                <v:shadow on="t" opacity="24903f" mv:blur="40000f" origin=",.5" offset="0,20000emu"/>
                <v:textbox>
                  <w:txbxContent>
                    <w:p w14:paraId="17BC6BAA" w14:textId="77777777" w:rsidR="00B10D2C" w:rsidRPr="00F844F7" w:rsidRDefault="00B10D2C" w:rsidP="00125128">
                      <w:pPr>
                        <w:jc w:val="center"/>
                        <w:rPr>
                          <w:rFonts w:ascii="Times New Roman" w:hAnsi="Times New Roman" w:cs="Times New Roman"/>
                          <w:b/>
                        </w:rPr>
                      </w:pPr>
                      <w:r>
                        <w:rPr>
                          <w:rFonts w:ascii="Times New Roman" w:hAnsi="Times New Roman" w:cs="Times New Roman"/>
                          <w:b/>
                        </w:rPr>
                        <w:t>Program Selection</w:t>
                      </w:r>
                    </w:p>
                    <w:p w14:paraId="327B0830" w14:textId="77777777" w:rsidR="00B10D2C" w:rsidRDefault="00B10D2C" w:rsidP="00125128">
                      <w:pPr>
                        <w:pStyle w:val="ListParagraph"/>
                        <w:numPr>
                          <w:ilvl w:val="0"/>
                          <w:numId w:val="14"/>
                        </w:numPr>
                        <w:ind w:left="180" w:hanging="180"/>
                        <w:rPr>
                          <w:rFonts w:ascii="Times New Roman" w:hAnsi="Times New Roman" w:cs="Times New Roman"/>
                        </w:rPr>
                      </w:pPr>
                      <w:r>
                        <w:rPr>
                          <w:rFonts w:ascii="Times New Roman" w:hAnsi="Times New Roman" w:cs="Times New Roman"/>
                        </w:rPr>
                        <w:t>Reactive and based on school need.</w:t>
                      </w:r>
                    </w:p>
                    <w:p w14:paraId="34F5F274" w14:textId="77777777" w:rsidR="00B10D2C" w:rsidRPr="00F844F7" w:rsidRDefault="00B10D2C" w:rsidP="00125128">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Most programs are not evidence-based programs.</w:t>
                      </w:r>
                    </w:p>
                  </w:txbxContent>
                </v:textbox>
                <w10:wrap type="square"/>
              </v:shape>
            </w:pict>
          </mc:Fallback>
        </mc:AlternateContent>
      </w:r>
      <w:r w:rsidR="0048511C" w:rsidRPr="00D1604C">
        <w:rPr>
          <w:rFonts w:ascii="Times New Roman" w:hAnsi="Times New Roman" w:cs="Times New Roman"/>
          <w:b/>
          <w:sz w:val="24"/>
          <w:szCs w:val="24"/>
        </w:rPr>
        <w:t xml:space="preserve">Program Selection. </w:t>
      </w:r>
      <w:r w:rsidR="0048511C" w:rsidRPr="00D1604C">
        <w:rPr>
          <w:rFonts w:ascii="Times New Roman" w:hAnsi="Times New Roman" w:cs="Times New Roman"/>
          <w:sz w:val="24"/>
          <w:szCs w:val="24"/>
        </w:rPr>
        <w:t xml:space="preserve">Counselors were asked how </w:t>
      </w:r>
      <w:r w:rsidR="00523F82" w:rsidRPr="00D1604C">
        <w:rPr>
          <w:rFonts w:ascii="Times New Roman" w:hAnsi="Times New Roman" w:cs="Times New Roman"/>
          <w:sz w:val="24"/>
          <w:szCs w:val="24"/>
        </w:rPr>
        <w:t xml:space="preserve">SEL </w:t>
      </w:r>
      <w:r w:rsidR="0048511C" w:rsidRPr="00D1604C">
        <w:rPr>
          <w:rFonts w:ascii="Times New Roman" w:hAnsi="Times New Roman" w:cs="Times New Roman"/>
          <w:sz w:val="24"/>
          <w:szCs w:val="24"/>
        </w:rPr>
        <w:t xml:space="preserve">programs are typically selected </w:t>
      </w:r>
      <w:r w:rsidR="00523F82" w:rsidRPr="00D1604C">
        <w:rPr>
          <w:rFonts w:ascii="Times New Roman" w:hAnsi="Times New Roman" w:cs="Times New Roman"/>
          <w:sz w:val="24"/>
          <w:szCs w:val="24"/>
        </w:rPr>
        <w:t xml:space="preserve">at their school site </w:t>
      </w:r>
      <w:r w:rsidR="0048511C" w:rsidRPr="00D1604C">
        <w:rPr>
          <w:rFonts w:ascii="Times New Roman" w:hAnsi="Times New Roman" w:cs="Times New Roman"/>
          <w:sz w:val="24"/>
          <w:szCs w:val="24"/>
        </w:rPr>
        <w:t xml:space="preserve">and what information is used to drive these decisions. Program selection seems to be </w:t>
      </w:r>
      <w:r w:rsidRPr="00D1604C">
        <w:rPr>
          <w:rFonts w:ascii="Times New Roman" w:hAnsi="Times New Roman" w:cs="Times New Roman"/>
          <w:sz w:val="24"/>
          <w:szCs w:val="24"/>
        </w:rPr>
        <w:t xml:space="preserve">primarily reactive (as opposed to preventative) and is </w:t>
      </w:r>
      <w:r w:rsidR="0048511C" w:rsidRPr="00D1604C">
        <w:rPr>
          <w:rFonts w:ascii="Times New Roman" w:hAnsi="Times New Roman" w:cs="Times New Roman"/>
          <w:sz w:val="24"/>
          <w:szCs w:val="24"/>
        </w:rPr>
        <w:t>generated by the available school-wide and district-wide data</w:t>
      </w:r>
      <w:r w:rsidR="00523F82" w:rsidRPr="00D1604C">
        <w:rPr>
          <w:rFonts w:ascii="Times New Roman" w:hAnsi="Times New Roman" w:cs="Times New Roman"/>
          <w:sz w:val="24"/>
          <w:szCs w:val="24"/>
        </w:rPr>
        <w:t>,</w:t>
      </w:r>
      <w:r w:rsidR="00EA0A61" w:rsidRPr="00D1604C">
        <w:rPr>
          <w:rFonts w:ascii="Times New Roman" w:hAnsi="Times New Roman" w:cs="Times New Roman"/>
          <w:sz w:val="24"/>
          <w:szCs w:val="24"/>
        </w:rPr>
        <w:t xml:space="preserve"> </w:t>
      </w:r>
      <w:r w:rsidR="0048511C" w:rsidRPr="00D1604C">
        <w:rPr>
          <w:rFonts w:ascii="Times New Roman" w:hAnsi="Times New Roman" w:cs="Times New Roman"/>
          <w:sz w:val="24"/>
          <w:szCs w:val="24"/>
        </w:rPr>
        <w:t>personal preference</w:t>
      </w:r>
      <w:r w:rsidR="00523F82" w:rsidRPr="00D1604C">
        <w:rPr>
          <w:rFonts w:ascii="Times New Roman" w:hAnsi="Times New Roman" w:cs="Times New Roman"/>
          <w:sz w:val="24"/>
          <w:szCs w:val="24"/>
        </w:rPr>
        <w:t>, and school need</w:t>
      </w:r>
      <w:r w:rsidR="0048511C" w:rsidRPr="00D1604C">
        <w:rPr>
          <w:rFonts w:ascii="Times New Roman" w:hAnsi="Times New Roman" w:cs="Times New Roman"/>
          <w:sz w:val="24"/>
          <w:szCs w:val="24"/>
        </w:rPr>
        <w:t xml:space="preserve">. Some stated that they used Climate and Tripod data to inform their decisions while others indicated that they rely on </w:t>
      </w:r>
      <w:r w:rsidR="00523F82" w:rsidRPr="00D1604C">
        <w:rPr>
          <w:rFonts w:ascii="Times New Roman" w:hAnsi="Times New Roman" w:cs="Times New Roman"/>
          <w:sz w:val="24"/>
          <w:szCs w:val="24"/>
        </w:rPr>
        <w:t>student behavioral trends</w:t>
      </w:r>
      <w:r w:rsidR="0048511C" w:rsidRPr="00D1604C">
        <w:rPr>
          <w:rFonts w:ascii="Times New Roman" w:hAnsi="Times New Roman" w:cs="Times New Roman"/>
          <w:sz w:val="24"/>
          <w:szCs w:val="24"/>
        </w:rPr>
        <w:t xml:space="preserve">. For example, some indicated that they use word-of-mouth, such as, “If you have five teachers say ‘this is a problem.’” Others used behavioral data such as MTSS data, or grade-level trends. As one counselor mentioned, “…if there’s a targeted need based on discipline data then we’ll do that…If a grade level is having problems. Like in fifth grade, the girls are all over the place. So we’ve been doing more fifth grade kind of helping girls deal with rumors and gossip…” Yet other counselors seemed to make these decisions based upon their own preferences for guidance. One stated, “We say, ‘What are we going to do?’ And then we go to Amazon and buy stuff.”  Another mentioned, “…I like to do a combination of things, like a video, a role play, and a writing thing but that’s just my style.” </w:t>
      </w:r>
      <w:r w:rsidR="00523F82" w:rsidRPr="00D1604C">
        <w:rPr>
          <w:rFonts w:ascii="Times New Roman" w:hAnsi="Times New Roman" w:cs="Times New Roman"/>
          <w:sz w:val="24"/>
          <w:szCs w:val="24"/>
        </w:rPr>
        <w:t xml:space="preserve">The wide variability in responses by counselors indicates that although sometimes program selection is based on school need, it is often </w:t>
      </w:r>
      <w:r w:rsidR="00606E69" w:rsidRPr="00D1604C">
        <w:rPr>
          <w:rFonts w:ascii="Times New Roman" w:hAnsi="Times New Roman" w:cs="Times New Roman"/>
          <w:sz w:val="24"/>
          <w:szCs w:val="24"/>
        </w:rPr>
        <w:t>reactive</w:t>
      </w:r>
      <w:r w:rsidR="00523F82" w:rsidRPr="00D1604C">
        <w:rPr>
          <w:rFonts w:ascii="Times New Roman" w:hAnsi="Times New Roman" w:cs="Times New Roman"/>
          <w:sz w:val="24"/>
          <w:szCs w:val="24"/>
        </w:rPr>
        <w:t xml:space="preserve"> and not consistently implemented across schools in the district.</w:t>
      </w:r>
      <w:r w:rsidR="0048511C" w:rsidRPr="00D1604C">
        <w:rPr>
          <w:rFonts w:ascii="Times New Roman" w:hAnsi="Times New Roman" w:cs="Times New Roman"/>
          <w:sz w:val="24"/>
          <w:szCs w:val="24"/>
        </w:rPr>
        <w:t xml:space="preserve"> </w:t>
      </w:r>
    </w:p>
    <w:p w14:paraId="5EE6A610" w14:textId="59E1B990" w:rsidR="0048511C" w:rsidRPr="00D1604C" w:rsidRDefault="003004D4" w:rsidP="006710B1">
      <w:pPr>
        <w:rPr>
          <w:rFonts w:ascii="Times New Roman" w:hAnsi="Times New Roman" w:cs="Times New Roman"/>
          <w:sz w:val="24"/>
          <w:szCs w:val="24"/>
        </w:rPr>
      </w:pPr>
      <w:r w:rsidRPr="00D1604C">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14:anchorId="5065950B" wp14:editId="5327D049">
                <wp:simplePos x="0" y="0"/>
                <wp:positionH relativeFrom="column">
                  <wp:posOffset>3960495</wp:posOffset>
                </wp:positionH>
                <wp:positionV relativeFrom="paragraph">
                  <wp:posOffset>1910715</wp:posOffset>
                </wp:positionV>
                <wp:extent cx="2350770" cy="1341755"/>
                <wp:effectExtent l="57150" t="38100" r="68580" b="8699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34175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3D783B9B" w14:textId="77777777" w:rsidR="00B10D2C" w:rsidRPr="00AD205C" w:rsidRDefault="00B10D2C" w:rsidP="00AD205C">
                            <w:pPr>
                              <w:jc w:val="center"/>
                              <w:rPr>
                                <w:rFonts w:ascii="Times New Roman" w:hAnsi="Times New Roman" w:cs="Times New Roman"/>
                                <w:b/>
                              </w:rPr>
                            </w:pPr>
                            <w:r w:rsidRPr="00AD205C">
                              <w:rPr>
                                <w:rFonts w:ascii="Times New Roman" w:hAnsi="Times New Roman" w:cs="Times New Roman"/>
                                <w:b/>
                              </w:rPr>
                              <w:t>Student Guidance</w:t>
                            </w:r>
                          </w:p>
                          <w:p w14:paraId="489371C4" w14:textId="77777777" w:rsidR="00B10D2C" w:rsidRPr="00AD205C" w:rsidRDefault="00B10D2C" w:rsidP="00AD205C">
                            <w:pPr>
                              <w:pStyle w:val="ListParagraph"/>
                              <w:numPr>
                                <w:ilvl w:val="0"/>
                                <w:numId w:val="14"/>
                              </w:numPr>
                              <w:ind w:left="360"/>
                              <w:rPr>
                                <w:rFonts w:ascii="Times New Roman" w:hAnsi="Times New Roman" w:cs="Times New Roman"/>
                              </w:rPr>
                            </w:pPr>
                            <w:r w:rsidRPr="00AD205C">
                              <w:rPr>
                                <w:rFonts w:ascii="Times New Roman" w:hAnsi="Times New Roman" w:cs="Times New Roman"/>
                              </w:rPr>
                              <w:t>Primarily school-wide SEL guidance.</w:t>
                            </w:r>
                          </w:p>
                          <w:p w14:paraId="5B80387B" w14:textId="77777777" w:rsidR="00B10D2C" w:rsidRPr="00AD205C" w:rsidRDefault="00B10D2C" w:rsidP="00AD205C">
                            <w:pPr>
                              <w:pStyle w:val="ListParagraph"/>
                              <w:numPr>
                                <w:ilvl w:val="0"/>
                                <w:numId w:val="14"/>
                              </w:numPr>
                              <w:ind w:left="360"/>
                              <w:rPr>
                                <w:rFonts w:ascii="Times New Roman" w:hAnsi="Times New Roman" w:cs="Times New Roman"/>
                              </w:rPr>
                            </w:pPr>
                            <w:r w:rsidRPr="00AD205C">
                              <w:rPr>
                                <w:rFonts w:ascii="Times New Roman" w:hAnsi="Times New Roman" w:cs="Times New Roman"/>
                              </w:rPr>
                              <w:t>Risk Index</w:t>
                            </w:r>
                          </w:p>
                          <w:p w14:paraId="61039D13" w14:textId="77777777" w:rsidR="00B10D2C" w:rsidRPr="00AD205C" w:rsidRDefault="00B10D2C" w:rsidP="00AD205C">
                            <w:pPr>
                              <w:pStyle w:val="ListParagraph"/>
                              <w:numPr>
                                <w:ilvl w:val="0"/>
                                <w:numId w:val="14"/>
                              </w:numPr>
                              <w:ind w:left="360"/>
                              <w:rPr>
                                <w:rFonts w:ascii="Times New Roman" w:hAnsi="Times New Roman" w:cs="Times New Roman"/>
                              </w:rPr>
                            </w:pPr>
                            <w:r w:rsidRPr="00AD205C">
                              <w:rPr>
                                <w:rFonts w:ascii="Times New Roman" w:hAnsi="Times New Roman" w:cs="Times New Roman"/>
                              </w:rPr>
                              <w:t>The issue of transient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5950B" id="_x0000_s1031" type="#_x0000_t202" style="position:absolute;margin-left:311.85pt;margin-top:150.45pt;width:185.1pt;height:105.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" fillcolor="#9b9ec4 [1624]" strokecolor="#434671 [3048]">
                <v:fill color2="#e1e1ed [504]" rotate="t" colors="0 #b7b9d4;22938f #cdcee0;1 #ececf4" type="gradient"/>
                <v:shadow on="t" opacity="24903f" mv:blur="40000f" origin=",.5" offset="0,20000emu"/>
                <v:textbox>
                  <w:txbxContent>
                    <w:p w14:paraId="3D783B9B" w14:textId="77777777" w:rsidR="00B10D2C" w:rsidRPr="00AD205C" w:rsidRDefault="00B10D2C" w:rsidP="00AD205C">
                      <w:pPr>
                        <w:jc w:val="center"/>
                        <w:rPr>
                          <w:rFonts w:ascii="Times New Roman" w:hAnsi="Times New Roman" w:cs="Times New Roman"/>
                          <w:b/>
                        </w:rPr>
                      </w:pPr>
                      <w:r w:rsidRPr="00AD205C">
                        <w:rPr>
                          <w:rFonts w:ascii="Times New Roman" w:hAnsi="Times New Roman" w:cs="Times New Roman"/>
                          <w:b/>
                        </w:rPr>
                        <w:t>Student Guidance</w:t>
                      </w:r>
                    </w:p>
                    <w:p w14:paraId="489371C4" w14:textId="77777777" w:rsidR="00B10D2C" w:rsidRPr="00AD205C" w:rsidRDefault="00B10D2C" w:rsidP="00AD205C">
                      <w:pPr>
                        <w:pStyle w:val="ListParagraph"/>
                        <w:numPr>
                          <w:ilvl w:val="0"/>
                          <w:numId w:val="14"/>
                        </w:numPr>
                        <w:ind w:left="360"/>
                        <w:rPr>
                          <w:rFonts w:ascii="Times New Roman" w:hAnsi="Times New Roman" w:cs="Times New Roman"/>
                        </w:rPr>
                      </w:pPr>
                      <w:r w:rsidRPr="00AD205C">
                        <w:rPr>
                          <w:rFonts w:ascii="Times New Roman" w:hAnsi="Times New Roman" w:cs="Times New Roman"/>
                        </w:rPr>
                        <w:t>Primarily school-wide SEL guidance.</w:t>
                      </w:r>
                    </w:p>
                    <w:p w14:paraId="5B80387B" w14:textId="77777777" w:rsidR="00B10D2C" w:rsidRPr="00AD205C" w:rsidRDefault="00B10D2C" w:rsidP="00AD205C">
                      <w:pPr>
                        <w:pStyle w:val="ListParagraph"/>
                        <w:numPr>
                          <w:ilvl w:val="0"/>
                          <w:numId w:val="14"/>
                        </w:numPr>
                        <w:ind w:left="360"/>
                        <w:rPr>
                          <w:rFonts w:ascii="Times New Roman" w:hAnsi="Times New Roman" w:cs="Times New Roman"/>
                        </w:rPr>
                      </w:pPr>
                      <w:r w:rsidRPr="00AD205C">
                        <w:rPr>
                          <w:rFonts w:ascii="Times New Roman" w:hAnsi="Times New Roman" w:cs="Times New Roman"/>
                        </w:rPr>
                        <w:t>Risk Index</w:t>
                      </w:r>
                    </w:p>
                    <w:p w14:paraId="61039D13" w14:textId="77777777" w:rsidR="00B10D2C" w:rsidRPr="00AD205C" w:rsidRDefault="00B10D2C" w:rsidP="00AD205C">
                      <w:pPr>
                        <w:pStyle w:val="ListParagraph"/>
                        <w:numPr>
                          <w:ilvl w:val="0"/>
                          <w:numId w:val="14"/>
                        </w:numPr>
                        <w:ind w:left="360"/>
                        <w:rPr>
                          <w:rFonts w:ascii="Times New Roman" w:hAnsi="Times New Roman" w:cs="Times New Roman"/>
                        </w:rPr>
                      </w:pPr>
                      <w:r w:rsidRPr="00AD205C">
                        <w:rPr>
                          <w:rFonts w:ascii="Times New Roman" w:hAnsi="Times New Roman" w:cs="Times New Roman"/>
                        </w:rPr>
                        <w:t>The issue of transient students</w:t>
                      </w:r>
                    </w:p>
                  </w:txbxContent>
                </v:textbox>
                <w10:wrap type="square"/>
              </v:shape>
            </w:pict>
          </mc:Fallback>
        </mc:AlternateContent>
      </w:r>
      <w:r w:rsidR="0048511C" w:rsidRPr="00D1604C">
        <w:rPr>
          <w:rFonts w:ascii="Times New Roman" w:hAnsi="Times New Roman" w:cs="Times New Roman"/>
          <w:sz w:val="24"/>
          <w:szCs w:val="24"/>
        </w:rPr>
        <w:tab/>
      </w:r>
      <w:r w:rsidR="00523F82" w:rsidRPr="00D1604C">
        <w:rPr>
          <w:rFonts w:ascii="Times New Roman" w:hAnsi="Times New Roman" w:cs="Times New Roman"/>
          <w:sz w:val="24"/>
          <w:szCs w:val="24"/>
        </w:rPr>
        <w:t>T</w:t>
      </w:r>
      <w:r w:rsidR="0048511C" w:rsidRPr="00D1604C">
        <w:rPr>
          <w:rFonts w:ascii="Times New Roman" w:hAnsi="Times New Roman" w:cs="Times New Roman"/>
          <w:sz w:val="24"/>
          <w:szCs w:val="24"/>
        </w:rPr>
        <w:t xml:space="preserve">he majority of the 31 non-CASEL </w:t>
      </w:r>
      <w:r w:rsidR="00CC2151" w:rsidRPr="00D1604C">
        <w:rPr>
          <w:rFonts w:ascii="Times New Roman" w:hAnsi="Times New Roman" w:cs="Times New Roman"/>
          <w:sz w:val="24"/>
          <w:szCs w:val="24"/>
        </w:rPr>
        <w:t>SEL-ect</w:t>
      </w:r>
      <w:r w:rsidR="0048511C" w:rsidRPr="00D1604C">
        <w:rPr>
          <w:rFonts w:ascii="Times New Roman" w:hAnsi="Times New Roman" w:cs="Times New Roman"/>
          <w:sz w:val="24"/>
          <w:szCs w:val="24"/>
        </w:rPr>
        <w:t xml:space="preserve"> programs (not including self-created lessons such as assemblies, personal books, etc.) </w:t>
      </w:r>
      <w:r w:rsidR="00523F82" w:rsidRPr="00D1604C">
        <w:rPr>
          <w:rFonts w:ascii="Times New Roman" w:hAnsi="Times New Roman" w:cs="Times New Roman"/>
          <w:sz w:val="24"/>
          <w:szCs w:val="24"/>
        </w:rPr>
        <w:t>identified</w:t>
      </w:r>
      <w:r w:rsidR="0048511C" w:rsidRPr="00D1604C">
        <w:rPr>
          <w:rFonts w:ascii="Times New Roman" w:hAnsi="Times New Roman" w:cs="Times New Roman"/>
          <w:sz w:val="24"/>
          <w:szCs w:val="24"/>
        </w:rPr>
        <w:t xml:space="preserve"> by the counselors were widely praised. However, none of these programs have been identified as an effective evidence-based program. Only two of these programs (</w:t>
      </w:r>
      <w:r w:rsidR="0048511C" w:rsidRPr="00D1604C">
        <w:rPr>
          <w:rFonts w:ascii="Times New Roman" w:hAnsi="Times New Roman" w:cs="Times New Roman"/>
          <w:i/>
          <w:sz w:val="24"/>
          <w:szCs w:val="24"/>
        </w:rPr>
        <w:t>Brain Power</w:t>
      </w:r>
      <w:r w:rsidR="0048511C" w:rsidRPr="00D1604C">
        <w:rPr>
          <w:rFonts w:ascii="Times New Roman" w:hAnsi="Times New Roman" w:cs="Times New Roman"/>
          <w:sz w:val="24"/>
          <w:szCs w:val="24"/>
        </w:rPr>
        <w:t xml:space="preserve"> and </w:t>
      </w:r>
      <w:r w:rsidR="0048511C" w:rsidRPr="00D1604C">
        <w:rPr>
          <w:rFonts w:ascii="Times New Roman" w:hAnsi="Times New Roman" w:cs="Times New Roman"/>
          <w:i/>
          <w:sz w:val="24"/>
          <w:szCs w:val="24"/>
        </w:rPr>
        <w:t>Get Real about Violence</w:t>
      </w:r>
      <w:r w:rsidR="0048511C" w:rsidRPr="00D1604C">
        <w:rPr>
          <w:rFonts w:ascii="Times New Roman" w:hAnsi="Times New Roman" w:cs="Times New Roman"/>
          <w:sz w:val="24"/>
          <w:szCs w:val="24"/>
        </w:rPr>
        <w:t xml:space="preserve">) were previously designated as a “promising program” under the National Registry of Effective Prevention Programs (National Registry of Evidence-based Programs and Practices [NREPP], 2012). Of those not reviewed by SAMSHA’s NREPP, ten have been empirically examined. These findings suggest the possibility that resources within WCSD have been directed toward SEL-related programs of which the effectiveness is unknown.  </w:t>
      </w:r>
    </w:p>
    <w:p w14:paraId="517D8BA1" w14:textId="1149DE4C" w:rsidR="00AD205C" w:rsidRPr="00D1604C" w:rsidRDefault="00715501" w:rsidP="006710B1">
      <w:pPr>
        <w:rPr>
          <w:rFonts w:ascii="Times New Roman" w:hAnsi="Times New Roman" w:cs="Times New Roman"/>
          <w:sz w:val="24"/>
          <w:szCs w:val="24"/>
        </w:rPr>
      </w:pPr>
      <w:r w:rsidRPr="00D1604C">
        <w:rPr>
          <w:rFonts w:ascii="Times New Roman" w:hAnsi="Times New Roman" w:cs="Times New Roman"/>
          <w:noProof/>
          <w:sz w:val="24"/>
          <w:szCs w:val="24"/>
        </w:rPr>
        <mc:AlternateContent>
          <mc:Choice Requires="wps">
            <w:drawing>
              <wp:anchor distT="0" distB="0" distL="114300" distR="114300" simplePos="0" relativeHeight="251686912" behindDoc="1" locked="0" layoutInCell="1" allowOverlap="1" wp14:anchorId="72647FE7" wp14:editId="4398ACBE">
                <wp:simplePos x="0" y="0"/>
                <wp:positionH relativeFrom="column">
                  <wp:posOffset>-16510</wp:posOffset>
                </wp:positionH>
                <wp:positionV relativeFrom="paragraph">
                  <wp:posOffset>2799715</wp:posOffset>
                </wp:positionV>
                <wp:extent cx="2847975" cy="3190875"/>
                <wp:effectExtent l="57150" t="38100" r="85725" b="104775"/>
                <wp:wrapTight wrapText="bothSides">
                  <wp:wrapPolygon edited="0">
                    <wp:start x="-433" y="-258"/>
                    <wp:lineTo x="-289" y="22180"/>
                    <wp:lineTo x="21961" y="22180"/>
                    <wp:lineTo x="22106" y="-258"/>
                    <wp:lineTo x="-433" y="-258"/>
                  </wp:wrapPolygon>
                </wp:wrapTight>
                <wp:docPr id="13" name="Text Box 13"/>
                <wp:cNvGraphicFramePr/>
                <a:graphic xmlns:a="http://schemas.openxmlformats.org/drawingml/2006/main">
                  <a:graphicData uri="http://schemas.microsoft.com/office/word/2010/wordprocessingShape">
                    <wps:wsp>
                      <wps:cNvSpPr txBox="1"/>
                      <wps:spPr>
                        <a:xfrm>
                          <a:off x="0" y="0"/>
                          <a:ext cx="2847975" cy="319087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77E6DD3" w14:textId="77777777" w:rsidR="00B10D2C" w:rsidRPr="00787031" w:rsidRDefault="00B10D2C" w:rsidP="00AB2196">
                            <w:pPr>
                              <w:rPr>
                                <w:b/>
                              </w:rPr>
                            </w:pPr>
                            <w:r w:rsidRPr="00787031">
                              <w:rPr>
                                <w:b/>
                              </w:rPr>
                              <w:t>“In my understanding really with CASEL is the kind of stuff we do as counselors all the time. And the idea is to move it out into the classrooms…not so much to give teachers an extra thing to do but just to kind of support them in presenting things along with core competencies…and creating environments where kids feel safe. The more they feel connected, the more they feel like they’re being heard in their collaborative efforts…I think that’s the goal is to get it into the classrooms. And the teachers are really working on that. Understanding that, if a kid is really not up to par socially or emotionally that particular day, learning is going to be challenged.”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47FE7" id="Text Box 13" o:spid="_x0000_s1032" type="#_x0000_t202" style="position:absolute;margin-left:-1.3pt;margin-top:220.45pt;width:224.25pt;height:251.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" fillcolor="#92afd7 [1623]" strokecolor="#365d94 [3047]">
                <v:fill color2="#dee7f3 [503]" rotate="t" colors="0 #a8bdec;22938f #c3d0f0;1 #e7edfa" type="gradient"/>
                <v:shadow on="t" opacity="24903f" mv:blur="40000f" origin=",.5" offset="0,20000emu"/>
                <v:textbox>
                  <w:txbxContent>
                    <w:p w14:paraId="277E6DD3" w14:textId="77777777" w:rsidR="00B10D2C" w:rsidRPr="00787031" w:rsidRDefault="00B10D2C" w:rsidP="00AB2196">
                      <w:pPr>
                        <w:rPr>
                          <w:b/>
                        </w:rPr>
                      </w:pPr>
                      <w:r w:rsidRPr="00787031">
                        <w:rPr>
                          <w:b/>
                        </w:rPr>
                        <w:t>“In my understanding really with CASEL is the kind of stuff we do as counselors all the time. And the idea is to move it out into the classrooms…not so much to give teachers an extra thing to do but just to kind of support them in presenting things along with core competencies…and creating environments where kids feel safe. The more they feel connected, the more they feel like they’re being heard in their collaborative efforts…I think that’s the goal is to get it into the classrooms. And the teachers are really working on that. Understanding that, if a kid is really not up to par socially or emotionally that particular day, learning is going to be challenged.”</w:t>
                      </w:r>
                    </w:p>
                  </w:txbxContent>
                </v:textbox>
                <w10:wrap type="tight"/>
              </v:shape>
            </w:pict>
          </mc:Fallback>
        </mc:AlternateContent>
      </w:r>
      <w:r w:rsidR="0048511C" w:rsidRPr="00D1604C">
        <w:rPr>
          <w:rFonts w:ascii="Times New Roman" w:hAnsi="Times New Roman" w:cs="Times New Roman"/>
          <w:b/>
          <w:sz w:val="24"/>
          <w:szCs w:val="24"/>
        </w:rPr>
        <w:t xml:space="preserve">Student </w:t>
      </w:r>
      <w:r w:rsidR="00E761C2" w:rsidRPr="00D1604C">
        <w:rPr>
          <w:rFonts w:ascii="Times New Roman" w:hAnsi="Times New Roman" w:cs="Times New Roman"/>
          <w:b/>
          <w:sz w:val="24"/>
          <w:szCs w:val="24"/>
        </w:rPr>
        <w:t>Sel</w:t>
      </w:r>
      <w:r w:rsidR="00CC2151" w:rsidRPr="00D1604C">
        <w:rPr>
          <w:rFonts w:ascii="Times New Roman" w:hAnsi="Times New Roman" w:cs="Times New Roman"/>
          <w:b/>
          <w:sz w:val="24"/>
          <w:szCs w:val="24"/>
        </w:rPr>
        <w:t>ect</w:t>
      </w:r>
      <w:r w:rsidR="0048511C" w:rsidRPr="00D1604C">
        <w:rPr>
          <w:rFonts w:ascii="Times New Roman" w:hAnsi="Times New Roman" w:cs="Times New Roman"/>
          <w:b/>
          <w:sz w:val="24"/>
          <w:szCs w:val="24"/>
        </w:rPr>
        <w:t xml:space="preserve">ion. </w:t>
      </w:r>
      <w:r w:rsidR="0048511C" w:rsidRPr="00D1604C">
        <w:rPr>
          <w:rFonts w:ascii="Times New Roman" w:hAnsi="Times New Roman" w:cs="Times New Roman"/>
          <w:sz w:val="24"/>
          <w:szCs w:val="24"/>
        </w:rPr>
        <w:t xml:space="preserve">In general, counselors </w:t>
      </w:r>
      <w:r w:rsidR="00CB31AC" w:rsidRPr="00D1604C">
        <w:rPr>
          <w:rFonts w:ascii="Times New Roman" w:hAnsi="Times New Roman" w:cs="Times New Roman"/>
          <w:sz w:val="24"/>
          <w:szCs w:val="24"/>
        </w:rPr>
        <w:t>presented</w:t>
      </w:r>
      <w:r w:rsidR="0048511C" w:rsidRPr="00D1604C">
        <w:rPr>
          <w:rFonts w:ascii="Times New Roman" w:hAnsi="Times New Roman" w:cs="Times New Roman"/>
          <w:sz w:val="24"/>
          <w:szCs w:val="24"/>
        </w:rPr>
        <w:t xml:space="preserve"> SEL guidance at a school-wide level </w:t>
      </w:r>
      <w:r w:rsidR="00CB31AC" w:rsidRPr="00D1604C">
        <w:rPr>
          <w:rFonts w:ascii="Times New Roman" w:hAnsi="Times New Roman" w:cs="Times New Roman"/>
          <w:sz w:val="24"/>
          <w:szCs w:val="24"/>
        </w:rPr>
        <w:t xml:space="preserve">either through </w:t>
      </w:r>
      <w:r w:rsidR="0048511C" w:rsidRPr="00D1604C">
        <w:rPr>
          <w:rFonts w:ascii="Times New Roman" w:hAnsi="Times New Roman" w:cs="Times New Roman"/>
          <w:sz w:val="24"/>
          <w:szCs w:val="24"/>
        </w:rPr>
        <w:t xml:space="preserve">assemblies or classroom guidance. However, in addition to school-wide implementation, counselors were also tailoring instruction to meet the specific needs of students. In other words, when a student was perceived as </w:t>
      </w:r>
      <w:r w:rsidR="00CB31AC" w:rsidRPr="00D1604C">
        <w:rPr>
          <w:rFonts w:ascii="Times New Roman" w:hAnsi="Times New Roman" w:cs="Times New Roman"/>
          <w:sz w:val="24"/>
          <w:szCs w:val="24"/>
        </w:rPr>
        <w:t xml:space="preserve">needing </w:t>
      </w:r>
      <w:r w:rsidR="0048511C" w:rsidRPr="00D1604C">
        <w:rPr>
          <w:rFonts w:ascii="Times New Roman" w:hAnsi="Times New Roman" w:cs="Times New Roman"/>
          <w:sz w:val="24"/>
          <w:szCs w:val="24"/>
        </w:rPr>
        <w:t xml:space="preserve">extra guidance, counselors would engage that student in either a small group setting, or on an individualized basis. To explain the strategy, one counselor noted, “We focus on small groups. I mean we do whole school but then the kids that need extra, I guess we would call it Tier 2 interventions then we do extra with them.” When talking about </w:t>
      </w:r>
      <w:r w:rsidR="0048511C" w:rsidRPr="00D1604C">
        <w:rPr>
          <w:rFonts w:ascii="Times New Roman" w:hAnsi="Times New Roman" w:cs="Times New Roman"/>
          <w:i/>
          <w:sz w:val="24"/>
          <w:szCs w:val="24"/>
        </w:rPr>
        <w:t>Project No Tobacco</w:t>
      </w:r>
      <w:r w:rsidR="0048511C" w:rsidRPr="00D1604C">
        <w:rPr>
          <w:rFonts w:ascii="Times New Roman" w:hAnsi="Times New Roman" w:cs="Times New Roman"/>
          <w:sz w:val="24"/>
          <w:szCs w:val="24"/>
        </w:rPr>
        <w:t xml:space="preserve">, another reported, “…if there are kids who have had issues and involvement with drugs…then I will pull them individually.” In circumstances such as these, it seems as though program implementations seems to be driven by reactive, rather than preventative, measures. </w:t>
      </w:r>
      <w:r w:rsidR="00AD205C" w:rsidRPr="00D1604C">
        <w:rPr>
          <w:rFonts w:ascii="Times New Roman" w:hAnsi="Times New Roman" w:cs="Times New Roman"/>
          <w:sz w:val="24"/>
          <w:szCs w:val="24"/>
        </w:rPr>
        <w:t xml:space="preserve"> An additional strategy mentioned was the use of the risk index of which counselors, “…scan through to see if there’s anyone on there who has fallen through the cracks…” Yet WCSD poses a unique problem to the consistency of student guidance as many of its students are transient. </w:t>
      </w:r>
      <w:r w:rsidR="00205599" w:rsidRPr="00D1604C">
        <w:rPr>
          <w:rFonts w:ascii="Times New Roman" w:hAnsi="Times New Roman" w:cs="Times New Roman"/>
          <w:sz w:val="24"/>
          <w:szCs w:val="24"/>
        </w:rPr>
        <w:t>One counselor mentioned that, “…it would be nice if they [schools] were all communicating the same message,” so that when they received a new student, he or she could be on the same page.</w:t>
      </w:r>
    </w:p>
    <w:p w14:paraId="586274D5" w14:textId="77777777" w:rsidR="0048511C" w:rsidRPr="00D1604C" w:rsidRDefault="0048511C" w:rsidP="006710B1">
      <w:pPr>
        <w:spacing w:after="0"/>
        <w:rPr>
          <w:rFonts w:ascii="Times New Roman" w:hAnsi="Times New Roman" w:cs="Times New Roman"/>
          <w:sz w:val="24"/>
          <w:szCs w:val="24"/>
        </w:rPr>
      </w:pPr>
      <w:r w:rsidRPr="00D1604C">
        <w:rPr>
          <w:rFonts w:ascii="Times New Roman" w:hAnsi="Times New Roman" w:cs="Times New Roman"/>
          <w:b/>
          <w:sz w:val="24"/>
          <w:szCs w:val="24"/>
        </w:rPr>
        <w:t xml:space="preserve">Measuring Impact. </w:t>
      </w:r>
      <w:r w:rsidR="00CB31AC" w:rsidRPr="00D1604C">
        <w:rPr>
          <w:rFonts w:ascii="Times New Roman" w:hAnsi="Times New Roman" w:cs="Times New Roman"/>
          <w:sz w:val="24"/>
          <w:szCs w:val="24"/>
        </w:rPr>
        <w:t>Although many CASEL SEL-ect programs contain some form of assessment to help measure impact of the program, n</w:t>
      </w:r>
      <w:r w:rsidRPr="00D1604C">
        <w:rPr>
          <w:rFonts w:ascii="Times New Roman" w:hAnsi="Times New Roman" w:cs="Times New Roman"/>
          <w:sz w:val="24"/>
          <w:szCs w:val="24"/>
        </w:rPr>
        <w:t xml:space="preserve">o counselor </w:t>
      </w:r>
      <w:r w:rsidR="00CB31AC" w:rsidRPr="00D1604C">
        <w:rPr>
          <w:rFonts w:ascii="Times New Roman" w:hAnsi="Times New Roman" w:cs="Times New Roman"/>
          <w:sz w:val="24"/>
          <w:szCs w:val="24"/>
        </w:rPr>
        <w:t>reported using</w:t>
      </w:r>
      <w:r w:rsidRPr="00D1604C">
        <w:rPr>
          <w:rFonts w:ascii="Times New Roman" w:hAnsi="Times New Roman" w:cs="Times New Roman"/>
          <w:sz w:val="24"/>
          <w:szCs w:val="24"/>
        </w:rPr>
        <w:t xml:space="preserve"> </w:t>
      </w:r>
      <w:r w:rsidR="00CB31AC" w:rsidRPr="00D1604C">
        <w:rPr>
          <w:rFonts w:ascii="Times New Roman" w:hAnsi="Times New Roman" w:cs="Times New Roman"/>
          <w:sz w:val="24"/>
          <w:szCs w:val="24"/>
        </w:rPr>
        <w:t>these built-in program evaluation tools</w:t>
      </w:r>
      <w:r w:rsidRPr="00D1604C">
        <w:rPr>
          <w:rFonts w:ascii="Times New Roman" w:hAnsi="Times New Roman" w:cs="Times New Roman"/>
          <w:sz w:val="24"/>
          <w:szCs w:val="24"/>
        </w:rPr>
        <w:t xml:space="preserve">. “To be honest,” one stated, “…I would probably never sit down and take the time to look through everything in there.” Two methods emerged among those who did attempt to assess program impact: </w:t>
      </w:r>
      <w:r w:rsidR="004B24CC" w:rsidRPr="00D1604C">
        <w:rPr>
          <w:rFonts w:ascii="Times New Roman" w:hAnsi="Times New Roman" w:cs="Times New Roman"/>
          <w:sz w:val="24"/>
          <w:szCs w:val="24"/>
        </w:rPr>
        <w:t>locally developed assessments</w:t>
      </w:r>
      <w:r w:rsidRPr="00D1604C">
        <w:rPr>
          <w:rFonts w:ascii="Times New Roman" w:hAnsi="Times New Roman" w:cs="Times New Roman"/>
          <w:sz w:val="24"/>
          <w:szCs w:val="24"/>
        </w:rPr>
        <w:t xml:space="preserve"> and student data. </w:t>
      </w:r>
      <w:r w:rsidR="004B24CC" w:rsidRPr="00D1604C">
        <w:rPr>
          <w:rFonts w:ascii="Times New Roman" w:hAnsi="Times New Roman" w:cs="Times New Roman"/>
          <w:sz w:val="24"/>
          <w:szCs w:val="24"/>
        </w:rPr>
        <w:t>Locally developed assessments</w:t>
      </w:r>
      <w:r w:rsidRPr="00D1604C">
        <w:rPr>
          <w:rFonts w:ascii="Times New Roman" w:hAnsi="Times New Roman" w:cs="Times New Roman"/>
          <w:sz w:val="24"/>
          <w:szCs w:val="24"/>
        </w:rPr>
        <w:t xml:space="preserve"> ranged from data-driven techniques, such as self-created pre</w:t>
      </w:r>
      <w:r w:rsidR="00A5200C" w:rsidRPr="00D1604C">
        <w:rPr>
          <w:rFonts w:ascii="Times New Roman" w:hAnsi="Times New Roman" w:cs="Times New Roman"/>
          <w:sz w:val="24"/>
          <w:szCs w:val="24"/>
        </w:rPr>
        <w:t>-</w:t>
      </w:r>
      <w:r w:rsidRPr="00D1604C">
        <w:rPr>
          <w:rFonts w:ascii="Times New Roman" w:hAnsi="Times New Roman" w:cs="Times New Roman"/>
          <w:sz w:val="24"/>
          <w:szCs w:val="24"/>
        </w:rPr>
        <w:t xml:space="preserve"> and post</w:t>
      </w:r>
      <w:r w:rsidR="00A5200C" w:rsidRPr="00D1604C">
        <w:rPr>
          <w:rFonts w:ascii="Times New Roman" w:hAnsi="Times New Roman" w:cs="Times New Roman"/>
          <w:sz w:val="24"/>
          <w:szCs w:val="24"/>
        </w:rPr>
        <w:t>-</w:t>
      </w:r>
      <w:r w:rsidRPr="00D1604C">
        <w:rPr>
          <w:rFonts w:ascii="Times New Roman" w:hAnsi="Times New Roman" w:cs="Times New Roman"/>
          <w:sz w:val="24"/>
          <w:szCs w:val="24"/>
        </w:rPr>
        <w:t xml:space="preserve"> assessments, to more subjective interpretations, such as self-perception. One that had designed his or her own measures stated, “…we have a pre-survey and a post-survey where we look at six specific skills that we teach, and what their level is before the social skills and what their level is after, and I'm able to look at whether there is growth or not and if there isn't, why.” Another indicated, “</w:t>
      </w:r>
      <w:r w:rsidR="00205599" w:rsidRPr="00D1604C">
        <w:rPr>
          <w:rFonts w:ascii="Times New Roman" w:hAnsi="Times New Roman" w:cs="Times New Roman"/>
          <w:sz w:val="24"/>
          <w:szCs w:val="24"/>
        </w:rPr>
        <w:t xml:space="preserve">One thing I found with pre and posttests was that I was able to focus my interventions. I got the pre and then I knew that instead of doing the whole thing then I could just target it and I think that made it more effective…” </w:t>
      </w:r>
      <w:r w:rsidRPr="00D1604C">
        <w:rPr>
          <w:rFonts w:ascii="Times New Roman" w:hAnsi="Times New Roman" w:cs="Times New Roman"/>
          <w:sz w:val="24"/>
          <w:szCs w:val="24"/>
        </w:rPr>
        <w:t xml:space="preserve">Others have used small focus groups or sent out teacher surveys. </w:t>
      </w:r>
      <w:r w:rsidR="00C10559" w:rsidRPr="00D1604C">
        <w:rPr>
          <w:rFonts w:ascii="Times New Roman" w:hAnsi="Times New Roman" w:cs="Times New Roman"/>
          <w:sz w:val="24"/>
          <w:szCs w:val="24"/>
        </w:rPr>
        <w:t>Many more counselors did not conduct any type of evaluation of their programs, though many stated that</w:t>
      </w:r>
      <w:r w:rsidR="00F57868" w:rsidRPr="00D1604C">
        <w:rPr>
          <w:rFonts w:ascii="Times New Roman" w:hAnsi="Times New Roman" w:cs="Times New Roman"/>
          <w:sz w:val="24"/>
          <w:szCs w:val="24"/>
        </w:rPr>
        <w:t xml:space="preserve"> they had a general sense of whether or not they worked</w:t>
      </w:r>
      <w:r w:rsidR="00C10559" w:rsidRPr="00D1604C">
        <w:rPr>
          <w:rFonts w:ascii="Times New Roman" w:hAnsi="Times New Roman" w:cs="Times New Roman"/>
          <w:sz w:val="24"/>
          <w:szCs w:val="24"/>
        </w:rPr>
        <w:t xml:space="preserve"> </w:t>
      </w:r>
      <w:r w:rsidRPr="00D1604C">
        <w:rPr>
          <w:rFonts w:ascii="Times New Roman" w:hAnsi="Times New Roman" w:cs="Times New Roman"/>
          <w:sz w:val="24"/>
          <w:szCs w:val="24"/>
        </w:rPr>
        <w:t xml:space="preserve">, “I kind of have them talk about what they know and what they learned. So if they can verbalize what they learned I’d like that better because it’s specific to the lessons.” </w:t>
      </w:r>
      <w:r w:rsidR="00F57868" w:rsidRPr="00D1604C">
        <w:rPr>
          <w:rFonts w:ascii="Times New Roman" w:hAnsi="Times New Roman" w:cs="Times New Roman"/>
          <w:sz w:val="24"/>
          <w:szCs w:val="24"/>
        </w:rPr>
        <w:t>The majority of counselors, however, do not consistently evaluate the process or impact of their SEL programming</w:t>
      </w:r>
      <w:r w:rsidRPr="00D1604C">
        <w:rPr>
          <w:rFonts w:ascii="Times New Roman" w:hAnsi="Times New Roman" w:cs="Times New Roman"/>
          <w:sz w:val="24"/>
          <w:szCs w:val="24"/>
        </w:rPr>
        <w:t>.</w:t>
      </w:r>
    </w:p>
    <w:p w14:paraId="5428E4F2" w14:textId="77777777" w:rsidR="0048511C" w:rsidRPr="00D1604C" w:rsidRDefault="00536594" w:rsidP="006710B1">
      <w:pPr>
        <w:spacing w:after="0"/>
        <w:rPr>
          <w:rFonts w:ascii="Times New Roman" w:hAnsi="Times New Roman" w:cs="Times New Roman"/>
          <w:sz w:val="24"/>
          <w:szCs w:val="24"/>
        </w:rPr>
      </w:pPr>
      <w:r w:rsidRPr="00D1604C">
        <w:rPr>
          <w:rFonts w:ascii="Times New Roman" w:hAnsi="Times New Roman" w:cs="Times New Roman"/>
          <w:b/>
          <w:noProof/>
          <w:sz w:val="24"/>
          <w:szCs w:val="24"/>
        </w:rPr>
        <mc:AlternateContent>
          <mc:Choice Requires="wps">
            <w:drawing>
              <wp:anchor distT="0" distB="0" distL="114300" distR="114300" simplePos="0" relativeHeight="251704320" behindDoc="0" locked="0" layoutInCell="1" allowOverlap="1" wp14:anchorId="60392179" wp14:editId="0AC60743">
                <wp:simplePos x="0" y="0"/>
                <wp:positionH relativeFrom="column">
                  <wp:posOffset>-12065</wp:posOffset>
                </wp:positionH>
                <wp:positionV relativeFrom="paragraph">
                  <wp:posOffset>845185</wp:posOffset>
                </wp:positionV>
                <wp:extent cx="2350770" cy="1543685"/>
                <wp:effectExtent l="57150" t="38100" r="68580" b="9461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54368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40837D1D" w14:textId="77777777" w:rsidR="00B10D2C" w:rsidRPr="00F844F7" w:rsidRDefault="00B10D2C" w:rsidP="00125128">
                            <w:pPr>
                              <w:jc w:val="center"/>
                              <w:rPr>
                                <w:rFonts w:ascii="Times New Roman" w:hAnsi="Times New Roman" w:cs="Times New Roman"/>
                                <w:b/>
                              </w:rPr>
                            </w:pPr>
                            <w:r>
                              <w:rPr>
                                <w:rFonts w:ascii="Times New Roman" w:hAnsi="Times New Roman" w:cs="Times New Roman"/>
                                <w:b/>
                              </w:rPr>
                              <w:t>Measuring Impact</w:t>
                            </w:r>
                          </w:p>
                          <w:p w14:paraId="0F63A4E5" w14:textId="77777777" w:rsidR="00B10D2C" w:rsidRDefault="00B10D2C" w:rsidP="00125128">
                            <w:pPr>
                              <w:pStyle w:val="ListParagraph"/>
                              <w:numPr>
                                <w:ilvl w:val="0"/>
                                <w:numId w:val="14"/>
                              </w:numPr>
                              <w:ind w:left="180" w:hanging="180"/>
                              <w:rPr>
                                <w:rFonts w:ascii="Times New Roman" w:hAnsi="Times New Roman" w:cs="Times New Roman"/>
                              </w:rPr>
                            </w:pPr>
                            <w:r>
                              <w:rPr>
                                <w:rFonts w:ascii="Times New Roman" w:hAnsi="Times New Roman" w:cs="Times New Roman"/>
                              </w:rPr>
                              <w:t>Program-developed assessments rarely done.</w:t>
                            </w:r>
                          </w:p>
                          <w:p w14:paraId="7CB9931E" w14:textId="77777777" w:rsidR="00B10D2C" w:rsidRDefault="00B10D2C" w:rsidP="00125128">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Measures are often self-created or school data is used.</w:t>
                            </w:r>
                          </w:p>
                          <w:p w14:paraId="764DF35C" w14:textId="77777777" w:rsidR="00B10D2C" w:rsidRDefault="00B10D2C" w:rsidP="00125128">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Self-perception primarily used.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92179" id="_x0000_s1033" type="#_x0000_t202" style="position:absolute;margin-left:-.95pt;margin-top:66.55pt;width:185.1pt;height:121.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" fillcolor="#9b9ec4 [1624]" strokecolor="#434671 [3048]">
                <v:fill color2="#e1e1ed [504]" rotate="t" colors="0 #b7b9d4;22938f #cdcee0;1 #ececf4" type="gradient"/>
                <v:shadow on="t" opacity="24903f" mv:blur="40000f" origin=",.5" offset="0,20000emu"/>
                <v:textbox>
                  <w:txbxContent>
                    <w:p w14:paraId="40837D1D" w14:textId="77777777" w:rsidR="00B10D2C" w:rsidRPr="00F844F7" w:rsidRDefault="00B10D2C" w:rsidP="00125128">
                      <w:pPr>
                        <w:jc w:val="center"/>
                        <w:rPr>
                          <w:rFonts w:ascii="Times New Roman" w:hAnsi="Times New Roman" w:cs="Times New Roman"/>
                          <w:b/>
                        </w:rPr>
                      </w:pPr>
                      <w:r>
                        <w:rPr>
                          <w:rFonts w:ascii="Times New Roman" w:hAnsi="Times New Roman" w:cs="Times New Roman"/>
                          <w:b/>
                        </w:rPr>
                        <w:t>Measuring Impact</w:t>
                      </w:r>
                    </w:p>
                    <w:p w14:paraId="0F63A4E5" w14:textId="77777777" w:rsidR="00B10D2C" w:rsidRDefault="00B10D2C" w:rsidP="00125128">
                      <w:pPr>
                        <w:pStyle w:val="ListParagraph"/>
                        <w:numPr>
                          <w:ilvl w:val="0"/>
                          <w:numId w:val="14"/>
                        </w:numPr>
                        <w:ind w:left="180" w:hanging="180"/>
                        <w:rPr>
                          <w:rFonts w:ascii="Times New Roman" w:hAnsi="Times New Roman" w:cs="Times New Roman"/>
                        </w:rPr>
                      </w:pPr>
                      <w:r>
                        <w:rPr>
                          <w:rFonts w:ascii="Times New Roman" w:hAnsi="Times New Roman" w:cs="Times New Roman"/>
                        </w:rPr>
                        <w:t>Program-developed assessments rarely done.</w:t>
                      </w:r>
                    </w:p>
                    <w:p w14:paraId="7CB9931E" w14:textId="77777777" w:rsidR="00B10D2C" w:rsidRDefault="00B10D2C" w:rsidP="00125128">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Measures are often self-created or school data is used.</w:t>
                      </w:r>
                    </w:p>
                    <w:p w14:paraId="764DF35C" w14:textId="77777777" w:rsidR="00B10D2C" w:rsidRDefault="00B10D2C" w:rsidP="00125128">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Self-perception primarily used.</w:t>
                      </w:r>
                    </w:p>
                  </w:txbxContent>
                </v:textbox>
                <w10:wrap type="square"/>
              </v:shape>
            </w:pict>
          </mc:Fallback>
        </mc:AlternateContent>
      </w:r>
      <w:r w:rsidR="0048511C" w:rsidRPr="00D1604C">
        <w:rPr>
          <w:rFonts w:ascii="Times New Roman" w:hAnsi="Times New Roman" w:cs="Times New Roman"/>
          <w:sz w:val="24"/>
          <w:szCs w:val="24"/>
        </w:rPr>
        <w:tab/>
        <w:t xml:space="preserve">Others measured program impact using their school’s student data. For instance, one counselor noted, “You can measure office referrals, see if math is going up and down and if you see a trend then you monitor that.” Another mentioned, “You can look at increased attendance you know, if they’re feeling more included in school they’ll come to school.” Some have also looked at disciplinary data, “We’ll look at something like increased achievement, lower behavior referrals.” </w:t>
      </w:r>
    </w:p>
    <w:p w14:paraId="3FE40263" w14:textId="77777777" w:rsidR="0048511C" w:rsidRPr="00D1604C" w:rsidRDefault="0048511C" w:rsidP="006710B1">
      <w:pPr>
        <w:rPr>
          <w:rFonts w:ascii="Times New Roman" w:hAnsi="Times New Roman" w:cs="Times New Roman"/>
          <w:sz w:val="24"/>
          <w:szCs w:val="24"/>
        </w:rPr>
      </w:pPr>
      <w:r w:rsidRPr="00D1604C">
        <w:rPr>
          <w:rFonts w:ascii="Times New Roman" w:hAnsi="Times New Roman" w:cs="Times New Roman"/>
          <w:sz w:val="24"/>
          <w:szCs w:val="24"/>
        </w:rPr>
        <w:tab/>
        <w:t xml:space="preserve">The issue with the counselors’ methods for assessing program impact is that it is difficult to determine whether the change in behavior is due to the program or to alternative sources of impact. As one counselor put it, “…ideally we could do a global like, ‘Well gee, discipline referrals are down.’ I always think it’s so far reaching to say, ‘Well that’s because I did this program,’ because that’s not why. There are so many other factors that play into it. It’s like, well you know, everybody else had a part in this.” Many other counselors </w:t>
      </w:r>
      <w:r w:rsidR="00CF678A" w:rsidRPr="00D1604C">
        <w:rPr>
          <w:rFonts w:ascii="Times New Roman" w:hAnsi="Times New Roman" w:cs="Times New Roman"/>
          <w:sz w:val="24"/>
          <w:szCs w:val="24"/>
        </w:rPr>
        <w:t>noted that they did not have time to conduct an evaluation of their efforts</w:t>
      </w:r>
      <w:r w:rsidRPr="00D1604C">
        <w:rPr>
          <w:rFonts w:ascii="Times New Roman" w:hAnsi="Times New Roman" w:cs="Times New Roman"/>
          <w:sz w:val="24"/>
          <w:szCs w:val="24"/>
        </w:rPr>
        <w:t>. “That’s what we are expected to do,” a counselor remarked, “…we are expected to do action research which is wonderful if you don’t have all of this other stuff to do. I don’t think anybody minds doing it, it’s just that how do we do this and this and this?”</w:t>
      </w:r>
    </w:p>
    <w:p w14:paraId="293C6E14" w14:textId="77777777" w:rsidR="000C0B65" w:rsidRPr="00D1604C" w:rsidRDefault="00BD4A04" w:rsidP="006710B1">
      <w:pPr>
        <w:spacing w:after="0"/>
        <w:rPr>
          <w:rFonts w:ascii="Times New Roman" w:hAnsi="Times New Roman" w:cs="Times New Roman"/>
          <w:b/>
          <w:sz w:val="24"/>
          <w:szCs w:val="24"/>
        </w:rPr>
      </w:pPr>
      <w:r w:rsidRPr="00D1604C">
        <w:rPr>
          <w:rFonts w:ascii="Times New Roman" w:hAnsi="Times New Roman" w:cs="Times New Roman"/>
          <w:noProof/>
          <w:sz w:val="24"/>
          <w:szCs w:val="24"/>
        </w:rPr>
        <mc:AlternateContent>
          <mc:Choice Requires="wps">
            <w:drawing>
              <wp:anchor distT="0" distB="0" distL="114300" distR="114300" simplePos="0" relativeHeight="251708416" behindDoc="1" locked="0" layoutInCell="1" allowOverlap="1" wp14:anchorId="6A1142D2" wp14:editId="333D55F2">
                <wp:simplePos x="0" y="0"/>
                <wp:positionH relativeFrom="column">
                  <wp:posOffset>-18415</wp:posOffset>
                </wp:positionH>
                <wp:positionV relativeFrom="paragraph">
                  <wp:posOffset>688340</wp:posOffset>
                </wp:positionV>
                <wp:extent cx="2943860" cy="904875"/>
                <wp:effectExtent l="57150" t="38100" r="85090" b="104775"/>
                <wp:wrapTight wrapText="bothSides">
                  <wp:wrapPolygon edited="0">
                    <wp:start x="-419" y="-909"/>
                    <wp:lineTo x="-280" y="23646"/>
                    <wp:lineTo x="21945" y="23646"/>
                    <wp:lineTo x="22085" y="-909"/>
                    <wp:lineTo x="-419" y="-909"/>
                  </wp:wrapPolygon>
                </wp:wrapTight>
                <wp:docPr id="21" name="Text Box 21"/>
                <wp:cNvGraphicFramePr/>
                <a:graphic xmlns:a="http://schemas.openxmlformats.org/drawingml/2006/main">
                  <a:graphicData uri="http://schemas.microsoft.com/office/word/2010/wordprocessingShape">
                    <wps:wsp>
                      <wps:cNvSpPr txBox="1"/>
                      <wps:spPr>
                        <a:xfrm>
                          <a:off x="0" y="0"/>
                          <a:ext cx="2943860" cy="90487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9F4A003" w14:textId="77777777" w:rsidR="00B10D2C" w:rsidRPr="00787031" w:rsidRDefault="00B10D2C" w:rsidP="00205599">
                            <w:pPr>
                              <w:rPr>
                                <w:b/>
                              </w:rPr>
                            </w:pPr>
                            <w:r w:rsidRPr="00787031">
                              <w:rPr>
                                <w:b/>
                              </w:rPr>
                              <w:t>“</w:t>
                            </w:r>
                            <w:r w:rsidRPr="002D2E2E">
                              <w:rPr>
                                <w:rFonts w:ascii="Times New Roman" w:hAnsi="Times New Roman" w:cs="Times New Roman"/>
                                <w:sz w:val="24"/>
                                <w:szCs w:val="24"/>
                              </w:rPr>
                              <w:t>The bottom line is, we all need to be on the same page. This is what we are doing for our children…They’re not just kids or the teachers’ kids. They are our kids 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142D2" id="Text Box 21" o:spid="_x0000_s1034" type="#_x0000_t202" style="position:absolute;margin-left:-1.45pt;margin-top:54.2pt;width:231.8pt;height:71.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" fillcolor="#92afd7 [1623]" strokecolor="#365d94 [3047]">
                <v:fill color2="#dee7f3 [503]" rotate="t" colors="0 #a8bdec;22938f #c3d0f0;1 #e7edfa" type="gradient"/>
                <v:shadow on="t" opacity="24903f" mv:blur="40000f" origin=",.5" offset="0,20000emu"/>
                <v:textbox>
                  <w:txbxContent>
                    <w:p w14:paraId="29F4A003" w14:textId="77777777" w:rsidR="00B10D2C" w:rsidRPr="00787031" w:rsidRDefault="00B10D2C" w:rsidP="00205599">
                      <w:pPr>
                        <w:rPr>
                          <w:b/>
                        </w:rPr>
                      </w:pPr>
                      <w:r w:rsidRPr="00787031">
                        <w:rPr>
                          <w:b/>
                        </w:rPr>
                        <w:t>“</w:t>
                      </w:r>
                      <w:r w:rsidRPr="002D2E2E">
                        <w:rPr>
                          <w:rFonts w:ascii="Times New Roman" w:hAnsi="Times New Roman" w:cs="Times New Roman"/>
                          <w:sz w:val="24"/>
                          <w:szCs w:val="24"/>
                        </w:rPr>
                        <w:t>The bottom line is, we all need to be on the same page. This is what we are doing for our children…They’re not just kids or the teachers’ kids. They are our kids too.”</w:t>
                      </w:r>
                    </w:p>
                  </w:txbxContent>
                </v:textbox>
                <w10:wrap type="tight"/>
              </v:shape>
            </w:pict>
          </mc:Fallback>
        </mc:AlternateContent>
      </w:r>
      <w:r w:rsidR="000C0B65" w:rsidRPr="00D1604C">
        <w:rPr>
          <w:rFonts w:ascii="Times New Roman" w:hAnsi="Times New Roman" w:cs="Times New Roman"/>
          <w:b/>
          <w:sz w:val="24"/>
          <w:szCs w:val="24"/>
        </w:rPr>
        <w:t>Integration of SEL Across School</w:t>
      </w:r>
      <w:r w:rsidRPr="00D1604C">
        <w:rPr>
          <w:rFonts w:ascii="Times New Roman" w:hAnsi="Times New Roman" w:cs="Times New Roman"/>
          <w:b/>
          <w:sz w:val="24"/>
          <w:szCs w:val="24"/>
        </w:rPr>
        <w:t xml:space="preserve">. </w:t>
      </w:r>
      <w:r w:rsidRPr="00D1604C">
        <w:rPr>
          <w:rFonts w:ascii="Times New Roman" w:hAnsi="Times New Roman" w:cs="Times New Roman"/>
          <w:sz w:val="24"/>
          <w:szCs w:val="24"/>
        </w:rPr>
        <w:t>The concept of social emotional learning has largely been considered a task for the counselors, as opposed to other staff members in the district. Many counselors expressed that although they have support from teachers and principals, there is a perception that SEL was really the focus of counselors’ work, whereas teachers were in charge of academic instruction. As one counselor put it, “I think the teachers need to understand that it is part of their job too…At my school we [counselors] may deal with the day-to-day problems but the actual teaching the basic skills…they don’t see that as part of their job.” Another indicated that, “Teachers don’t do anything. Or they do minimal. I’m pretty sure they don’t use any programs when it comes to SEL kind of stuff…Because I have programs all over and they’ve never asked to use any of my programs.” This is not to say that teachers do not put forth effort to enhance their students’ social emotional skills. One counselor noted, “…I think a lot of times that has to do with how teachers view your guidance. If they’re viewing it as, ‘Oh it’s teacher prep time.’ Or sometimes teachers stay or participate.”</w:t>
      </w:r>
    </w:p>
    <w:p w14:paraId="0E57AE24" w14:textId="77777777" w:rsidR="000C0B65" w:rsidRPr="00D1604C" w:rsidRDefault="000C0B65" w:rsidP="006710B1">
      <w:pPr>
        <w:spacing w:after="0"/>
        <w:rPr>
          <w:rFonts w:ascii="Times New Roman" w:hAnsi="Times New Roman" w:cs="Times New Roman"/>
          <w:b/>
          <w:sz w:val="24"/>
          <w:szCs w:val="24"/>
        </w:rPr>
      </w:pPr>
    </w:p>
    <w:p w14:paraId="54C04962" w14:textId="77777777" w:rsidR="0048511C" w:rsidRPr="00D1604C" w:rsidRDefault="00761325" w:rsidP="006710B1">
      <w:pPr>
        <w:spacing w:after="0"/>
        <w:rPr>
          <w:rFonts w:ascii="Times New Roman" w:hAnsi="Times New Roman" w:cs="Times New Roman"/>
          <w:b/>
          <w:sz w:val="24"/>
          <w:szCs w:val="24"/>
        </w:rPr>
      </w:pPr>
      <w:r w:rsidRPr="00D1604C">
        <w:rPr>
          <w:rFonts w:ascii="Times New Roman" w:hAnsi="Times New Roman" w:cs="Times New Roman"/>
          <w:b/>
          <w:noProof/>
          <w:sz w:val="24"/>
          <w:szCs w:val="24"/>
        </w:rPr>
        <mc:AlternateContent>
          <mc:Choice Requires="wps">
            <w:drawing>
              <wp:anchor distT="0" distB="0" distL="114300" distR="114300" simplePos="0" relativeHeight="251706368" behindDoc="0" locked="0" layoutInCell="1" allowOverlap="1" wp14:anchorId="5316EEB8" wp14:editId="31D0DF76">
                <wp:simplePos x="0" y="0"/>
                <wp:positionH relativeFrom="column">
                  <wp:posOffset>3693160</wp:posOffset>
                </wp:positionH>
                <wp:positionV relativeFrom="paragraph">
                  <wp:posOffset>962025</wp:posOffset>
                </wp:positionV>
                <wp:extent cx="2350770" cy="1602740"/>
                <wp:effectExtent l="57150" t="38100" r="68580" b="9271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60274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513CF220" w14:textId="77777777" w:rsidR="00B10D2C" w:rsidRPr="00F844F7" w:rsidRDefault="00B10D2C" w:rsidP="00761325">
                            <w:pPr>
                              <w:jc w:val="center"/>
                              <w:rPr>
                                <w:rFonts w:ascii="Times New Roman" w:hAnsi="Times New Roman" w:cs="Times New Roman"/>
                                <w:b/>
                              </w:rPr>
                            </w:pPr>
                            <w:r>
                              <w:rPr>
                                <w:rFonts w:ascii="Times New Roman" w:hAnsi="Times New Roman" w:cs="Times New Roman"/>
                                <w:b/>
                              </w:rPr>
                              <w:t>Implementation</w:t>
                            </w:r>
                          </w:p>
                          <w:p w14:paraId="2A21A5B8" w14:textId="77777777" w:rsidR="00B10D2C" w:rsidRDefault="00B10D2C" w:rsidP="00761325">
                            <w:pPr>
                              <w:pStyle w:val="ListParagraph"/>
                              <w:numPr>
                                <w:ilvl w:val="0"/>
                                <w:numId w:val="14"/>
                              </w:numPr>
                              <w:ind w:left="180" w:hanging="180"/>
                              <w:rPr>
                                <w:rFonts w:ascii="Times New Roman" w:hAnsi="Times New Roman" w:cs="Times New Roman"/>
                              </w:rPr>
                            </w:pPr>
                            <w:r>
                              <w:rPr>
                                <w:rFonts w:ascii="Times New Roman" w:hAnsi="Times New Roman" w:cs="Times New Roman"/>
                              </w:rPr>
                              <w:t>Overwhelming support by counselors.</w:t>
                            </w:r>
                          </w:p>
                          <w:p w14:paraId="67DF537E" w14:textId="77777777" w:rsidR="00B10D2C" w:rsidRDefault="00B10D2C" w:rsidP="00761325">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Teacher buy-in required but may be difficult.</w:t>
                            </w:r>
                          </w:p>
                          <w:p w14:paraId="7D92E5D5" w14:textId="77777777" w:rsidR="00B10D2C" w:rsidRPr="00F844F7" w:rsidRDefault="00B10D2C" w:rsidP="00761325">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SEL perceived as counselors’ duty rather than teachers’.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6EEB8" id="_x0000_s1035" type="#_x0000_t202" style="position:absolute;margin-left:290.8pt;margin-top:75.75pt;width:185.1pt;height:126.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" fillcolor="#9b9ec4 [1624]" strokecolor="#434671 [3048]">
                <v:fill color2="#e1e1ed [504]" rotate="t" colors="0 #b7b9d4;22938f #cdcee0;1 #ececf4" type="gradient"/>
                <v:shadow on="t" opacity="24903f" mv:blur="40000f" origin=",.5" offset="0,20000emu"/>
                <v:textbox>
                  <w:txbxContent>
                    <w:p w14:paraId="513CF220" w14:textId="77777777" w:rsidR="00B10D2C" w:rsidRPr="00F844F7" w:rsidRDefault="00B10D2C" w:rsidP="00761325">
                      <w:pPr>
                        <w:jc w:val="center"/>
                        <w:rPr>
                          <w:rFonts w:ascii="Times New Roman" w:hAnsi="Times New Roman" w:cs="Times New Roman"/>
                          <w:b/>
                        </w:rPr>
                      </w:pPr>
                      <w:r>
                        <w:rPr>
                          <w:rFonts w:ascii="Times New Roman" w:hAnsi="Times New Roman" w:cs="Times New Roman"/>
                          <w:b/>
                        </w:rPr>
                        <w:t>Implementation</w:t>
                      </w:r>
                    </w:p>
                    <w:p w14:paraId="2A21A5B8" w14:textId="77777777" w:rsidR="00B10D2C" w:rsidRDefault="00B10D2C" w:rsidP="00761325">
                      <w:pPr>
                        <w:pStyle w:val="ListParagraph"/>
                        <w:numPr>
                          <w:ilvl w:val="0"/>
                          <w:numId w:val="14"/>
                        </w:numPr>
                        <w:ind w:left="180" w:hanging="180"/>
                        <w:rPr>
                          <w:rFonts w:ascii="Times New Roman" w:hAnsi="Times New Roman" w:cs="Times New Roman"/>
                        </w:rPr>
                      </w:pPr>
                      <w:r>
                        <w:rPr>
                          <w:rFonts w:ascii="Times New Roman" w:hAnsi="Times New Roman" w:cs="Times New Roman"/>
                        </w:rPr>
                        <w:t>Overwhelming support by counselors.</w:t>
                      </w:r>
                    </w:p>
                    <w:p w14:paraId="67DF537E" w14:textId="77777777" w:rsidR="00B10D2C" w:rsidRDefault="00B10D2C" w:rsidP="00761325">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Teacher buy-in required but may be difficult.</w:t>
                      </w:r>
                    </w:p>
                    <w:p w14:paraId="7D92E5D5" w14:textId="77777777" w:rsidR="00B10D2C" w:rsidRPr="00F844F7" w:rsidRDefault="00B10D2C" w:rsidP="00761325">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SEL perceived as counselors’ duty rather than teachers’.</w:t>
                      </w:r>
                    </w:p>
                  </w:txbxContent>
                </v:textbox>
                <w10:wrap type="square"/>
              </v:shape>
            </w:pict>
          </mc:Fallback>
        </mc:AlternateContent>
      </w:r>
      <w:r w:rsidR="001B18CC" w:rsidRPr="00D1604C">
        <w:rPr>
          <w:rFonts w:ascii="Times New Roman" w:hAnsi="Times New Roman" w:cs="Times New Roman"/>
          <w:b/>
          <w:sz w:val="24"/>
          <w:szCs w:val="24"/>
        </w:rPr>
        <w:t>Feasibility of Future</w:t>
      </w:r>
      <w:r w:rsidR="0048511C" w:rsidRPr="00D1604C">
        <w:rPr>
          <w:rFonts w:ascii="Times New Roman" w:hAnsi="Times New Roman" w:cs="Times New Roman"/>
          <w:b/>
          <w:sz w:val="24"/>
          <w:szCs w:val="24"/>
        </w:rPr>
        <w:t xml:space="preserve"> SEL Implementation. </w:t>
      </w:r>
      <w:r w:rsidR="0048511C" w:rsidRPr="00D1604C">
        <w:rPr>
          <w:rFonts w:ascii="Times New Roman" w:hAnsi="Times New Roman" w:cs="Times New Roman"/>
          <w:sz w:val="24"/>
          <w:szCs w:val="24"/>
        </w:rPr>
        <w:t>In general</w:t>
      </w:r>
      <w:r w:rsidR="00B02660" w:rsidRPr="00D1604C">
        <w:rPr>
          <w:rFonts w:ascii="Times New Roman" w:hAnsi="Times New Roman" w:cs="Times New Roman"/>
          <w:sz w:val="24"/>
          <w:szCs w:val="24"/>
        </w:rPr>
        <w:t>,</w:t>
      </w:r>
      <w:r w:rsidR="0048511C" w:rsidRPr="00D1604C">
        <w:rPr>
          <w:rFonts w:ascii="Times New Roman" w:hAnsi="Times New Roman" w:cs="Times New Roman"/>
          <w:sz w:val="24"/>
          <w:szCs w:val="24"/>
        </w:rPr>
        <w:t xml:space="preserve"> counselors expressed their support for SEL implementation within WCSD. However, when asked how feasible they thought implementation would be, they identified potential barriers and </w:t>
      </w:r>
      <w:r w:rsidR="00B02660" w:rsidRPr="00D1604C">
        <w:rPr>
          <w:rFonts w:ascii="Times New Roman" w:hAnsi="Times New Roman" w:cs="Times New Roman"/>
          <w:sz w:val="24"/>
          <w:szCs w:val="24"/>
        </w:rPr>
        <w:t>provided advice on how to ensure a successful roll-out of the initiative district-wide</w:t>
      </w:r>
      <w:r w:rsidR="0048511C" w:rsidRPr="00D1604C">
        <w:rPr>
          <w:rFonts w:ascii="Times New Roman" w:hAnsi="Times New Roman" w:cs="Times New Roman"/>
          <w:sz w:val="24"/>
          <w:szCs w:val="24"/>
        </w:rPr>
        <w:t>. The primary barrier that was identified was attaining teacher buy-in</w:t>
      </w:r>
      <w:r w:rsidR="005A1A94" w:rsidRPr="00D1604C">
        <w:rPr>
          <w:rFonts w:ascii="Times New Roman" w:hAnsi="Times New Roman" w:cs="Times New Roman"/>
          <w:sz w:val="24"/>
          <w:szCs w:val="24"/>
        </w:rPr>
        <w:t>, which may be impeded due to their heavy work-load.</w:t>
      </w:r>
      <w:r w:rsidR="0048511C" w:rsidRPr="00D1604C">
        <w:rPr>
          <w:rFonts w:ascii="Times New Roman" w:hAnsi="Times New Roman" w:cs="Times New Roman"/>
          <w:sz w:val="24"/>
          <w:szCs w:val="24"/>
        </w:rPr>
        <w:t xml:space="preserve"> </w:t>
      </w:r>
      <w:r w:rsidR="005A1A94" w:rsidRPr="00D1604C">
        <w:rPr>
          <w:rFonts w:ascii="Times New Roman" w:hAnsi="Times New Roman" w:cs="Times New Roman"/>
          <w:sz w:val="24"/>
          <w:szCs w:val="24"/>
        </w:rPr>
        <w:t xml:space="preserve">"I don't think it has to be a separate program,” one advised, “it needs to be incorporated into what we're already teaching you know, you just, um, you know the teachers can present a social studies lesson and incorporate the SEL stuff so I don't think it has to be more, just being smarter the way you teach." </w:t>
      </w:r>
      <w:r w:rsidR="0048511C" w:rsidRPr="00D1604C">
        <w:rPr>
          <w:rFonts w:ascii="Times New Roman" w:hAnsi="Times New Roman" w:cs="Times New Roman"/>
          <w:sz w:val="24"/>
          <w:szCs w:val="24"/>
        </w:rPr>
        <w:t xml:space="preserve">Yet they also warned that teacher buy-in typically occurs after administrator buy-in. As one put it, “First principals, </w:t>
      </w:r>
      <w:r w:rsidR="005A1A94" w:rsidRPr="00D1604C">
        <w:rPr>
          <w:rFonts w:ascii="Times New Roman" w:hAnsi="Times New Roman" w:cs="Times New Roman"/>
          <w:sz w:val="24"/>
          <w:szCs w:val="24"/>
        </w:rPr>
        <w:t>then</w:t>
      </w:r>
      <w:r w:rsidR="0048511C" w:rsidRPr="00D1604C">
        <w:rPr>
          <w:rFonts w:ascii="Times New Roman" w:hAnsi="Times New Roman" w:cs="Times New Roman"/>
          <w:sz w:val="24"/>
          <w:szCs w:val="24"/>
        </w:rPr>
        <w:t xml:space="preserve"> teachers.” </w:t>
      </w:r>
      <w:r w:rsidR="00797D84" w:rsidRPr="00D1604C">
        <w:rPr>
          <w:rFonts w:ascii="Times New Roman" w:hAnsi="Times New Roman" w:cs="Times New Roman"/>
          <w:sz w:val="24"/>
          <w:szCs w:val="24"/>
        </w:rPr>
        <w:t>Several counselors noted that given all of the other district initiatives that compete for teachers’ time</w:t>
      </w:r>
      <w:r w:rsidR="00606E69" w:rsidRPr="00D1604C">
        <w:rPr>
          <w:rFonts w:ascii="Times New Roman" w:hAnsi="Times New Roman" w:cs="Times New Roman"/>
          <w:sz w:val="24"/>
          <w:szCs w:val="24"/>
        </w:rPr>
        <w:t>, teachers</w:t>
      </w:r>
      <w:r w:rsidR="00797D84" w:rsidRPr="00D1604C">
        <w:rPr>
          <w:rFonts w:ascii="Times New Roman" w:hAnsi="Times New Roman" w:cs="Times New Roman"/>
          <w:sz w:val="24"/>
          <w:szCs w:val="24"/>
        </w:rPr>
        <w:t xml:space="preserve"> may be unlikely</w:t>
      </w:r>
      <w:r w:rsidR="0048511C" w:rsidRPr="00D1604C">
        <w:rPr>
          <w:rFonts w:ascii="Times New Roman" w:hAnsi="Times New Roman" w:cs="Times New Roman"/>
          <w:sz w:val="24"/>
          <w:szCs w:val="24"/>
        </w:rPr>
        <w:t xml:space="preserve"> to incorporate additional materials into their classrooms if it is not required. “Make it mandatory,” one counselor remarked. Another added, “…that’s been a real struggle with my teachers because half of them are there but the other half are like, ‘I think I’ll wait and see if it works.’ And I’m like, ‘It won’t work if you don’t try!’” There was also concern that not making </w:t>
      </w:r>
      <w:r w:rsidR="00797D84" w:rsidRPr="00D1604C">
        <w:rPr>
          <w:rFonts w:ascii="Times New Roman" w:hAnsi="Times New Roman" w:cs="Times New Roman"/>
          <w:sz w:val="24"/>
          <w:szCs w:val="24"/>
        </w:rPr>
        <w:t xml:space="preserve">SEL </w:t>
      </w:r>
      <w:r w:rsidR="0048511C" w:rsidRPr="00D1604C">
        <w:rPr>
          <w:rFonts w:ascii="Times New Roman" w:hAnsi="Times New Roman" w:cs="Times New Roman"/>
          <w:sz w:val="24"/>
          <w:szCs w:val="24"/>
        </w:rPr>
        <w:t xml:space="preserve">mandatory </w:t>
      </w:r>
      <w:r w:rsidR="00797D84" w:rsidRPr="00D1604C">
        <w:rPr>
          <w:rFonts w:ascii="Times New Roman" w:hAnsi="Times New Roman" w:cs="Times New Roman"/>
          <w:sz w:val="24"/>
          <w:szCs w:val="24"/>
        </w:rPr>
        <w:t xml:space="preserve">would threaten the sustainability of </w:t>
      </w:r>
      <w:r w:rsidR="0048511C" w:rsidRPr="00D1604C">
        <w:rPr>
          <w:rFonts w:ascii="Times New Roman" w:hAnsi="Times New Roman" w:cs="Times New Roman"/>
          <w:sz w:val="24"/>
          <w:szCs w:val="24"/>
        </w:rPr>
        <w:t xml:space="preserve">SEL </w:t>
      </w:r>
      <w:r w:rsidR="00606E69" w:rsidRPr="00D1604C">
        <w:rPr>
          <w:rFonts w:ascii="Times New Roman" w:hAnsi="Times New Roman" w:cs="Times New Roman"/>
          <w:sz w:val="24"/>
          <w:szCs w:val="24"/>
        </w:rPr>
        <w:t xml:space="preserve">implementation. </w:t>
      </w:r>
      <w:r w:rsidR="0048511C" w:rsidRPr="00D1604C">
        <w:rPr>
          <w:rFonts w:ascii="Times New Roman" w:hAnsi="Times New Roman" w:cs="Times New Roman"/>
          <w:sz w:val="24"/>
          <w:szCs w:val="24"/>
        </w:rPr>
        <w:t xml:space="preserve">“It needs consistency. If we are going to do this we all need to do it,” one counselor stated. </w:t>
      </w:r>
    </w:p>
    <w:p w14:paraId="6FCC182E" w14:textId="77777777" w:rsidR="0048511C" w:rsidRPr="00D1604C" w:rsidRDefault="0048511C" w:rsidP="006710B1">
      <w:pPr>
        <w:spacing w:after="0"/>
        <w:rPr>
          <w:rFonts w:ascii="Times New Roman" w:hAnsi="Times New Roman" w:cs="Times New Roman"/>
          <w:sz w:val="24"/>
          <w:szCs w:val="24"/>
        </w:rPr>
      </w:pPr>
      <w:r w:rsidRPr="00D1604C">
        <w:rPr>
          <w:rFonts w:ascii="Times New Roman" w:hAnsi="Times New Roman" w:cs="Times New Roman"/>
          <w:sz w:val="24"/>
          <w:szCs w:val="24"/>
        </w:rPr>
        <w:tab/>
        <w:t xml:space="preserve">Counselors provided advice on how to gain teacher buy-in and provide teacher support. Some </w:t>
      </w:r>
      <w:r w:rsidR="00FE7013" w:rsidRPr="00D1604C">
        <w:rPr>
          <w:rFonts w:ascii="Times New Roman" w:hAnsi="Times New Roman" w:cs="Times New Roman"/>
          <w:sz w:val="24"/>
          <w:szCs w:val="24"/>
        </w:rPr>
        <w:t>discussed that it would be beneficial to frame SEL in terms of the impact it will have on student achievement and learning</w:t>
      </w:r>
      <w:r w:rsidRPr="00D1604C">
        <w:rPr>
          <w:rFonts w:ascii="Times New Roman" w:hAnsi="Times New Roman" w:cs="Times New Roman"/>
          <w:sz w:val="24"/>
          <w:szCs w:val="24"/>
        </w:rPr>
        <w:t xml:space="preserve">. For example, one posed the idea, “I think if you show how much learning time is lost when they have to stop their teaching to talk to kids about behavior and then you compare that to the time that counselors really have to disseminate information for that. Then you can sit down and say, there’s [approximately] 300 minutes a week lost for reminders or stopping teaching and a counselor only has </w:t>
      </w:r>
      <w:r w:rsidRPr="00D1604C">
        <w:rPr>
          <w:rFonts w:ascii="Times New Roman" w:hAnsi="Times New Roman" w:cs="Times New Roman"/>
          <w:i/>
          <w:sz w:val="24"/>
          <w:szCs w:val="24"/>
        </w:rPr>
        <w:t>x</w:t>
      </w:r>
      <w:r w:rsidRPr="00D1604C">
        <w:rPr>
          <w:rFonts w:ascii="Times New Roman" w:hAnsi="Times New Roman" w:cs="Times New Roman"/>
          <w:sz w:val="24"/>
          <w:szCs w:val="24"/>
        </w:rPr>
        <w:t xml:space="preserve"> amount of time then there’s a way to weave that in.” </w:t>
      </w:r>
    </w:p>
    <w:p w14:paraId="03C885EA" w14:textId="77777777" w:rsidR="0048511C" w:rsidRPr="00D1604C" w:rsidRDefault="0048511C" w:rsidP="006710B1">
      <w:pPr>
        <w:ind w:firstLine="720"/>
        <w:rPr>
          <w:rFonts w:ascii="Times New Roman" w:hAnsi="Times New Roman" w:cs="Times New Roman"/>
          <w:sz w:val="24"/>
          <w:szCs w:val="24"/>
        </w:rPr>
      </w:pPr>
      <w:r w:rsidRPr="00D1604C">
        <w:rPr>
          <w:rFonts w:ascii="Times New Roman" w:hAnsi="Times New Roman" w:cs="Times New Roman"/>
          <w:sz w:val="24"/>
          <w:szCs w:val="24"/>
        </w:rPr>
        <w:t>Responses seem to indicate that although administration</w:t>
      </w:r>
      <w:r w:rsidR="00FE7013" w:rsidRPr="00D1604C">
        <w:rPr>
          <w:rFonts w:ascii="Times New Roman" w:hAnsi="Times New Roman" w:cs="Times New Roman"/>
          <w:sz w:val="24"/>
          <w:szCs w:val="24"/>
        </w:rPr>
        <w:t xml:space="preserve"> buy-in</w:t>
      </w:r>
      <w:r w:rsidRPr="00D1604C">
        <w:rPr>
          <w:rFonts w:ascii="Times New Roman" w:hAnsi="Times New Roman" w:cs="Times New Roman"/>
          <w:sz w:val="24"/>
          <w:szCs w:val="24"/>
        </w:rPr>
        <w:t xml:space="preserve"> is crucial, teacher buy-in </w:t>
      </w:r>
      <w:r w:rsidR="00FE7013" w:rsidRPr="00D1604C">
        <w:rPr>
          <w:rFonts w:ascii="Times New Roman" w:hAnsi="Times New Roman" w:cs="Times New Roman"/>
          <w:sz w:val="24"/>
          <w:szCs w:val="24"/>
        </w:rPr>
        <w:t xml:space="preserve">was even more critical </w:t>
      </w:r>
      <w:r w:rsidRPr="00D1604C">
        <w:rPr>
          <w:rFonts w:ascii="Times New Roman" w:hAnsi="Times New Roman" w:cs="Times New Roman"/>
          <w:sz w:val="24"/>
          <w:szCs w:val="24"/>
        </w:rPr>
        <w:t xml:space="preserve">since teachers </w:t>
      </w:r>
      <w:r w:rsidR="009C52F1" w:rsidRPr="00D1604C">
        <w:rPr>
          <w:rFonts w:ascii="Times New Roman" w:hAnsi="Times New Roman" w:cs="Times New Roman"/>
          <w:sz w:val="24"/>
          <w:szCs w:val="24"/>
        </w:rPr>
        <w:t>are typically the people who spend the most time with students during a school day</w:t>
      </w:r>
      <w:r w:rsidRPr="00D1604C">
        <w:rPr>
          <w:rFonts w:ascii="Times New Roman" w:hAnsi="Times New Roman" w:cs="Times New Roman"/>
          <w:sz w:val="24"/>
          <w:szCs w:val="24"/>
        </w:rPr>
        <w:t>. When discussing ways in which counselor support could be provided to the teachers</w:t>
      </w:r>
      <w:r w:rsidR="00FE7013" w:rsidRPr="00D1604C">
        <w:rPr>
          <w:rFonts w:ascii="Times New Roman" w:hAnsi="Times New Roman" w:cs="Times New Roman"/>
          <w:sz w:val="24"/>
          <w:szCs w:val="24"/>
        </w:rPr>
        <w:t xml:space="preserve"> around SEL</w:t>
      </w:r>
      <w:r w:rsidRPr="00D1604C">
        <w:rPr>
          <w:rFonts w:ascii="Times New Roman" w:hAnsi="Times New Roman" w:cs="Times New Roman"/>
          <w:sz w:val="24"/>
          <w:szCs w:val="24"/>
        </w:rPr>
        <w:t xml:space="preserve">, some mentioned providing teachers with time to plan or collaborate. Others indicated that it may be best to provide resources to teachers throughout the year, “And have resources connected to curriculum. If the lessons are ready to go and they can use them, they are more likely to incorporate them into their classrooms.” One counselor offered her idea, “…I was thinking maybe an effective way to go about it you know, talking to them at the beginning of the year and go, ‘This is my initiative. And then I’m just going to, in a real friendly way, be feeding you stuff. All year I’m just going to feed you material.’” Thus, counselors feel that the best course of action would be to indicate to teachers that SEL is highly beneficial to their own objectives as well as their students and to provide means for easing their transition from their current ways of teaching to incorporating SEL into the core curriculum. </w:t>
      </w:r>
    </w:p>
    <w:p w14:paraId="3EC61662" w14:textId="77777777" w:rsidR="0048511C" w:rsidRPr="00D1604C" w:rsidRDefault="0048511C" w:rsidP="006710B1">
      <w:pPr>
        <w:rPr>
          <w:rFonts w:ascii="Times New Roman" w:hAnsi="Times New Roman" w:cs="Times New Roman"/>
          <w:b/>
          <w:i/>
          <w:sz w:val="24"/>
          <w:szCs w:val="24"/>
        </w:rPr>
      </w:pPr>
      <w:r w:rsidRPr="00D1604C">
        <w:rPr>
          <w:rFonts w:ascii="Times New Roman" w:hAnsi="Times New Roman" w:cs="Times New Roman"/>
          <w:b/>
          <w:i/>
          <w:sz w:val="24"/>
          <w:szCs w:val="24"/>
        </w:rPr>
        <w:t>Summary of Findings</w:t>
      </w:r>
      <w:r w:rsidR="002A1BCA" w:rsidRPr="00D1604C">
        <w:rPr>
          <w:rFonts w:ascii="Times New Roman" w:hAnsi="Times New Roman" w:cs="Times New Roman"/>
          <w:b/>
          <w:i/>
          <w:sz w:val="24"/>
          <w:szCs w:val="24"/>
        </w:rPr>
        <w:t xml:space="preserve"> from Elementary School </w:t>
      </w:r>
      <w:r w:rsidR="006C7496" w:rsidRPr="00D1604C">
        <w:rPr>
          <w:rFonts w:ascii="Times New Roman" w:hAnsi="Times New Roman" w:cs="Times New Roman"/>
          <w:b/>
          <w:i/>
          <w:sz w:val="24"/>
          <w:szCs w:val="24"/>
        </w:rPr>
        <w:t xml:space="preserve">Counselor </w:t>
      </w:r>
      <w:r w:rsidR="002A1BCA" w:rsidRPr="00D1604C">
        <w:rPr>
          <w:rFonts w:ascii="Times New Roman" w:hAnsi="Times New Roman" w:cs="Times New Roman"/>
          <w:b/>
          <w:i/>
          <w:sz w:val="24"/>
          <w:szCs w:val="24"/>
        </w:rPr>
        <w:t>Focus Groups</w:t>
      </w:r>
    </w:p>
    <w:p w14:paraId="5055862B" w14:textId="77777777" w:rsidR="0048511C" w:rsidRPr="00D1604C" w:rsidRDefault="0048511C" w:rsidP="006710B1">
      <w:pPr>
        <w:spacing w:after="0"/>
        <w:rPr>
          <w:rFonts w:ascii="Times New Roman" w:hAnsi="Times New Roman" w:cs="Times New Roman"/>
          <w:sz w:val="24"/>
          <w:szCs w:val="24"/>
        </w:rPr>
      </w:pPr>
      <w:r w:rsidRPr="00D1604C">
        <w:rPr>
          <w:rFonts w:ascii="Times New Roman" w:hAnsi="Times New Roman" w:cs="Times New Roman"/>
          <w:sz w:val="24"/>
          <w:szCs w:val="24"/>
        </w:rPr>
        <w:tab/>
        <w:t xml:space="preserve">Counselors within the Washoe County School District (WCSD) are largely supportive of district-wide implementation of Social Emotional Learning (SEL). Presently, counselors are making efforts to implement SEL and SEL-related supports on a school-wide basis and many </w:t>
      </w:r>
      <w:r w:rsidR="00EB71B9" w:rsidRPr="00D1604C">
        <w:rPr>
          <w:rFonts w:ascii="Times New Roman" w:hAnsi="Times New Roman" w:cs="Times New Roman"/>
          <w:sz w:val="24"/>
          <w:szCs w:val="24"/>
        </w:rPr>
        <w:t>supported the</w:t>
      </w:r>
      <w:r w:rsidRPr="00D1604C">
        <w:rPr>
          <w:rFonts w:ascii="Times New Roman" w:hAnsi="Times New Roman" w:cs="Times New Roman"/>
          <w:sz w:val="24"/>
          <w:szCs w:val="24"/>
        </w:rPr>
        <w:t xml:space="preserve"> </w:t>
      </w:r>
      <w:r w:rsidR="00EB71B9" w:rsidRPr="00D1604C">
        <w:rPr>
          <w:rFonts w:ascii="Times New Roman" w:hAnsi="Times New Roman" w:cs="Times New Roman"/>
          <w:sz w:val="24"/>
          <w:szCs w:val="24"/>
        </w:rPr>
        <w:t xml:space="preserve">WCSD’s plan to further embed </w:t>
      </w:r>
      <w:r w:rsidRPr="00D1604C">
        <w:rPr>
          <w:rFonts w:ascii="Times New Roman" w:hAnsi="Times New Roman" w:cs="Times New Roman"/>
          <w:sz w:val="24"/>
          <w:szCs w:val="24"/>
        </w:rPr>
        <w:t>SEL with</w:t>
      </w:r>
      <w:r w:rsidR="00EB71B9" w:rsidRPr="00D1604C">
        <w:rPr>
          <w:rFonts w:ascii="Times New Roman" w:hAnsi="Times New Roman" w:cs="Times New Roman"/>
          <w:sz w:val="24"/>
          <w:szCs w:val="24"/>
        </w:rPr>
        <w:t>in</w:t>
      </w:r>
      <w:r w:rsidRPr="00D1604C">
        <w:rPr>
          <w:rFonts w:ascii="Times New Roman" w:hAnsi="Times New Roman" w:cs="Times New Roman"/>
          <w:sz w:val="24"/>
          <w:szCs w:val="24"/>
        </w:rPr>
        <w:t xml:space="preserve"> the curriculum. This is promising; however responses of the focus groups indicate that </w:t>
      </w:r>
      <w:r w:rsidR="00EB71B9" w:rsidRPr="00D1604C">
        <w:rPr>
          <w:rFonts w:ascii="Times New Roman" w:hAnsi="Times New Roman" w:cs="Times New Roman"/>
          <w:sz w:val="24"/>
          <w:szCs w:val="24"/>
        </w:rPr>
        <w:t xml:space="preserve">SEL programs are rarely </w:t>
      </w:r>
      <w:r w:rsidRPr="00D1604C">
        <w:rPr>
          <w:rFonts w:ascii="Times New Roman" w:hAnsi="Times New Roman" w:cs="Times New Roman"/>
          <w:sz w:val="24"/>
          <w:szCs w:val="24"/>
        </w:rPr>
        <w:t>implemented with fidelity</w:t>
      </w:r>
      <w:r w:rsidR="00FE7013" w:rsidRPr="00D1604C">
        <w:rPr>
          <w:rFonts w:ascii="Times New Roman" w:hAnsi="Times New Roman" w:cs="Times New Roman"/>
          <w:sz w:val="24"/>
          <w:szCs w:val="24"/>
        </w:rPr>
        <w:t xml:space="preserve">, nor is SEL programming </w:t>
      </w:r>
      <w:r w:rsidR="00EB71B9" w:rsidRPr="00D1604C">
        <w:rPr>
          <w:rFonts w:ascii="Times New Roman" w:hAnsi="Times New Roman" w:cs="Times New Roman"/>
          <w:sz w:val="24"/>
          <w:szCs w:val="24"/>
        </w:rPr>
        <w:t xml:space="preserve">consistent </w:t>
      </w:r>
      <w:r w:rsidR="00FE7013" w:rsidRPr="00D1604C">
        <w:rPr>
          <w:rFonts w:ascii="Times New Roman" w:hAnsi="Times New Roman" w:cs="Times New Roman"/>
          <w:sz w:val="24"/>
          <w:szCs w:val="24"/>
        </w:rPr>
        <w:t>across schools</w:t>
      </w:r>
      <w:r w:rsidRPr="00D1604C">
        <w:rPr>
          <w:rFonts w:ascii="Times New Roman" w:hAnsi="Times New Roman" w:cs="Times New Roman"/>
          <w:sz w:val="24"/>
          <w:szCs w:val="24"/>
        </w:rPr>
        <w:t xml:space="preserve">. For instance, </w:t>
      </w:r>
      <w:r w:rsidR="006F3E5E" w:rsidRPr="00D1604C">
        <w:rPr>
          <w:rFonts w:ascii="Times New Roman" w:hAnsi="Times New Roman" w:cs="Times New Roman"/>
          <w:sz w:val="24"/>
          <w:szCs w:val="24"/>
        </w:rPr>
        <w:t>Many counselors parse together their own SEL programming, either from what they can find online or adapted from whichever programs their school has purchased.</w:t>
      </w:r>
      <w:r w:rsidR="00761325" w:rsidRPr="00D1604C">
        <w:rPr>
          <w:rFonts w:ascii="Times New Roman" w:hAnsi="Times New Roman" w:cs="Times New Roman"/>
          <w:sz w:val="24"/>
          <w:szCs w:val="24"/>
        </w:rPr>
        <w:t xml:space="preserve"> </w:t>
      </w:r>
      <w:r w:rsidR="006F3E5E" w:rsidRPr="00D1604C">
        <w:rPr>
          <w:rFonts w:ascii="Times New Roman" w:hAnsi="Times New Roman" w:cs="Times New Roman"/>
          <w:sz w:val="24"/>
          <w:szCs w:val="24"/>
        </w:rPr>
        <w:t>Evaluations of the quality or the impact of SEL programs are completed inconsistently. As such, there is limited data-based evidence about whether programs are having the desired outcomes</w:t>
      </w:r>
      <w:r w:rsidRPr="00D1604C">
        <w:rPr>
          <w:rFonts w:ascii="Times New Roman" w:hAnsi="Times New Roman" w:cs="Times New Roman"/>
          <w:sz w:val="24"/>
          <w:szCs w:val="24"/>
        </w:rPr>
        <w:t xml:space="preserve">. </w:t>
      </w:r>
      <w:r w:rsidR="00C7041E" w:rsidRPr="00D1604C">
        <w:rPr>
          <w:rFonts w:ascii="Times New Roman" w:hAnsi="Times New Roman" w:cs="Times New Roman"/>
          <w:sz w:val="24"/>
          <w:szCs w:val="24"/>
        </w:rPr>
        <w:t>Further, as many counselors mentioned, it is difficult to determine the source of change. As one put it, “Kelso’s Choice is in the classrooms, Kelso’s Choice is with the conflict managers, and Kelso’s Choice is in the small groups…” These combined efforts make it difficult for counselors to tease apart the effects of their guidance, or program impact, on student performance.</w:t>
      </w:r>
      <w:r w:rsidR="00BD4A04" w:rsidRPr="00D1604C">
        <w:rPr>
          <w:rFonts w:ascii="Times New Roman" w:hAnsi="Times New Roman" w:cs="Times New Roman"/>
          <w:sz w:val="24"/>
          <w:szCs w:val="24"/>
        </w:rPr>
        <w:t xml:space="preserve"> </w:t>
      </w:r>
      <w:r w:rsidR="005A1A94" w:rsidRPr="00D1604C">
        <w:rPr>
          <w:rFonts w:ascii="Times New Roman" w:hAnsi="Times New Roman" w:cs="Times New Roman"/>
          <w:sz w:val="24"/>
          <w:szCs w:val="24"/>
        </w:rPr>
        <w:t>It</w:t>
      </w:r>
      <w:r w:rsidR="00C7041E" w:rsidRPr="00D1604C">
        <w:rPr>
          <w:rFonts w:ascii="Times New Roman" w:hAnsi="Times New Roman" w:cs="Times New Roman"/>
          <w:sz w:val="24"/>
          <w:szCs w:val="24"/>
        </w:rPr>
        <w:t xml:space="preserve"> appears that the</w:t>
      </w:r>
      <w:r w:rsidR="00761325" w:rsidRPr="00D1604C">
        <w:rPr>
          <w:rFonts w:ascii="Times New Roman" w:hAnsi="Times New Roman" w:cs="Times New Roman"/>
          <w:sz w:val="24"/>
          <w:szCs w:val="24"/>
        </w:rPr>
        <w:t xml:space="preserve"> </w:t>
      </w:r>
      <w:r w:rsidRPr="00D1604C">
        <w:rPr>
          <w:rFonts w:ascii="Times New Roman" w:hAnsi="Times New Roman" w:cs="Times New Roman"/>
          <w:sz w:val="24"/>
          <w:szCs w:val="24"/>
        </w:rPr>
        <w:t xml:space="preserve">majority of programs </w:t>
      </w:r>
      <w:r w:rsidR="00C7041E" w:rsidRPr="00D1604C">
        <w:rPr>
          <w:rFonts w:ascii="Times New Roman" w:hAnsi="Times New Roman" w:cs="Times New Roman"/>
          <w:sz w:val="24"/>
          <w:szCs w:val="24"/>
        </w:rPr>
        <w:t>used in</w:t>
      </w:r>
      <w:r w:rsidRPr="00D1604C">
        <w:rPr>
          <w:rFonts w:ascii="Times New Roman" w:hAnsi="Times New Roman" w:cs="Times New Roman"/>
          <w:sz w:val="24"/>
          <w:szCs w:val="24"/>
        </w:rPr>
        <w:t xml:space="preserve"> the district</w:t>
      </w:r>
      <w:r w:rsidR="00761325" w:rsidRPr="00D1604C">
        <w:rPr>
          <w:rFonts w:ascii="Times New Roman" w:hAnsi="Times New Roman" w:cs="Times New Roman"/>
          <w:sz w:val="24"/>
          <w:szCs w:val="24"/>
        </w:rPr>
        <w:t xml:space="preserve"> </w:t>
      </w:r>
      <w:r w:rsidR="006F3E5E" w:rsidRPr="00D1604C">
        <w:rPr>
          <w:rFonts w:ascii="Times New Roman" w:hAnsi="Times New Roman" w:cs="Times New Roman"/>
          <w:sz w:val="24"/>
          <w:szCs w:val="24"/>
        </w:rPr>
        <w:t xml:space="preserve">are </w:t>
      </w:r>
      <w:r w:rsidRPr="00D1604C">
        <w:rPr>
          <w:rFonts w:ascii="Times New Roman" w:hAnsi="Times New Roman" w:cs="Times New Roman"/>
          <w:sz w:val="24"/>
          <w:szCs w:val="24"/>
        </w:rPr>
        <w:t>not evidence-based or supported by research</w:t>
      </w:r>
      <w:r w:rsidR="00C7041E" w:rsidRPr="00D1604C">
        <w:rPr>
          <w:rFonts w:ascii="Times New Roman" w:hAnsi="Times New Roman" w:cs="Times New Roman"/>
          <w:sz w:val="24"/>
          <w:szCs w:val="24"/>
        </w:rPr>
        <w:t>. Although there are advantages to locally developing programs to fit a school’s specific need, this approach requires a substantial time commitment by counselors. Further, if implemented with fidelity, evidence-based SEL programs have a much higher likelihood of achieving the intended results in comparison to a more locally developed SEL program</w:t>
      </w:r>
      <w:r w:rsidRPr="00D1604C">
        <w:rPr>
          <w:rFonts w:ascii="Times New Roman" w:hAnsi="Times New Roman" w:cs="Times New Roman"/>
          <w:sz w:val="24"/>
          <w:szCs w:val="24"/>
        </w:rPr>
        <w:t xml:space="preserve">. </w:t>
      </w:r>
    </w:p>
    <w:p w14:paraId="7C08EDEB" w14:textId="77777777" w:rsidR="0048511C" w:rsidRDefault="0048511C" w:rsidP="006710B1">
      <w:pPr>
        <w:rPr>
          <w:rFonts w:ascii="Times New Roman" w:hAnsi="Times New Roman" w:cs="Times New Roman"/>
          <w:sz w:val="24"/>
          <w:szCs w:val="24"/>
        </w:rPr>
      </w:pPr>
      <w:r w:rsidRPr="00D1604C">
        <w:rPr>
          <w:rFonts w:ascii="Times New Roman" w:hAnsi="Times New Roman" w:cs="Times New Roman"/>
          <w:sz w:val="24"/>
          <w:szCs w:val="24"/>
        </w:rPr>
        <w:tab/>
      </w:r>
      <w:r w:rsidR="00C775CF" w:rsidRPr="00D1604C">
        <w:rPr>
          <w:rFonts w:ascii="Times New Roman" w:hAnsi="Times New Roman" w:cs="Times New Roman"/>
          <w:sz w:val="24"/>
          <w:szCs w:val="24"/>
        </w:rPr>
        <w:t>Focus groups with elementary school counselors indicated a</w:t>
      </w:r>
      <w:r w:rsidRPr="00D1604C">
        <w:rPr>
          <w:rFonts w:ascii="Times New Roman" w:hAnsi="Times New Roman" w:cs="Times New Roman"/>
          <w:sz w:val="24"/>
          <w:szCs w:val="24"/>
        </w:rPr>
        <w:t xml:space="preserve"> </w:t>
      </w:r>
      <w:r w:rsidR="00C775CF" w:rsidRPr="00D1604C">
        <w:rPr>
          <w:rFonts w:ascii="Times New Roman" w:hAnsi="Times New Roman" w:cs="Times New Roman"/>
          <w:sz w:val="24"/>
          <w:szCs w:val="24"/>
        </w:rPr>
        <w:t xml:space="preserve">high </w:t>
      </w:r>
      <w:r w:rsidRPr="00D1604C">
        <w:rPr>
          <w:rFonts w:ascii="Times New Roman" w:hAnsi="Times New Roman" w:cs="Times New Roman"/>
          <w:sz w:val="24"/>
          <w:szCs w:val="24"/>
        </w:rPr>
        <w:t xml:space="preserve">need for </w:t>
      </w:r>
      <w:r w:rsidR="00C775CF" w:rsidRPr="00D1604C">
        <w:rPr>
          <w:rFonts w:ascii="Times New Roman" w:hAnsi="Times New Roman" w:cs="Times New Roman"/>
          <w:sz w:val="24"/>
          <w:szCs w:val="24"/>
        </w:rPr>
        <w:t xml:space="preserve">greater </w:t>
      </w:r>
      <w:r w:rsidRPr="00D1604C">
        <w:rPr>
          <w:rFonts w:ascii="Times New Roman" w:hAnsi="Times New Roman" w:cs="Times New Roman"/>
          <w:sz w:val="24"/>
          <w:szCs w:val="24"/>
        </w:rPr>
        <w:t xml:space="preserve">consistency and fidelity of SEL. Although </w:t>
      </w:r>
      <w:r w:rsidR="00C775CF" w:rsidRPr="00D1604C">
        <w:rPr>
          <w:rFonts w:ascii="Times New Roman" w:hAnsi="Times New Roman" w:cs="Times New Roman"/>
          <w:sz w:val="24"/>
          <w:szCs w:val="24"/>
        </w:rPr>
        <w:t xml:space="preserve">most </w:t>
      </w:r>
      <w:r w:rsidRPr="00D1604C">
        <w:rPr>
          <w:rFonts w:ascii="Times New Roman" w:hAnsi="Times New Roman" w:cs="Times New Roman"/>
          <w:sz w:val="24"/>
          <w:szCs w:val="24"/>
        </w:rPr>
        <w:t xml:space="preserve">students are </w:t>
      </w:r>
      <w:r w:rsidR="00C775CF" w:rsidRPr="00D1604C">
        <w:rPr>
          <w:rFonts w:ascii="Times New Roman" w:hAnsi="Times New Roman" w:cs="Times New Roman"/>
          <w:sz w:val="24"/>
          <w:szCs w:val="24"/>
        </w:rPr>
        <w:t xml:space="preserve">participating in at least some </w:t>
      </w:r>
      <w:r w:rsidRPr="00D1604C">
        <w:rPr>
          <w:rFonts w:ascii="Times New Roman" w:hAnsi="Times New Roman" w:cs="Times New Roman"/>
          <w:sz w:val="24"/>
          <w:szCs w:val="24"/>
        </w:rPr>
        <w:t xml:space="preserve">SEL </w:t>
      </w:r>
      <w:r w:rsidR="00C775CF" w:rsidRPr="00D1604C">
        <w:rPr>
          <w:rFonts w:ascii="Times New Roman" w:hAnsi="Times New Roman" w:cs="Times New Roman"/>
          <w:sz w:val="24"/>
          <w:szCs w:val="24"/>
        </w:rPr>
        <w:t xml:space="preserve">programming </w:t>
      </w:r>
      <w:r w:rsidRPr="00D1604C">
        <w:rPr>
          <w:rFonts w:ascii="Times New Roman" w:hAnsi="Times New Roman" w:cs="Times New Roman"/>
          <w:sz w:val="24"/>
          <w:szCs w:val="24"/>
        </w:rPr>
        <w:t xml:space="preserve">on a school-wide basis, each school counselor has different programs available and uses different combinations of strategies depending on the context. </w:t>
      </w:r>
      <w:r w:rsidR="00C775CF" w:rsidRPr="00D1604C">
        <w:rPr>
          <w:rFonts w:ascii="Times New Roman" w:hAnsi="Times New Roman" w:cs="Times New Roman"/>
          <w:sz w:val="24"/>
          <w:szCs w:val="24"/>
        </w:rPr>
        <w:t>Consistent, district-wide messaging around SEL</w:t>
      </w:r>
      <w:r w:rsidRPr="00D1604C">
        <w:rPr>
          <w:rFonts w:ascii="Times New Roman" w:hAnsi="Times New Roman" w:cs="Times New Roman"/>
          <w:sz w:val="24"/>
          <w:szCs w:val="24"/>
        </w:rPr>
        <w:t xml:space="preserve"> will </w:t>
      </w:r>
      <w:r w:rsidR="00C775CF" w:rsidRPr="00D1604C">
        <w:rPr>
          <w:rFonts w:ascii="Times New Roman" w:hAnsi="Times New Roman" w:cs="Times New Roman"/>
          <w:sz w:val="24"/>
          <w:szCs w:val="24"/>
        </w:rPr>
        <w:t xml:space="preserve">provide </w:t>
      </w:r>
      <w:r w:rsidRPr="00D1604C">
        <w:rPr>
          <w:rFonts w:ascii="Times New Roman" w:hAnsi="Times New Roman" w:cs="Times New Roman"/>
          <w:sz w:val="24"/>
          <w:szCs w:val="24"/>
        </w:rPr>
        <w:t>counselors with</w:t>
      </w:r>
      <w:r w:rsidR="00C775CF" w:rsidRPr="00D1604C">
        <w:rPr>
          <w:rFonts w:ascii="Times New Roman" w:hAnsi="Times New Roman" w:cs="Times New Roman"/>
          <w:sz w:val="24"/>
          <w:szCs w:val="24"/>
        </w:rPr>
        <w:t xml:space="preserve"> </w:t>
      </w:r>
      <w:r w:rsidR="00E12673" w:rsidRPr="00D1604C">
        <w:rPr>
          <w:rFonts w:ascii="Times New Roman" w:hAnsi="Times New Roman" w:cs="Times New Roman"/>
          <w:sz w:val="24"/>
          <w:szCs w:val="24"/>
        </w:rPr>
        <w:t>a clearer</w:t>
      </w:r>
      <w:r w:rsidR="00C775CF" w:rsidRPr="00D1604C">
        <w:rPr>
          <w:rFonts w:ascii="Times New Roman" w:hAnsi="Times New Roman" w:cs="Times New Roman"/>
          <w:sz w:val="24"/>
          <w:szCs w:val="24"/>
        </w:rPr>
        <w:t xml:space="preserve"> standard for what high quality SEL should look like</w:t>
      </w:r>
      <w:r w:rsidR="00E12673" w:rsidRPr="00D1604C">
        <w:rPr>
          <w:rFonts w:ascii="Times New Roman" w:hAnsi="Times New Roman" w:cs="Times New Roman"/>
          <w:sz w:val="24"/>
          <w:szCs w:val="24"/>
        </w:rPr>
        <w:t>.</w:t>
      </w:r>
      <w:r w:rsidRPr="00D1604C">
        <w:rPr>
          <w:rFonts w:ascii="Times New Roman" w:hAnsi="Times New Roman" w:cs="Times New Roman"/>
          <w:sz w:val="24"/>
          <w:szCs w:val="24"/>
        </w:rPr>
        <w:t xml:space="preserve"> </w:t>
      </w:r>
      <w:r w:rsidR="00E12673" w:rsidRPr="00D1604C">
        <w:rPr>
          <w:rFonts w:ascii="Times New Roman" w:hAnsi="Times New Roman" w:cs="Times New Roman"/>
          <w:sz w:val="24"/>
          <w:szCs w:val="24"/>
        </w:rPr>
        <w:t>In addition</w:t>
      </w:r>
      <w:r w:rsidRPr="00D1604C">
        <w:rPr>
          <w:rFonts w:ascii="Times New Roman" w:hAnsi="Times New Roman" w:cs="Times New Roman"/>
          <w:sz w:val="24"/>
          <w:szCs w:val="24"/>
        </w:rPr>
        <w:t xml:space="preserve">, </w:t>
      </w:r>
      <w:r w:rsidR="00E12673" w:rsidRPr="00D1604C">
        <w:rPr>
          <w:rFonts w:ascii="Times New Roman" w:hAnsi="Times New Roman" w:cs="Times New Roman"/>
          <w:sz w:val="24"/>
          <w:szCs w:val="24"/>
        </w:rPr>
        <w:t>greater emphasis on evaluation of SEL programming is required to ensure that programs are having the intended outcomes</w:t>
      </w:r>
      <w:r w:rsidRPr="00D1604C">
        <w:rPr>
          <w:rFonts w:ascii="Times New Roman" w:hAnsi="Times New Roman" w:cs="Times New Roman"/>
          <w:sz w:val="24"/>
          <w:szCs w:val="24"/>
        </w:rPr>
        <w:t xml:space="preserve">. </w:t>
      </w:r>
      <w:r w:rsidR="00E12673" w:rsidRPr="00D1604C">
        <w:rPr>
          <w:rFonts w:ascii="Times New Roman" w:hAnsi="Times New Roman" w:cs="Times New Roman"/>
          <w:sz w:val="24"/>
          <w:szCs w:val="24"/>
        </w:rPr>
        <w:t xml:space="preserve">Greater consistency in </w:t>
      </w:r>
      <w:r w:rsidRPr="00D1604C">
        <w:rPr>
          <w:rFonts w:ascii="Times New Roman" w:hAnsi="Times New Roman" w:cs="Times New Roman"/>
          <w:sz w:val="24"/>
          <w:szCs w:val="24"/>
        </w:rPr>
        <w:t xml:space="preserve">implementation of evidence-based SEL strategies will ensure consistent SEL support for all students in a manner that can be assessed for effectiveness. </w:t>
      </w:r>
    </w:p>
    <w:p w14:paraId="6FBAD55C" w14:textId="77777777" w:rsidR="00566917" w:rsidRPr="00D1604C" w:rsidRDefault="00566917" w:rsidP="006710B1">
      <w:pPr>
        <w:keepNext/>
        <w:rPr>
          <w:rFonts w:ascii="Times New Roman" w:hAnsi="Times New Roman" w:cs="Times New Roman"/>
          <w:b/>
          <w:sz w:val="24"/>
          <w:szCs w:val="24"/>
        </w:rPr>
      </w:pPr>
      <w:r w:rsidRPr="00D1604C">
        <w:rPr>
          <w:rFonts w:ascii="Times New Roman" w:hAnsi="Times New Roman" w:cs="Times New Roman"/>
          <w:b/>
          <w:sz w:val="24"/>
          <w:szCs w:val="24"/>
        </w:rPr>
        <w:t xml:space="preserve">Program Inventory with Middle School and High School Counselors </w:t>
      </w:r>
    </w:p>
    <w:p w14:paraId="6D980BC0" w14:textId="77777777" w:rsidR="00566917" w:rsidRPr="00D1604C" w:rsidRDefault="00566917" w:rsidP="006710B1">
      <w:pPr>
        <w:keepNext/>
        <w:ind w:firstLine="720"/>
        <w:rPr>
          <w:rFonts w:ascii="Times New Roman" w:hAnsi="Times New Roman" w:cs="Times New Roman"/>
          <w:sz w:val="24"/>
          <w:szCs w:val="24"/>
        </w:rPr>
      </w:pPr>
      <w:r w:rsidRPr="00D1604C">
        <w:rPr>
          <w:rFonts w:ascii="Times New Roman" w:hAnsi="Times New Roman" w:cs="Times New Roman"/>
          <w:sz w:val="24"/>
          <w:szCs w:val="24"/>
        </w:rPr>
        <w:t xml:space="preserve">To get a sense of the social-emotional support </w:t>
      </w:r>
      <w:r w:rsidR="004E3262">
        <w:rPr>
          <w:rFonts w:ascii="Times New Roman" w:hAnsi="Times New Roman" w:cs="Times New Roman"/>
          <w:sz w:val="24"/>
          <w:szCs w:val="24"/>
        </w:rPr>
        <w:t xml:space="preserve">provided </w:t>
      </w:r>
      <w:r w:rsidRPr="00D1604C">
        <w:rPr>
          <w:rFonts w:ascii="Times New Roman" w:hAnsi="Times New Roman" w:cs="Times New Roman"/>
          <w:sz w:val="24"/>
          <w:szCs w:val="24"/>
        </w:rPr>
        <w:t>at the secondary level, 5 secondary school counselors (2 middle school and 3 high school)</w:t>
      </w:r>
      <w:r w:rsidR="004E3262">
        <w:rPr>
          <w:rFonts w:ascii="Times New Roman" w:hAnsi="Times New Roman" w:cs="Times New Roman"/>
          <w:sz w:val="24"/>
          <w:szCs w:val="24"/>
        </w:rPr>
        <w:t xml:space="preserve"> were asked to complete a program inventory about</w:t>
      </w:r>
      <w:r w:rsidRPr="00D1604C">
        <w:rPr>
          <w:rFonts w:ascii="Times New Roman" w:hAnsi="Times New Roman" w:cs="Times New Roman"/>
          <w:sz w:val="24"/>
          <w:szCs w:val="24"/>
        </w:rPr>
        <w:t xml:space="preserve"> </w:t>
      </w:r>
      <w:r w:rsidR="004E3262">
        <w:rPr>
          <w:rFonts w:ascii="Times New Roman" w:hAnsi="Times New Roman" w:cs="Times New Roman"/>
          <w:sz w:val="24"/>
          <w:szCs w:val="24"/>
        </w:rPr>
        <w:t>which</w:t>
      </w:r>
      <w:r w:rsidRPr="00D1604C">
        <w:rPr>
          <w:rFonts w:ascii="Times New Roman" w:hAnsi="Times New Roman" w:cs="Times New Roman"/>
          <w:sz w:val="24"/>
          <w:szCs w:val="24"/>
        </w:rPr>
        <w:t xml:space="preserve"> SEL programs and practices they had used within the past three years. </w:t>
      </w:r>
      <w:r w:rsidR="004E3262">
        <w:rPr>
          <w:rFonts w:ascii="Times New Roman" w:hAnsi="Times New Roman" w:cs="Times New Roman"/>
          <w:sz w:val="24"/>
          <w:szCs w:val="24"/>
        </w:rPr>
        <w:t>After completing the program inventory, they</w:t>
      </w:r>
      <w:r w:rsidRPr="00D1604C">
        <w:rPr>
          <w:rFonts w:ascii="Times New Roman" w:hAnsi="Times New Roman" w:cs="Times New Roman"/>
          <w:sz w:val="24"/>
          <w:szCs w:val="24"/>
        </w:rPr>
        <w:t xml:space="preserve"> then participated in a focus group to provide more detailed information</w:t>
      </w:r>
      <w:r w:rsidR="004E3262">
        <w:rPr>
          <w:rFonts w:ascii="Times New Roman" w:hAnsi="Times New Roman" w:cs="Times New Roman"/>
          <w:sz w:val="24"/>
          <w:szCs w:val="24"/>
        </w:rPr>
        <w:t xml:space="preserve"> about what SEL supports existed at their school and where additional resources were needed.</w:t>
      </w:r>
      <w:r w:rsidRPr="00D1604C">
        <w:rPr>
          <w:rFonts w:ascii="Times New Roman" w:hAnsi="Times New Roman" w:cs="Times New Roman"/>
          <w:sz w:val="24"/>
          <w:szCs w:val="24"/>
        </w:rPr>
        <w:t xml:space="preserve"> Responses during the focus group were recorded and analyzed </w:t>
      </w:r>
      <w:r w:rsidR="00594AA8">
        <w:rPr>
          <w:rFonts w:ascii="Times New Roman" w:hAnsi="Times New Roman" w:cs="Times New Roman"/>
          <w:sz w:val="24"/>
          <w:szCs w:val="24"/>
        </w:rPr>
        <w:t xml:space="preserve">to identify </w:t>
      </w:r>
      <w:r w:rsidRPr="00D1604C">
        <w:rPr>
          <w:rFonts w:ascii="Times New Roman" w:hAnsi="Times New Roman" w:cs="Times New Roman"/>
          <w:sz w:val="24"/>
          <w:szCs w:val="24"/>
        </w:rPr>
        <w:t>the common themes and issues expressed by the counselors.</w:t>
      </w:r>
    </w:p>
    <w:p w14:paraId="7D07C327" w14:textId="77777777" w:rsidR="00566917" w:rsidRPr="00D1604C" w:rsidRDefault="00566917" w:rsidP="006710B1">
      <w:pPr>
        <w:rPr>
          <w:rFonts w:ascii="Times New Roman" w:hAnsi="Times New Roman" w:cs="Times New Roman"/>
          <w:b/>
          <w:i/>
          <w:sz w:val="24"/>
          <w:szCs w:val="24"/>
        </w:rPr>
      </w:pPr>
      <w:r w:rsidRPr="00D1604C">
        <w:rPr>
          <w:rFonts w:ascii="Times New Roman" w:hAnsi="Times New Roman" w:cs="Times New Roman"/>
          <w:b/>
          <w:i/>
          <w:sz w:val="24"/>
          <w:szCs w:val="24"/>
        </w:rPr>
        <w:t>Program Inventory Results</w:t>
      </w:r>
    </w:p>
    <w:p w14:paraId="2DD6997E" w14:textId="459042DD" w:rsidR="00566917" w:rsidRPr="00D1604C" w:rsidRDefault="00566917" w:rsidP="006710B1">
      <w:pPr>
        <w:spacing w:after="0"/>
        <w:ind w:firstLine="720"/>
        <w:rPr>
          <w:rFonts w:ascii="Times New Roman" w:hAnsi="Times New Roman" w:cs="Times New Roman"/>
          <w:i/>
          <w:sz w:val="24"/>
          <w:szCs w:val="24"/>
        </w:rPr>
      </w:pPr>
      <w:r w:rsidRPr="00D1604C">
        <w:rPr>
          <w:rFonts w:ascii="Times New Roman" w:hAnsi="Times New Roman" w:cs="Times New Roman"/>
          <w:sz w:val="24"/>
          <w:szCs w:val="24"/>
        </w:rPr>
        <w:t>Results revealed that counselors at the secondary level were much less likely to use SEL related programs and much more likely to use their own, self-created strategies for addressing social-emotional issues</w:t>
      </w:r>
      <w:r w:rsidR="00EF0F97">
        <w:rPr>
          <w:rFonts w:ascii="Times New Roman" w:hAnsi="Times New Roman" w:cs="Times New Roman"/>
          <w:sz w:val="24"/>
          <w:szCs w:val="24"/>
        </w:rPr>
        <w:t xml:space="preserve"> in comparison to the elementary school counselors</w:t>
      </w:r>
      <w:r w:rsidRPr="00D1604C">
        <w:rPr>
          <w:rFonts w:ascii="Times New Roman" w:hAnsi="Times New Roman" w:cs="Times New Roman"/>
          <w:sz w:val="24"/>
          <w:szCs w:val="24"/>
        </w:rPr>
        <w:t>. Of the programs listed</w:t>
      </w:r>
      <w:r w:rsidR="00EF0F97">
        <w:rPr>
          <w:rFonts w:ascii="Times New Roman" w:hAnsi="Times New Roman" w:cs="Times New Roman"/>
          <w:sz w:val="24"/>
          <w:szCs w:val="24"/>
        </w:rPr>
        <w:t xml:space="preserve"> on the inventory</w:t>
      </w:r>
      <w:r w:rsidRPr="00D1604C">
        <w:rPr>
          <w:rFonts w:ascii="Times New Roman" w:hAnsi="Times New Roman" w:cs="Times New Roman"/>
          <w:sz w:val="24"/>
          <w:szCs w:val="24"/>
        </w:rPr>
        <w:t>, only four were selected</w:t>
      </w:r>
      <w:r w:rsidR="00EF0F97">
        <w:rPr>
          <w:rFonts w:ascii="Times New Roman" w:hAnsi="Times New Roman" w:cs="Times New Roman"/>
          <w:sz w:val="24"/>
          <w:szCs w:val="24"/>
        </w:rPr>
        <w:t xml:space="preserve"> as in use at the counselors’ school sites</w:t>
      </w:r>
      <w:r w:rsidRPr="00D1604C">
        <w:rPr>
          <w:rFonts w:ascii="Times New Roman" w:hAnsi="Times New Roman" w:cs="Times New Roman"/>
          <w:sz w:val="24"/>
          <w:szCs w:val="24"/>
        </w:rPr>
        <w:t xml:space="preserve">: </w:t>
      </w:r>
      <w:r w:rsidRPr="00D1604C">
        <w:rPr>
          <w:rFonts w:ascii="Times New Roman" w:hAnsi="Times New Roman" w:cs="Times New Roman"/>
          <w:i/>
          <w:sz w:val="24"/>
          <w:szCs w:val="24"/>
        </w:rPr>
        <w:t>Cognitive Coaching</w:t>
      </w:r>
      <w:r w:rsidRPr="00D1604C">
        <w:rPr>
          <w:rFonts w:ascii="Times New Roman" w:hAnsi="Times New Roman" w:cs="Times New Roman"/>
          <w:sz w:val="24"/>
          <w:szCs w:val="24"/>
        </w:rPr>
        <w:t xml:space="preserve"> (</w:t>
      </w:r>
      <w:r w:rsidRPr="00D1604C">
        <w:rPr>
          <w:rFonts w:ascii="Times New Roman" w:hAnsi="Times New Roman" w:cs="Times New Roman"/>
          <w:i/>
          <w:sz w:val="24"/>
          <w:szCs w:val="24"/>
        </w:rPr>
        <w:t>n</w:t>
      </w:r>
      <w:r w:rsidRPr="00D1604C">
        <w:rPr>
          <w:rFonts w:ascii="Times New Roman" w:hAnsi="Times New Roman" w:cs="Times New Roman"/>
          <w:sz w:val="24"/>
          <w:szCs w:val="24"/>
        </w:rPr>
        <w:t xml:space="preserve"> = 1), </w:t>
      </w:r>
      <w:r w:rsidRPr="00D1604C">
        <w:rPr>
          <w:rFonts w:ascii="Times New Roman" w:hAnsi="Times New Roman" w:cs="Times New Roman"/>
          <w:i/>
          <w:sz w:val="24"/>
          <w:szCs w:val="24"/>
        </w:rPr>
        <w:t>Conflict Mediation</w:t>
      </w:r>
      <w:r w:rsidRPr="00D1604C">
        <w:rPr>
          <w:rFonts w:ascii="Times New Roman" w:hAnsi="Times New Roman" w:cs="Times New Roman"/>
          <w:sz w:val="24"/>
          <w:szCs w:val="24"/>
        </w:rPr>
        <w:t xml:space="preserve"> (2), </w:t>
      </w:r>
      <w:r w:rsidRPr="00D1604C">
        <w:rPr>
          <w:rFonts w:ascii="Times New Roman" w:hAnsi="Times New Roman" w:cs="Times New Roman"/>
          <w:i/>
          <w:sz w:val="24"/>
          <w:szCs w:val="24"/>
        </w:rPr>
        <w:t>Link Crew</w:t>
      </w:r>
      <w:r w:rsidRPr="00D1604C">
        <w:rPr>
          <w:rFonts w:ascii="Times New Roman" w:hAnsi="Times New Roman" w:cs="Times New Roman"/>
          <w:sz w:val="24"/>
          <w:szCs w:val="24"/>
        </w:rPr>
        <w:t xml:space="preserve"> (2), and </w:t>
      </w:r>
      <w:r w:rsidRPr="00D1604C">
        <w:rPr>
          <w:rFonts w:ascii="Times New Roman" w:hAnsi="Times New Roman" w:cs="Times New Roman"/>
          <w:i/>
          <w:sz w:val="24"/>
          <w:szCs w:val="24"/>
        </w:rPr>
        <w:t>Second Step</w:t>
      </w:r>
      <w:r w:rsidRPr="00D1604C">
        <w:rPr>
          <w:rFonts w:ascii="Times New Roman" w:hAnsi="Times New Roman" w:cs="Times New Roman"/>
          <w:sz w:val="24"/>
          <w:szCs w:val="24"/>
        </w:rPr>
        <w:t xml:space="preserve"> (1). Of these programs, none of the counselors recommended Cognitive Coaching or Conflict Mediation to others. However, both of the counselors that used Link Crew and the counselor that </w:t>
      </w:r>
      <w:r w:rsidR="00EF0F97">
        <w:rPr>
          <w:rFonts w:ascii="Times New Roman" w:hAnsi="Times New Roman" w:cs="Times New Roman"/>
          <w:sz w:val="24"/>
          <w:szCs w:val="24"/>
        </w:rPr>
        <w:t>used</w:t>
      </w:r>
      <w:r w:rsidRPr="00D1604C">
        <w:rPr>
          <w:rFonts w:ascii="Times New Roman" w:hAnsi="Times New Roman" w:cs="Times New Roman"/>
          <w:sz w:val="24"/>
          <w:szCs w:val="24"/>
        </w:rPr>
        <w:t xml:space="preserve"> Second Step recommended these programs to others (see Appendix </w:t>
      </w:r>
      <w:r w:rsidR="00DE5706">
        <w:rPr>
          <w:rFonts w:ascii="Times New Roman" w:hAnsi="Times New Roman" w:cs="Times New Roman"/>
          <w:sz w:val="24"/>
          <w:szCs w:val="24"/>
        </w:rPr>
        <w:t>H</w:t>
      </w:r>
      <w:r w:rsidRPr="00D1604C">
        <w:rPr>
          <w:rFonts w:ascii="Times New Roman" w:hAnsi="Times New Roman" w:cs="Times New Roman"/>
          <w:sz w:val="24"/>
          <w:szCs w:val="24"/>
        </w:rPr>
        <w:t>). The counselor that used the CASEL SEL-ect program, Second Step</w:t>
      </w:r>
      <w:r w:rsidR="00EF0F97">
        <w:rPr>
          <w:rFonts w:ascii="Times New Roman" w:hAnsi="Times New Roman" w:cs="Times New Roman"/>
          <w:sz w:val="24"/>
          <w:szCs w:val="24"/>
        </w:rPr>
        <w:t>,</w:t>
      </w:r>
      <w:r w:rsidRPr="00D1604C">
        <w:rPr>
          <w:rFonts w:ascii="Times New Roman" w:hAnsi="Times New Roman" w:cs="Times New Roman"/>
          <w:sz w:val="24"/>
          <w:szCs w:val="24"/>
        </w:rPr>
        <w:t xml:space="preserve"> reported implementing this program on a school-wide basis. Furthermore, similar to the elementary school counselors, the majority of the middle school and high school counselors implemented their supportive SEL programs on either a school-wide basis (57%). They were equally as likely to implement them based on grade-level (14%) and student status (14%).They were the least likely to implement these programs based on a particular classroom (7%; see Appendix </w:t>
      </w:r>
      <w:r w:rsidR="00DE5706">
        <w:rPr>
          <w:rFonts w:ascii="Times New Roman" w:hAnsi="Times New Roman" w:cs="Times New Roman"/>
          <w:sz w:val="24"/>
          <w:szCs w:val="24"/>
        </w:rPr>
        <w:t>I</w:t>
      </w:r>
      <w:r w:rsidRPr="00D1604C">
        <w:rPr>
          <w:rFonts w:ascii="Times New Roman" w:hAnsi="Times New Roman" w:cs="Times New Roman"/>
          <w:sz w:val="24"/>
          <w:szCs w:val="24"/>
        </w:rPr>
        <w:t>). Thus, at this level, the majority of SEL guidance comes from school-created lessons. These include</w:t>
      </w:r>
      <w:r w:rsidR="00EF0F97">
        <w:rPr>
          <w:rFonts w:ascii="Times New Roman" w:hAnsi="Times New Roman" w:cs="Times New Roman"/>
          <w:sz w:val="24"/>
          <w:szCs w:val="24"/>
        </w:rPr>
        <w:t>d</w:t>
      </w:r>
      <w:r w:rsidRPr="00D1604C">
        <w:rPr>
          <w:rFonts w:ascii="Times New Roman" w:hAnsi="Times New Roman" w:cs="Times New Roman"/>
          <w:sz w:val="24"/>
          <w:szCs w:val="24"/>
        </w:rPr>
        <w:t xml:space="preserve"> awareness weeks or months for suicide, bullying, etc., grade-level seminars, as well as support groups and clubs. Results suggest that the majority of middle and high school students are exposed to some SEL guidance. However, much of what is available to provide students with self-management or relationship skills seems to depend on student initiative (clubs, support groups).Counselor-driven initiatives primarily focuse</w:t>
      </w:r>
      <w:r w:rsidR="00EF0F97">
        <w:rPr>
          <w:rFonts w:ascii="Times New Roman" w:hAnsi="Times New Roman" w:cs="Times New Roman"/>
          <w:sz w:val="24"/>
          <w:szCs w:val="24"/>
        </w:rPr>
        <w:t>d</w:t>
      </w:r>
      <w:r w:rsidRPr="00D1604C">
        <w:rPr>
          <w:rFonts w:ascii="Times New Roman" w:hAnsi="Times New Roman" w:cs="Times New Roman"/>
          <w:sz w:val="24"/>
          <w:szCs w:val="24"/>
        </w:rPr>
        <w:t xml:space="preserve"> on preventing risk-taking behaviors, which is consistent with the responses of the elementary school counselors.</w:t>
      </w:r>
    </w:p>
    <w:p w14:paraId="1CCB4706" w14:textId="77777777" w:rsidR="00EF0F97" w:rsidRDefault="00566917" w:rsidP="006710B1">
      <w:pPr>
        <w:spacing w:after="0"/>
        <w:ind w:firstLine="720"/>
        <w:rPr>
          <w:rFonts w:ascii="Times New Roman" w:hAnsi="Times New Roman" w:cs="Times New Roman"/>
          <w:sz w:val="24"/>
          <w:szCs w:val="24"/>
        </w:rPr>
      </w:pPr>
      <w:r w:rsidRPr="00D1604C">
        <w:rPr>
          <w:rFonts w:ascii="Times New Roman" w:hAnsi="Times New Roman" w:cs="Times New Roman"/>
          <w:sz w:val="24"/>
          <w:szCs w:val="24"/>
        </w:rPr>
        <w:t xml:space="preserve">These program inventories suggest that middle and high school counselors </w:t>
      </w:r>
      <w:r w:rsidR="00EF0F97">
        <w:rPr>
          <w:rFonts w:ascii="Times New Roman" w:hAnsi="Times New Roman" w:cs="Times New Roman"/>
          <w:sz w:val="24"/>
          <w:szCs w:val="24"/>
        </w:rPr>
        <w:t>more frequently rely</w:t>
      </w:r>
      <w:r w:rsidRPr="00D1604C">
        <w:rPr>
          <w:rFonts w:ascii="Times New Roman" w:hAnsi="Times New Roman" w:cs="Times New Roman"/>
          <w:sz w:val="24"/>
          <w:szCs w:val="24"/>
        </w:rPr>
        <w:t xml:space="preserve"> on locally developed programming to promote social and emotional skills and prevent negative behaviors. </w:t>
      </w:r>
    </w:p>
    <w:p w14:paraId="3D707943" w14:textId="00E07DA1" w:rsidR="00FB5FAB" w:rsidRPr="00D1604C" w:rsidRDefault="00EF0F97" w:rsidP="00FB5FA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Following the completion of program inventories, middle/high school counselors participated in a </w:t>
      </w:r>
      <w:r w:rsidR="00566917" w:rsidRPr="00D1604C">
        <w:rPr>
          <w:rFonts w:ascii="Times New Roman" w:hAnsi="Times New Roman" w:cs="Times New Roman"/>
          <w:sz w:val="24"/>
          <w:szCs w:val="24"/>
        </w:rPr>
        <w:t xml:space="preserve">60-minute focus group </w:t>
      </w:r>
      <w:r>
        <w:rPr>
          <w:rFonts w:ascii="Times New Roman" w:hAnsi="Times New Roman" w:cs="Times New Roman"/>
          <w:sz w:val="24"/>
          <w:szCs w:val="24"/>
        </w:rPr>
        <w:t>to</w:t>
      </w:r>
      <w:r w:rsidR="00566917" w:rsidRPr="00D1604C">
        <w:rPr>
          <w:rFonts w:ascii="Times New Roman" w:hAnsi="Times New Roman" w:cs="Times New Roman"/>
          <w:sz w:val="24"/>
          <w:szCs w:val="24"/>
        </w:rPr>
        <w:t xml:space="preserve"> </w:t>
      </w:r>
      <w:r>
        <w:rPr>
          <w:rFonts w:ascii="Times New Roman" w:hAnsi="Times New Roman" w:cs="Times New Roman"/>
          <w:sz w:val="24"/>
          <w:szCs w:val="24"/>
        </w:rPr>
        <w:t>further discuss</w:t>
      </w:r>
      <w:r w:rsidR="00566917" w:rsidRPr="00D1604C">
        <w:rPr>
          <w:rFonts w:ascii="Times New Roman" w:hAnsi="Times New Roman" w:cs="Times New Roman"/>
          <w:sz w:val="24"/>
          <w:szCs w:val="24"/>
        </w:rPr>
        <w:t xml:space="preserve"> SEL guidance at this level. </w:t>
      </w:r>
      <w:r w:rsidR="00FB5FAB">
        <w:rPr>
          <w:rFonts w:ascii="Times New Roman" w:hAnsi="Times New Roman" w:cs="Times New Roman"/>
          <w:sz w:val="24"/>
          <w:szCs w:val="24"/>
        </w:rPr>
        <w:t>The following provides an overview of the major findings from this focus group.</w:t>
      </w:r>
    </w:p>
    <w:p w14:paraId="710F090A" w14:textId="77777777" w:rsidR="00566917" w:rsidRPr="00D1604C" w:rsidRDefault="00566917" w:rsidP="006710B1">
      <w:pPr>
        <w:pStyle w:val="ListParagraph"/>
        <w:spacing w:after="0"/>
        <w:ind w:left="1440"/>
        <w:rPr>
          <w:rFonts w:ascii="Times New Roman" w:hAnsi="Times New Roman" w:cs="Times New Roman"/>
          <w:i/>
          <w:sz w:val="24"/>
          <w:szCs w:val="24"/>
        </w:rPr>
      </w:pPr>
    </w:p>
    <w:p w14:paraId="68DAAC7B" w14:textId="5EE16F71" w:rsidR="00566917" w:rsidRPr="00D1604C" w:rsidRDefault="00451BCA" w:rsidP="006710B1">
      <w:pPr>
        <w:keepNext/>
        <w:rPr>
          <w:rFonts w:ascii="Times New Roman" w:hAnsi="Times New Roman" w:cs="Times New Roman"/>
          <w:b/>
          <w:sz w:val="24"/>
          <w:szCs w:val="24"/>
        </w:rPr>
      </w:pPr>
      <w:r w:rsidRPr="00D1604C">
        <w:rPr>
          <w:rFonts w:ascii="Times New Roman" w:hAnsi="Times New Roman" w:cs="Times New Roman"/>
          <w:b/>
          <w:i/>
          <w:noProof/>
          <w:sz w:val="24"/>
          <w:szCs w:val="24"/>
        </w:rPr>
        <mc:AlternateContent>
          <mc:Choice Requires="wps">
            <w:drawing>
              <wp:anchor distT="0" distB="0" distL="114300" distR="114300" simplePos="0" relativeHeight="251718656" behindDoc="0" locked="0" layoutInCell="1" allowOverlap="1" wp14:anchorId="35198ACF" wp14:editId="34CC0ABE">
                <wp:simplePos x="0" y="0"/>
                <wp:positionH relativeFrom="column">
                  <wp:posOffset>3588385</wp:posOffset>
                </wp:positionH>
                <wp:positionV relativeFrom="paragraph">
                  <wp:posOffset>270510</wp:posOffset>
                </wp:positionV>
                <wp:extent cx="2623820" cy="1563370"/>
                <wp:effectExtent l="57150" t="38100" r="81280" b="939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56337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096D2C85" w14:textId="77777777" w:rsidR="00B10D2C" w:rsidRPr="00F844F7" w:rsidRDefault="00B10D2C" w:rsidP="00566917">
                            <w:pPr>
                              <w:jc w:val="center"/>
                              <w:rPr>
                                <w:rFonts w:ascii="Times New Roman" w:hAnsi="Times New Roman" w:cs="Times New Roman"/>
                                <w:b/>
                              </w:rPr>
                            </w:pPr>
                            <w:r w:rsidRPr="00F844F7">
                              <w:rPr>
                                <w:rFonts w:ascii="Times New Roman" w:hAnsi="Times New Roman" w:cs="Times New Roman"/>
                                <w:b/>
                              </w:rPr>
                              <w:t>Fidelity of Program Implementation</w:t>
                            </w:r>
                          </w:p>
                          <w:p w14:paraId="3C51A942" w14:textId="7D710257" w:rsidR="00B10D2C" w:rsidRDefault="00451BCA" w:rsidP="00566917">
                            <w:pPr>
                              <w:pStyle w:val="ListParagraph"/>
                              <w:numPr>
                                <w:ilvl w:val="0"/>
                                <w:numId w:val="14"/>
                              </w:numPr>
                              <w:ind w:left="180" w:hanging="180"/>
                              <w:rPr>
                                <w:rFonts w:ascii="Times New Roman" w:hAnsi="Times New Roman" w:cs="Times New Roman"/>
                              </w:rPr>
                            </w:pPr>
                            <w:r>
                              <w:rPr>
                                <w:rFonts w:ascii="Times New Roman" w:hAnsi="Times New Roman" w:cs="Times New Roman"/>
                              </w:rPr>
                              <w:t>Very few e</w:t>
                            </w:r>
                            <w:r w:rsidR="00B10D2C">
                              <w:rPr>
                                <w:rFonts w:ascii="Times New Roman" w:hAnsi="Times New Roman" w:cs="Times New Roman"/>
                              </w:rPr>
                              <w:t xml:space="preserve">vidence-based programs </w:t>
                            </w:r>
                            <w:r>
                              <w:rPr>
                                <w:rFonts w:ascii="Times New Roman" w:hAnsi="Times New Roman" w:cs="Times New Roman"/>
                              </w:rPr>
                              <w:t>available, but not always used in their entirety.</w:t>
                            </w:r>
                            <w:r w:rsidR="00B10D2C">
                              <w:rPr>
                                <w:rFonts w:ascii="Times New Roman" w:hAnsi="Times New Roman" w:cs="Times New Roman"/>
                              </w:rPr>
                              <w:t xml:space="preserve"> </w:t>
                            </w:r>
                          </w:p>
                          <w:p w14:paraId="23D712A2" w14:textId="77777777" w:rsidR="00B10D2C" w:rsidRDefault="00B10D2C" w:rsidP="00566917">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Self-created lessons primarily used</w:t>
                            </w:r>
                          </w:p>
                          <w:p w14:paraId="0CF29989" w14:textId="77777777" w:rsidR="00B10D2C" w:rsidRDefault="00B10D2C" w:rsidP="00566917">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Student-lead strategies and PBIS support counselor guidance</w:t>
                            </w:r>
                          </w:p>
                          <w:p w14:paraId="51F8D796" w14:textId="77777777" w:rsidR="00B10D2C" w:rsidRPr="007F1016" w:rsidRDefault="00B10D2C" w:rsidP="00566917">
                            <w:pPr>
                              <w:tabs>
                                <w:tab w:val="left" w:pos="180"/>
                              </w:tabs>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98ACF" id="_x0000_s1036" type="#_x0000_t202" style="position:absolute;margin-left:282.55pt;margin-top:21.3pt;width:206.6pt;height:123.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" fillcolor="#9b9ec4 [1624]" strokecolor="#434671 [3048]">
                <v:fill color2="#e1e1ed [504]" rotate="t" colors="0 #b7b9d4;22938f #cdcee0;1 #ececf4" type="gradient"/>
                <v:shadow on="t" opacity="24903f" mv:blur="40000f" origin=",.5" offset="0,20000emu"/>
                <v:textbox>
                  <w:txbxContent>
                    <w:p w14:paraId="096D2C85" w14:textId="77777777" w:rsidR="00B10D2C" w:rsidRPr="00F844F7" w:rsidRDefault="00B10D2C" w:rsidP="00566917">
                      <w:pPr>
                        <w:jc w:val="center"/>
                        <w:rPr>
                          <w:rFonts w:ascii="Times New Roman" w:hAnsi="Times New Roman" w:cs="Times New Roman"/>
                          <w:b/>
                        </w:rPr>
                      </w:pPr>
                      <w:r w:rsidRPr="00F844F7">
                        <w:rPr>
                          <w:rFonts w:ascii="Times New Roman" w:hAnsi="Times New Roman" w:cs="Times New Roman"/>
                          <w:b/>
                        </w:rPr>
                        <w:t>Fidelity of Program Implementation</w:t>
                      </w:r>
                    </w:p>
                    <w:p w14:paraId="3C51A942" w14:textId="7D710257" w:rsidR="00B10D2C" w:rsidRDefault="00451BCA" w:rsidP="00566917">
                      <w:pPr>
                        <w:pStyle w:val="ListParagraph"/>
                        <w:numPr>
                          <w:ilvl w:val="0"/>
                          <w:numId w:val="14"/>
                        </w:numPr>
                        <w:ind w:left="180" w:hanging="180"/>
                        <w:rPr>
                          <w:rFonts w:ascii="Times New Roman" w:hAnsi="Times New Roman" w:cs="Times New Roman"/>
                        </w:rPr>
                      </w:pPr>
                      <w:r>
                        <w:rPr>
                          <w:rFonts w:ascii="Times New Roman" w:hAnsi="Times New Roman" w:cs="Times New Roman"/>
                        </w:rPr>
                        <w:t>Very few e</w:t>
                      </w:r>
                      <w:r w:rsidR="00B10D2C">
                        <w:rPr>
                          <w:rFonts w:ascii="Times New Roman" w:hAnsi="Times New Roman" w:cs="Times New Roman"/>
                        </w:rPr>
                        <w:t xml:space="preserve">vidence-based programs </w:t>
                      </w:r>
                      <w:r>
                        <w:rPr>
                          <w:rFonts w:ascii="Times New Roman" w:hAnsi="Times New Roman" w:cs="Times New Roman"/>
                        </w:rPr>
                        <w:t>available, but not always used in their entirety.</w:t>
                      </w:r>
                      <w:r w:rsidR="00B10D2C">
                        <w:rPr>
                          <w:rFonts w:ascii="Times New Roman" w:hAnsi="Times New Roman" w:cs="Times New Roman"/>
                        </w:rPr>
                        <w:t xml:space="preserve"> </w:t>
                      </w:r>
                    </w:p>
                    <w:p w14:paraId="23D712A2" w14:textId="77777777" w:rsidR="00B10D2C" w:rsidRDefault="00B10D2C" w:rsidP="00566917">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Self-created lessons primarily used</w:t>
                      </w:r>
                    </w:p>
                    <w:p w14:paraId="0CF29989" w14:textId="77777777" w:rsidR="00B10D2C" w:rsidRDefault="00B10D2C" w:rsidP="00566917">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Student-lead strategies and PBIS support counselor guidance</w:t>
                      </w:r>
                    </w:p>
                    <w:p w14:paraId="51F8D796" w14:textId="77777777" w:rsidR="00B10D2C" w:rsidRPr="007F1016" w:rsidRDefault="00B10D2C" w:rsidP="00566917">
                      <w:pPr>
                        <w:tabs>
                          <w:tab w:val="left" w:pos="180"/>
                        </w:tabs>
                        <w:rPr>
                          <w:rFonts w:ascii="Times New Roman" w:hAnsi="Times New Roman" w:cs="Times New Roman"/>
                        </w:rPr>
                      </w:pPr>
                    </w:p>
                  </w:txbxContent>
                </v:textbox>
                <w10:wrap type="square"/>
              </v:shape>
            </w:pict>
          </mc:Fallback>
        </mc:AlternateContent>
      </w:r>
      <w:r w:rsidR="00566917" w:rsidRPr="00D1604C">
        <w:rPr>
          <w:rFonts w:ascii="Times New Roman" w:hAnsi="Times New Roman" w:cs="Times New Roman"/>
          <w:b/>
          <w:sz w:val="24"/>
          <w:szCs w:val="24"/>
        </w:rPr>
        <w:t>Middle School and High School Counselor Focus Group Discussions</w:t>
      </w:r>
    </w:p>
    <w:p w14:paraId="2817E199" w14:textId="7FA4586E" w:rsidR="00566917" w:rsidRPr="00D1604C" w:rsidRDefault="00566917" w:rsidP="006710B1">
      <w:pPr>
        <w:keepNext/>
        <w:spacing w:after="0"/>
        <w:rPr>
          <w:rFonts w:ascii="Times New Roman" w:hAnsi="Times New Roman" w:cs="Times New Roman"/>
          <w:sz w:val="24"/>
          <w:szCs w:val="24"/>
        </w:rPr>
      </w:pPr>
      <w:r w:rsidRPr="00D1604C">
        <w:rPr>
          <w:rFonts w:ascii="Times New Roman" w:hAnsi="Times New Roman" w:cs="Times New Roman"/>
          <w:b/>
          <w:sz w:val="24"/>
          <w:szCs w:val="24"/>
        </w:rPr>
        <w:t>Fidelity of SEL Program Implementation.</w:t>
      </w:r>
      <w:r w:rsidRPr="00D1604C">
        <w:rPr>
          <w:rFonts w:ascii="Times New Roman" w:hAnsi="Times New Roman" w:cs="Times New Roman"/>
          <w:b/>
          <w:i/>
          <w:sz w:val="24"/>
          <w:szCs w:val="24"/>
        </w:rPr>
        <w:t xml:space="preserve"> </w:t>
      </w:r>
      <w:r w:rsidRPr="00D1604C">
        <w:rPr>
          <w:rFonts w:ascii="Times New Roman" w:hAnsi="Times New Roman" w:cs="Times New Roman"/>
          <w:sz w:val="24"/>
          <w:szCs w:val="24"/>
        </w:rPr>
        <w:t>The responses of the middle and high school counselors indicated a stark contrast between SEL program implementation at the elementary and secondary levels. Responses of the focus groups revealed that SEL programs are rarely used. Those programs that are used are rarely implemented with fidelity to the program models. This occurs primarily for</w:t>
      </w:r>
      <w:r w:rsidRPr="00D1604C">
        <w:rPr>
          <w:rFonts w:ascii="Times New Roman" w:hAnsi="Times New Roman" w:cs="Times New Roman"/>
          <w:i/>
          <w:sz w:val="24"/>
          <w:szCs w:val="24"/>
        </w:rPr>
        <w:t xml:space="preserve"> </w:t>
      </w:r>
      <w:r w:rsidRPr="00D1604C">
        <w:rPr>
          <w:rFonts w:ascii="Times New Roman" w:hAnsi="Times New Roman" w:cs="Times New Roman"/>
          <w:sz w:val="24"/>
          <w:szCs w:val="24"/>
        </w:rPr>
        <w:t>two reasons</w:t>
      </w:r>
      <w:r w:rsidRPr="00D1604C">
        <w:rPr>
          <w:rFonts w:ascii="Times New Roman" w:hAnsi="Times New Roman" w:cs="Times New Roman"/>
          <w:i/>
          <w:sz w:val="24"/>
          <w:szCs w:val="24"/>
        </w:rPr>
        <w:t xml:space="preserve">. </w:t>
      </w:r>
      <w:r w:rsidRPr="00D1604C">
        <w:rPr>
          <w:rFonts w:ascii="Times New Roman" w:hAnsi="Times New Roman" w:cs="Times New Roman"/>
          <w:sz w:val="24"/>
          <w:szCs w:val="24"/>
        </w:rPr>
        <w:t>First, counselors indicated that their program</w:t>
      </w:r>
      <w:r w:rsidR="00D42170">
        <w:rPr>
          <w:rFonts w:ascii="Times New Roman" w:hAnsi="Times New Roman" w:cs="Times New Roman"/>
          <w:sz w:val="24"/>
          <w:szCs w:val="24"/>
        </w:rPr>
        <w:t xml:space="preserve"> </w:t>
      </w:r>
      <w:r w:rsidRPr="00D1604C">
        <w:rPr>
          <w:rFonts w:ascii="Times New Roman" w:hAnsi="Times New Roman" w:cs="Times New Roman"/>
          <w:sz w:val="24"/>
          <w:szCs w:val="24"/>
        </w:rPr>
        <w:t>kits were incomplete due to lack of resources.</w:t>
      </w:r>
      <w:r w:rsidRPr="00D1604C">
        <w:rPr>
          <w:rFonts w:ascii="Times New Roman" w:hAnsi="Times New Roman" w:cs="Times New Roman"/>
          <w:i/>
          <w:sz w:val="24"/>
          <w:szCs w:val="24"/>
        </w:rPr>
        <w:t xml:space="preserve"> </w:t>
      </w:r>
      <w:r w:rsidRPr="00D1604C">
        <w:rPr>
          <w:rFonts w:ascii="Times New Roman" w:hAnsi="Times New Roman" w:cs="Times New Roman"/>
          <w:sz w:val="24"/>
          <w:szCs w:val="24"/>
        </w:rPr>
        <w:t>One counselor mentioned being unable to afford Link Crew but still keeping the same format of the program.</w:t>
      </w:r>
      <w:r w:rsidRPr="00D1604C">
        <w:rPr>
          <w:rFonts w:ascii="Times New Roman" w:hAnsi="Times New Roman" w:cs="Times New Roman"/>
          <w:i/>
          <w:sz w:val="24"/>
          <w:szCs w:val="24"/>
        </w:rPr>
        <w:t xml:space="preserve"> </w:t>
      </w:r>
      <w:r w:rsidRPr="00D1604C">
        <w:rPr>
          <w:rFonts w:ascii="Times New Roman" w:hAnsi="Times New Roman" w:cs="Times New Roman"/>
          <w:sz w:val="24"/>
          <w:szCs w:val="24"/>
        </w:rPr>
        <w:t xml:space="preserve">Time was a depleting resource for these counselors as well. “I used to run groups when I had interns a lot,” one counselor indicated, “…then it got to be to where there’s no room to put an intern. And you’re too busy to have an intern and then you don’t do the group that semester.” The fact that counselors are losing time to provide guidance from their students is due in part to having to satisfy multiple initiatives that are “…in direct contrast with each other.” A counselor mentioned that it is expected that they spend 35% of their time doing guidance lessons in the classrooms. When asked to </w:t>
      </w:r>
      <w:r w:rsidR="00D42170">
        <w:rPr>
          <w:rFonts w:ascii="Times New Roman" w:hAnsi="Times New Roman" w:cs="Times New Roman"/>
          <w:sz w:val="24"/>
          <w:szCs w:val="24"/>
        </w:rPr>
        <w:t>estimate</w:t>
      </w:r>
      <w:r w:rsidRPr="00D1604C">
        <w:rPr>
          <w:rFonts w:ascii="Times New Roman" w:hAnsi="Times New Roman" w:cs="Times New Roman"/>
          <w:sz w:val="24"/>
          <w:szCs w:val="24"/>
        </w:rPr>
        <w:t xml:space="preserve"> how </w:t>
      </w:r>
      <w:r w:rsidR="00D42170">
        <w:rPr>
          <w:rFonts w:ascii="Times New Roman" w:hAnsi="Times New Roman" w:cs="Times New Roman"/>
          <w:sz w:val="24"/>
          <w:szCs w:val="24"/>
        </w:rPr>
        <w:t>much time they actually spend providing guidance counseling,</w:t>
      </w:r>
      <w:r w:rsidRPr="00D1604C">
        <w:rPr>
          <w:rFonts w:ascii="Times New Roman" w:hAnsi="Times New Roman" w:cs="Times New Roman"/>
          <w:sz w:val="24"/>
          <w:szCs w:val="24"/>
        </w:rPr>
        <w:t xml:space="preserve"> </w:t>
      </w:r>
      <w:r w:rsidR="00D42170">
        <w:rPr>
          <w:rFonts w:ascii="Times New Roman" w:hAnsi="Times New Roman" w:cs="Times New Roman"/>
          <w:sz w:val="24"/>
          <w:szCs w:val="24"/>
        </w:rPr>
        <w:t>most counselors agreed that</w:t>
      </w:r>
      <w:r w:rsidRPr="00D1604C">
        <w:rPr>
          <w:rFonts w:ascii="Times New Roman" w:hAnsi="Times New Roman" w:cs="Times New Roman"/>
          <w:sz w:val="24"/>
          <w:szCs w:val="24"/>
        </w:rPr>
        <w:t xml:space="preserve"> </w:t>
      </w:r>
      <w:r w:rsidR="00D42170">
        <w:rPr>
          <w:rFonts w:ascii="Times New Roman" w:hAnsi="Times New Roman" w:cs="Times New Roman"/>
          <w:sz w:val="24"/>
          <w:szCs w:val="24"/>
        </w:rPr>
        <w:t>they actually spend about</w:t>
      </w:r>
      <w:r w:rsidRPr="00D1604C">
        <w:rPr>
          <w:rFonts w:ascii="Times New Roman" w:hAnsi="Times New Roman" w:cs="Times New Roman"/>
          <w:sz w:val="24"/>
          <w:szCs w:val="24"/>
        </w:rPr>
        <w:t xml:space="preserve"> 5%</w:t>
      </w:r>
      <w:r w:rsidR="00D42170">
        <w:rPr>
          <w:rFonts w:ascii="Times New Roman" w:hAnsi="Times New Roman" w:cs="Times New Roman"/>
          <w:sz w:val="24"/>
          <w:szCs w:val="24"/>
        </w:rPr>
        <w:t xml:space="preserve"> of their time</w:t>
      </w:r>
      <w:r w:rsidRPr="00D1604C">
        <w:rPr>
          <w:rFonts w:ascii="Times New Roman" w:hAnsi="Times New Roman" w:cs="Times New Roman"/>
          <w:sz w:val="24"/>
          <w:szCs w:val="24"/>
        </w:rPr>
        <w:t>. Second, counselors typically used their own strategy for SEL guidance. This seemed to stem from the fact that the majority of CASEL-ect and other SEL programs are tailored for the elementary school population. Therefore, when asked to provide a lesson on a topic that they have little experience with, counselors are forced to “piece meal” a lesson together.</w:t>
      </w:r>
      <w:r w:rsidRPr="00D1604C">
        <w:rPr>
          <w:rFonts w:ascii="Times New Roman" w:hAnsi="Times New Roman" w:cs="Times New Roman"/>
          <w:i/>
          <w:sz w:val="24"/>
          <w:szCs w:val="24"/>
        </w:rPr>
        <w:t xml:space="preserve"> </w:t>
      </w:r>
      <w:r w:rsidRPr="00D1604C">
        <w:rPr>
          <w:rFonts w:ascii="Times New Roman" w:hAnsi="Times New Roman" w:cs="Times New Roman"/>
          <w:sz w:val="24"/>
          <w:szCs w:val="24"/>
        </w:rPr>
        <w:t>As one counselor indicated, “There’s not a set curriculum that we do.” It was also stated that, “…the hard part was putting together the lessons because we had nothing. So I just pulled from a variety of sources,” and, “…we did whatever we thought would engage kids for an hour because we’re talking 7</w:t>
      </w:r>
      <w:r w:rsidRPr="00D1604C">
        <w:rPr>
          <w:rFonts w:ascii="Times New Roman" w:hAnsi="Times New Roman" w:cs="Times New Roman"/>
          <w:sz w:val="24"/>
          <w:szCs w:val="24"/>
          <w:vertAlign w:val="superscript"/>
        </w:rPr>
        <w:t>th</w:t>
      </w:r>
      <w:r w:rsidRPr="00D1604C">
        <w:rPr>
          <w:rFonts w:ascii="Times New Roman" w:hAnsi="Times New Roman" w:cs="Times New Roman"/>
          <w:sz w:val="24"/>
          <w:szCs w:val="24"/>
        </w:rPr>
        <w:t xml:space="preserve"> and 8</w:t>
      </w:r>
      <w:r w:rsidRPr="00D1604C">
        <w:rPr>
          <w:rFonts w:ascii="Times New Roman" w:hAnsi="Times New Roman" w:cs="Times New Roman"/>
          <w:sz w:val="24"/>
          <w:szCs w:val="24"/>
          <w:vertAlign w:val="superscript"/>
        </w:rPr>
        <w:t>th</w:t>
      </w:r>
      <w:r w:rsidRPr="00D1604C">
        <w:rPr>
          <w:rFonts w:ascii="Times New Roman" w:hAnsi="Times New Roman" w:cs="Times New Roman"/>
          <w:sz w:val="24"/>
          <w:szCs w:val="24"/>
        </w:rPr>
        <w:t xml:space="preserve"> graders for an hour-long lesson…” It seems at this level, counselors </w:t>
      </w:r>
      <w:r w:rsidR="00D42170">
        <w:rPr>
          <w:rFonts w:ascii="Times New Roman" w:hAnsi="Times New Roman" w:cs="Times New Roman"/>
          <w:sz w:val="24"/>
          <w:szCs w:val="24"/>
        </w:rPr>
        <w:t>were at a loss</w:t>
      </w:r>
      <w:r w:rsidRPr="00D1604C">
        <w:rPr>
          <w:rFonts w:ascii="Times New Roman" w:hAnsi="Times New Roman" w:cs="Times New Roman"/>
          <w:sz w:val="24"/>
          <w:szCs w:val="24"/>
        </w:rPr>
        <w:t xml:space="preserve"> to identify </w:t>
      </w:r>
      <w:r w:rsidR="00D42170">
        <w:rPr>
          <w:rFonts w:ascii="Times New Roman" w:hAnsi="Times New Roman" w:cs="Times New Roman"/>
          <w:sz w:val="24"/>
          <w:szCs w:val="24"/>
        </w:rPr>
        <w:t>appropriate SEL programming</w:t>
      </w:r>
      <w:r w:rsidRPr="00D1604C">
        <w:rPr>
          <w:rFonts w:ascii="Times New Roman" w:hAnsi="Times New Roman" w:cs="Times New Roman"/>
          <w:sz w:val="24"/>
          <w:szCs w:val="24"/>
        </w:rPr>
        <w:t xml:space="preserve"> for their students.</w:t>
      </w:r>
    </w:p>
    <w:p w14:paraId="3736682D" w14:textId="77777777" w:rsidR="00566917" w:rsidRPr="00D1604C" w:rsidRDefault="00566917" w:rsidP="006710B1">
      <w:pPr>
        <w:keepNext/>
        <w:spacing w:after="0"/>
        <w:rPr>
          <w:rFonts w:ascii="Times New Roman" w:hAnsi="Times New Roman" w:cs="Times New Roman"/>
          <w:sz w:val="24"/>
          <w:szCs w:val="24"/>
        </w:rPr>
      </w:pPr>
      <w:r w:rsidRPr="00D1604C">
        <w:rPr>
          <w:rFonts w:ascii="Times New Roman" w:hAnsi="Times New Roman" w:cs="Times New Roman"/>
          <w:i/>
          <w:sz w:val="24"/>
          <w:szCs w:val="24"/>
        </w:rPr>
        <w:tab/>
      </w:r>
      <w:r w:rsidRPr="00D1604C">
        <w:rPr>
          <w:rFonts w:ascii="Times New Roman" w:hAnsi="Times New Roman" w:cs="Times New Roman"/>
          <w:sz w:val="24"/>
          <w:szCs w:val="24"/>
        </w:rPr>
        <w:t xml:space="preserve">Despite the absence of evidence-based SEL programs, the ability for middle and high school counselors to provide their students with SEL guidance is further supported by the mandated PBIS program and student-run programs. The PBIS program consists of a committee that consists of a department representative. This committee meets monthly to discuss strategies to provide students with behavioral and SEL support. However, the choices made by the PBIS committees seem to follow a “hit-and-miss” approach rather than evidence-based decision making. As one counselors stated, “You’ll try things and it doesn’t work and then they take it back to the committee. And they bring it to the teachers...” However this does highlight a benefit of this program, which is that it is also implemented by teachers. Therefore PBIS seems to be a tool for counselors to reach students at the classroom level. In addition to the PBIS committee, another avenue </w:t>
      </w:r>
      <w:r w:rsidR="00AA4158">
        <w:rPr>
          <w:rFonts w:ascii="Times New Roman" w:hAnsi="Times New Roman" w:cs="Times New Roman"/>
          <w:sz w:val="24"/>
          <w:szCs w:val="24"/>
        </w:rPr>
        <w:t>in which students are exposed to</w:t>
      </w:r>
      <w:r w:rsidRPr="00D1604C">
        <w:rPr>
          <w:rFonts w:ascii="Times New Roman" w:hAnsi="Times New Roman" w:cs="Times New Roman"/>
          <w:sz w:val="24"/>
          <w:szCs w:val="24"/>
        </w:rPr>
        <w:t xml:space="preserve"> SEL support are student-lead programs and clubs. “When you’re involved in the theater group, or you’re involved in the band, or you’re involved in ROTC, sports, whatever, you have your own little home, your own little group…” The counselors expressed that it is </w:t>
      </w:r>
      <w:r w:rsidR="00AA4158">
        <w:rPr>
          <w:rFonts w:ascii="Times New Roman" w:hAnsi="Times New Roman" w:cs="Times New Roman"/>
          <w:sz w:val="24"/>
          <w:szCs w:val="24"/>
        </w:rPr>
        <w:t xml:space="preserve">in </w:t>
      </w:r>
      <w:r w:rsidRPr="00D1604C">
        <w:rPr>
          <w:rFonts w:ascii="Times New Roman" w:hAnsi="Times New Roman" w:cs="Times New Roman"/>
          <w:sz w:val="24"/>
          <w:szCs w:val="24"/>
        </w:rPr>
        <w:t xml:space="preserve">these groups that middle and high school students receive the most social-emotional guidance. Not only does being in a group or team promote social skills, but the regular contact with these individuals ensures some impact of SEL. For example, when discussing the ROTC instructor one counselor mentioned, “…he came in and said, ‘I’m thinking about getting my counseling license.’ And I said, ‘Forget it my God you do more counseling and you do more good with this group.’ And I said, ‘look at how much time you get with them. I get, you know, fly-bys; fifteen minutes here or there.’” </w:t>
      </w:r>
    </w:p>
    <w:p w14:paraId="3D4745AA" w14:textId="77777777" w:rsidR="00566917" w:rsidRPr="00D1604C" w:rsidRDefault="00566917" w:rsidP="006710B1">
      <w:pPr>
        <w:keepNext/>
        <w:spacing w:after="0"/>
        <w:ind w:firstLine="720"/>
        <w:rPr>
          <w:rFonts w:ascii="Times New Roman" w:hAnsi="Times New Roman" w:cs="Times New Roman"/>
          <w:sz w:val="24"/>
          <w:szCs w:val="24"/>
        </w:rPr>
      </w:pPr>
      <w:r w:rsidRPr="00D1604C">
        <w:rPr>
          <w:rFonts w:ascii="Times New Roman" w:hAnsi="Times New Roman" w:cs="Times New Roman"/>
          <w:sz w:val="24"/>
          <w:szCs w:val="24"/>
        </w:rPr>
        <w:t xml:space="preserve">The social aspect of clubs and sports connect students in such a way that they are engaged in school. As one counselor put it, “You have to be at practice on time all the time because these guys depend on you.” Another one said, “Our athletes are always like, ‘Oh I got to get my GPA up.’ They’re motivated. You know their coaches are leading them on.” </w:t>
      </w:r>
      <w:r w:rsidR="00AA4158">
        <w:rPr>
          <w:rFonts w:ascii="Times New Roman" w:hAnsi="Times New Roman" w:cs="Times New Roman"/>
          <w:sz w:val="24"/>
          <w:szCs w:val="24"/>
        </w:rPr>
        <w:t xml:space="preserve">Unfortunately, as one counselor pointed, out, </w:t>
      </w:r>
      <w:r w:rsidRPr="00D1604C">
        <w:rPr>
          <w:rFonts w:ascii="Times New Roman" w:hAnsi="Times New Roman" w:cs="Times New Roman"/>
          <w:sz w:val="24"/>
          <w:szCs w:val="24"/>
        </w:rPr>
        <w:t>it seems that at the middle and high school level, the students that are the least likely to receive any sort of regular SEL guidance are those kids</w:t>
      </w:r>
      <w:r w:rsidR="00AA4158">
        <w:rPr>
          <w:rFonts w:ascii="Times New Roman" w:hAnsi="Times New Roman" w:cs="Times New Roman"/>
          <w:sz w:val="24"/>
          <w:szCs w:val="24"/>
        </w:rPr>
        <w:t xml:space="preserve"> who are not connected to school and not participating in these types of afterschool programs and clubs</w:t>
      </w:r>
      <w:r w:rsidRPr="00D1604C">
        <w:rPr>
          <w:rFonts w:ascii="Times New Roman" w:hAnsi="Times New Roman" w:cs="Times New Roman"/>
          <w:sz w:val="24"/>
          <w:szCs w:val="24"/>
        </w:rPr>
        <w:t xml:space="preserve">. Future SEL implementation at this level may benefit from providing counselors with, “some way to get them connected.” It was mentioned that at this age, “canned lessons” are not particularly useful. </w:t>
      </w:r>
      <w:r w:rsidRPr="009A57B6">
        <w:rPr>
          <w:rFonts w:ascii="Times New Roman" w:hAnsi="Times New Roman" w:cs="Times New Roman"/>
          <w:sz w:val="24"/>
          <w:szCs w:val="24"/>
        </w:rPr>
        <w:t>Whereas those in sports or band are regularly applying the practical social-emotional lessons they receive, those students who are not connected “…have a hard time generalizing.”</w:t>
      </w:r>
      <w:r w:rsidRPr="00D1604C">
        <w:rPr>
          <w:rFonts w:ascii="Times New Roman" w:hAnsi="Times New Roman" w:cs="Times New Roman"/>
          <w:sz w:val="24"/>
          <w:szCs w:val="24"/>
        </w:rPr>
        <w:t xml:space="preserve"> </w:t>
      </w:r>
    </w:p>
    <w:p w14:paraId="724850E3" w14:textId="77777777" w:rsidR="00566917" w:rsidRPr="00D1604C" w:rsidRDefault="00566917" w:rsidP="006710B1">
      <w:pPr>
        <w:spacing w:after="0"/>
        <w:rPr>
          <w:rFonts w:ascii="Times New Roman" w:hAnsi="Times New Roman" w:cs="Times New Roman"/>
          <w:i/>
          <w:sz w:val="24"/>
          <w:szCs w:val="24"/>
        </w:rPr>
      </w:pPr>
      <w:r w:rsidRPr="00D1604C">
        <w:rPr>
          <w:rFonts w:ascii="Times New Roman" w:hAnsi="Times New Roman" w:cs="Times New Roman"/>
          <w:i/>
          <w:sz w:val="24"/>
          <w:szCs w:val="24"/>
        </w:rPr>
        <w:tab/>
      </w:r>
    </w:p>
    <w:p w14:paraId="5B541544" w14:textId="2BEDBAD4" w:rsidR="00566917" w:rsidRPr="00D1604C" w:rsidRDefault="00566917" w:rsidP="006710B1">
      <w:pPr>
        <w:spacing w:after="0"/>
        <w:rPr>
          <w:rFonts w:ascii="Times New Roman" w:hAnsi="Times New Roman" w:cs="Times New Roman"/>
          <w:sz w:val="24"/>
          <w:szCs w:val="24"/>
        </w:rPr>
      </w:pPr>
      <w:r w:rsidRPr="00D1604C">
        <w:rPr>
          <w:rFonts w:ascii="Times New Roman" w:hAnsi="Times New Roman" w:cs="Times New Roman"/>
          <w:b/>
          <w:sz w:val="24"/>
          <w:szCs w:val="24"/>
        </w:rPr>
        <w:t xml:space="preserve">Program Selection. </w:t>
      </w:r>
      <w:r w:rsidRPr="00D1604C">
        <w:rPr>
          <w:rFonts w:ascii="Times New Roman" w:hAnsi="Times New Roman" w:cs="Times New Roman"/>
          <w:sz w:val="24"/>
          <w:szCs w:val="24"/>
        </w:rPr>
        <w:t>Similar to the elementary school counselors, program selection</w:t>
      </w:r>
      <w:r w:rsidR="00AA4158">
        <w:rPr>
          <w:rFonts w:ascii="Times New Roman" w:hAnsi="Times New Roman" w:cs="Times New Roman"/>
          <w:sz w:val="24"/>
          <w:szCs w:val="24"/>
        </w:rPr>
        <w:t xml:space="preserve"> at the high school levels</w:t>
      </w:r>
      <w:r w:rsidRPr="00D1604C">
        <w:rPr>
          <w:rFonts w:ascii="Times New Roman" w:hAnsi="Times New Roman" w:cs="Times New Roman"/>
          <w:sz w:val="24"/>
          <w:szCs w:val="24"/>
        </w:rPr>
        <w:t xml:space="preserve"> seems to be primarily reactive (as opposed to preventative) at the middle and high school level. Guidance efforts seem to primarily reflect district-wide and school need</w:t>
      </w:r>
      <w:r w:rsidR="00AA4158">
        <w:rPr>
          <w:rFonts w:ascii="Times New Roman" w:hAnsi="Times New Roman" w:cs="Times New Roman"/>
          <w:sz w:val="24"/>
          <w:szCs w:val="24"/>
        </w:rPr>
        <w:t>s</w:t>
      </w:r>
      <w:r w:rsidRPr="00D1604C">
        <w:rPr>
          <w:rFonts w:ascii="Times New Roman" w:hAnsi="Times New Roman" w:cs="Times New Roman"/>
          <w:sz w:val="24"/>
          <w:szCs w:val="24"/>
        </w:rPr>
        <w:t>. Counselors did not mention the use of data in driving their guidance efforts. As one stated, “…they [District] just tell us to do stuff…” and in response, they go online in search of appropriate lessons. Such mandated lessons include suicide prevention week or anti-bullying month.</w:t>
      </w:r>
    </w:p>
    <w:p w14:paraId="43C0B4D5" w14:textId="6CF90613" w:rsidR="00566917" w:rsidRPr="00D1604C" w:rsidRDefault="007412AD" w:rsidP="006710B1">
      <w:pPr>
        <w:ind w:firstLine="720"/>
        <w:rPr>
          <w:rFonts w:ascii="Times New Roman" w:hAnsi="Times New Roman" w:cs="Times New Roman"/>
          <w:sz w:val="24"/>
          <w:szCs w:val="24"/>
        </w:rPr>
      </w:pPr>
      <w:r w:rsidRPr="00D1604C">
        <w:rPr>
          <w:rFonts w:ascii="Times New Roman" w:hAnsi="Times New Roman" w:cs="Times New Roman"/>
          <w:b/>
          <w:noProof/>
          <w:sz w:val="24"/>
          <w:szCs w:val="24"/>
        </w:rPr>
        <mc:AlternateContent>
          <mc:Choice Requires="wps">
            <w:drawing>
              <wp:anchor distT="0" distB="0" distL="114300" distR="114300" simplePos="0" relativeHeight="251714560" behindDoc="0" locked="0" layoutInCell="1" allowOverlap="1" wp14:anchorId="7CC5E84C" wp14:editId="2975D12A">
                <wp:simplePos x="0" y="0"/>
                <wp:positionH relativeFrom="column">
                  <wp:posOffset>4030980</wp:posOffset>
                </wp:positionH>
                <wp:positionV relativeFrom="paragraph">
                  <wp:posOffset>1551940</wp:posOffset>
                </wp:positionV>
                <wp:extent cx="2350770" cy="1457325"/>
                <wp:effectExtent l="57150" t="38100" r="68580" b="1047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45732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34E41AA0" w14:textId="77777777" w:rsidR="00B10D2C" w:rsidRPr="00F844F7" w:rsidRDefault="00B10D2C" w:rsidP="00566917">
                            <w:pPr>
                              <w:jc w:val="center"/>
                              <w:rPr>
                                <w:rFonts w:ascii="Times New Roman" w:hAnsi="Times New Roman" w:cs="Times New Roman"/>
                                <w:b/>
                              </w:rPr>
                            </w:pPr>
                            <w:r>
                              <w:rPr>
                                <w:rFonts w:ascii="Times New Roman" w:hAnsi="Times New Roman" w:cs="Times New Roman"/>
                                <w:b/>
                              </w:rPr>
                              <w:t>Program Selection</w:t>
                            </w:r>
                          </w:p>
                          <w:p w14:paraId="2DDE38B4" w14:textId="77777777" w:rsidR="00B10D2C" w:rsidRDefault="00B10D2C" w:rsidP="00566917">
                            <w:pPr>
                              <w:pStyle w:val="ListParagraph"/>
                              <w:numPr>
                                <w:ilvl w:val="0"/>
                                <w:numId w:val="14"/>
                              </w:numPr>
                              <w:ind w:left="180" w:hanging="180"/>
                              <w:rPr>
                                <w:rFonts w:ascii="Times New Roman" w:hAnsi="Times New Roman" w:cs="Times New Roman"/>
                              </w:rPr>
                            </w:pPr>
                            <w:r>
                              <w:rPr>
                                <w:rFonts w:ascii="Times New Roman" w:hAnsi="Times New Roman" w:cs="Times New Roman"/>
                              </w:rPr>
                              <w:t>Reactive and based on school or district need.</w:t>
                            </w:r>
                          </w:p>
                          <w:p w14:paraId="41321D4B" w14:textId="77777777" w:rsidR="00B10D2C" w:rsidRDefault="00B10D2C" w:rsidP="00566917">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Programs are not evidence-based programs.</w:t>
                            </w:r>
                          </w:p>
                          <w:p w14:paraId="3A9AA029" w14:textId="77777777" w:rsidR="00B10D2C" w:rsidRPr="00F844F7" w:rsidRDefault="00B10D2C" w:rsidP="00566917">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Selection is not data-driven.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5E84C" id="_x0000_s1037" type="#_x0000_t202" style="position:absolute;left:0;text-align:left;margin-left:317.4pt;margin-top:122.2pt;width:185.1pt;height:11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" fillcolor="#9b9ec4 [1624]" strokecolor="#434671 [3048]">
                <v:fill color2="#e1e1ed [504]" rotate="t" colors="0 #b7b9d4;22938f #cdcee0;1 #ececf4" type="gradient"/>
                <v:shadow on="t" opacity="24903f" mv:blur="40000f" origin=",.5" offset="0,20000emu"/>
                <v:textbox>
                  <w:txbxContent>
                    <w:p w14:paraId="34E41AA0" w14:textId="77777777" w:rsidR="00B10D2C" w:rsidRPr="00F844F7" w:rsidRDefault="00B10D2C" w:rsidP="00566917">
                      <w:pPr>
                        <w:jc w:val="center"/>
                        <w:rPr>
                          <w:rFonts w:ascii="Times New Roman" w:hAnsi="Times New Roman" w:cs="Times New Roman"/>
                          <w:b/>
                        </w:rPr>
                      </w:pPr>
                      <w:r>
                        <w:rPr>
                          <w:rFonts w:ascii="Times New Roman" w:hAnsi="Times New Roman" w:cs="Times New Roman"/>
                          <w:b/>
                        </w:rPr>
                        <w:t>Program Selection</w:t>
                      </w:r>
                    </w:p>
                    <w:p w14:paraId="2DDE38B4" w14:textId="77777777" w:rsidR="00B10D2C" w:rsidRDefault="00B10D2C" w:rsidP="00566917">
                      <w:pPr>
                        <w:pStyle w:val="ListParagraph"/>
                        <w:numPr>
                          <w:ilvl w:val="0"/>
                          <w:numId w:val="14"/>
                        </w:numPr>
                        <w:ind w:left="180" w:hanging="180"/>
                        <w:rPr>
                          <w:rFonts w:ascii="Times New Roman" w:hAnsi="Times New Roman" w:cs="Times New Roman"/>
                        </w:rPr>
                      </w:pPr>
                      <w:r>
                        <w:rPr>
                          <w:rFonts w:ascii="Times New Roman" w:hAnsi="Times New Roman" w:cs="Times New Roman"/>
                        </w:rPr>
                        <w:t>Reactive and based on school or district need.</w:t>
                      </w:r>
                    </w:p>
                    <w:p w14:paraId="41321D4B" w14:textId="77777777" w:rsidR="00B10D2C" w:rsidRDefault="00B10D2C" w:rsidP="00566917">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Programs are not evidence-based programs.</w:t>
                      </w:r>
                    </w:p>
                    <w:p w14:paraId="3A9AA029" w14:textId="77777777" w:rsidR="00B10D2C" w:rsidRPr="00F844F7" w:rsidRDefault="00B10D2C" w:rsidP="00566917">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Selection is not data-driven.</w:t>
                      </w:r>
                    </w:p>
                  </w:txbxContent>
                </v:textbox>
                <w10:wrap type="square"/>
              </v:shape>
            </w:pict>
          </mc:Fallback>
        </mc:AlternateContent>
      </w:r>
      <w:r w:rsidR="00F97906" w:rsidRPr="00D1604C">
        <w:rPr>
          <w:rFonts w:ascii="Times New Roman" w:hAnsi="Times New Roman" w:cs="Times New Roman"/>
          <w:b/>
          <w:noProof/>
          <w:sz w:val="24"/>
          <w:szCs w:val="24"/>
        </w:rPr>
        <mc:AlternateContent>
          <mc:Choice Requires="wps">
            <w:drawing>
              <wp:anchor distT="0" distB="0" distL="114300" distR="114300" simplePos="0" relativeHeight="251715584" behindDoc="0" locked="0" layoutInCell="1" allowOverlap="1" wp14:anchorId="3AFB180A" wp14:editId="286AEF94">
                <wp:simplePos x="0" y="0"/>
                <wp:positionH relativeFrom="column">
                  <wp:posOffset>4023995</wp:posOffset>
                </wp:positionH>
                <wp:positionV relativeFrom="paragraph">
                  <wp:posOffset>3462020</wp:posOffset>
                </wp:positionV>
                <wp:extent cx="2350770" cy="1543685"/>
                <wp:effectExtent l="57150" t="38100" r="68580" b="9461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54368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4E1CE60A" w14:textId="5A72651F" w:rsidR="00B10D2C" w:rsidRPr="00AD205C" w:rsidRDefault="00B10D2C" w:rsidP="00566917">
                            <w:pPr>
                              <w:jc w:val="center"/>
                              <w:rPr>
                                <w:rFonts w:ascii="Times New Roman" w:hAnsi="Times New Roman" w:cs="Times New Roman"/>
                                <w:b/>
                              </w:rPr>
                            </w:pPr>
                            <w:r w:rsidRPr="00AD205C">
                              <w:rPr>
                                <w:rFonts w:ascii="Times New Roman" w:hAnsi="Times New Roman" w:cs="Times New Roman"/>
                                <w:b/>
                              </w:rPr>
                              <w:t xml:space="preserve">Student </w:t>
                            </w:r>
                            <w:r w:rsidR="00F97906">
                              <w:rPr>
                                <w:rFonts w:ascii="Times New Roman" w:hAnsi="Times New Roman" w:cs="Times New Roman"/>
                                <w:b/>
                              </w:rPr>
                              <w:t>Selection</w:t>
                            </w:r>
                          </w:p>
                          <w:p w14:paraId="45B1DC3C" w14:textId="2CC723A4" w:rsidR="00B10D2C" w:rsidRPr="00AD205C" w:rsidRDefault="00F97906" w:rsidP="00566917">
                            <w:pPr>
                              <w:pStyle w:val="ListParagraph"/>
                              <w:numPr>
                                <w:ilvl w:val="0"/>
                                <w:numId w:val="14"/>
                              </w:numPr>
                              <w:ind w:left="360"/>
                              <w:rPr>
                                <w:rFonts w:ascii="Times New Roman" w:hAnsi="Times New Roman" w:cs="Times New Roman"/>
                              </w:rPr>
                            </w:pPr>
                            <w:r>
                              <w:rPr>
                                <w:rFonts w:ascii="Times New Roman" w:hAnsi="Times New Roman" w:cs="Times New Roman"/>
                              </w:rPr>
                              <w:t>Primarily school-wide SEL provide rather than small-group</w:t>
                            </w:r>
                            <w:r w:rsidR="00B10D2C" w:rsidRPr="00AD205C">
                              <w:rPr>
                                <w:rFonts w:ascii="Times New Roman" w:hAnsi="Times New Roman" w:cs="Times New Roman"/>
                              </w:rPr>
                              <w:t>.</w:t>
                            </w:r>
                          </w:p>
                          <w:p w14:paraId="535AB207" w14:textId="719E4C0C" w:rsidR="00B10D2C" w:rsidRPr="00AD205C" w:rsidRDefault="00B10D2C" w:rsidP="00566917">
                            <w:pPr>
                              <w:pStyle w:val="ListParagraph"/>
                              <w:numPr>
                                <w:ilvl w:val="0"/>
                                <w:numId w:val="14"/>
                              </w:numPr>
                              <w:ind w:left="360"/>
                              <w:rPr>
                                <w:rFonts w:ascii="Times New Roman" w:hAnsi="Times New Roman" w:cs="Times New Roman"/>
                              </w:rPr>
                            </w:pPr>
                            <w:r>
                              <w:rPr>
                                <w:rFonts w:ascii="Times New Roman" w:hAnsi="Times New Roman" w:cs="Times New Roman"/>
                              </w:rPr>
                              <w:t>Based on referral</w:t>
                            </w:r>
                            <w:r w:rsidR="00F97906">
                              <w:rPr>
                                <w:rFonts w:ascii="Times New Roman" w:hAnsi="Times New Roman" w:cs="Times New Roman"/>
                              </w:rPr>
                              <w:t>s for behavior or need</w:t>
                            </w:r>
                            <w:r>
                              <w:rPr>
                                <w:rFonts w:ascii="Times New Roman" w:hAnsi="Times New Roman" w:cs="Times New Roman"/>
                              </w:rPr>
                              <w:t>.</w:t>
                            </w:r>
                          </w:p>
                          <w:p w14:paraId="596C9447" w14:textId="77777777" w:rsidR="00B10D2C" w:rsidRPr="00AD205C" w:rsidRDefault="00B10D2C" w:rsidP="00566917">
                            <w:pPr>
                              <w:pStyle w:val="ListParagraph"/>
                              <w:numPr>
                                <w:ilvl w:val="0"/>
                                <w:numId w:val="14"/>
                              </w:numPr>
                              <w:ind w:left="360"/>
                              <w:rPr>
                                <w:rFonts w:ascii="Times New Roman" w:hAnsi="Times New Roman" w:cs="Times New Roman"/>
                              </w:rPr>
                            </w:pPr>
                            <w:r>
                              <w:rPr>
                                <w:rFonts w:ascii="Times New Roman" w:hAnsi="Times New Roman" w:cs="Times New Roman"/>
                              </w:rPr>
                              <w:t>Supported by student-lead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B180A" id="_x0000_s1038" type="#_x0000_t202" style="position:absolute;left:0;text-align:left;margin-left:316.85pt;margin-top:272.6pt;width:185.1pt;height:121.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" fillcolor="#9b9ec4 [1624]" strokecolor="#434671 [3048]">
                <v:fill color2="#e1e1ed [504]" rotate="t" colors="0 #b7b9d4;22938f #cdcee0;1 #ececf4" type="gradient"/>
                <v:shadow on="t" opacity="24903f" mv:blur="40000f" origin=",.5" offset="0,20000emu"/>
                <v:textbox>
                  <w:txbxContent>
                    <w:p w14:paraId="4E1CE60A" w14:textId="5A72651F" w:rsidR="00B10D2C" w:rsidRPr="00AD205C" w:rsidRDefault="00B10D2C" w:rsidP="00566917">
                      <w:pPr>
                        <w:jc w:val="center"/>
                        <w:rPr>
                          <w:rFonts w:ascii="Times New Roman" w:hAnsi="Times New Roman" w:cs="Times New Roman"/>
                          <w:b/>
                        </w:rPr>
                      </w:pPr>
                      <w:r w:rsidRPr="00AD205C">
                        <w:rPr>
                          <w:rFonts w:ascii="Times New Roman" w:hAnsi="Times New Roman" w:cs="Times New Roman"/>
                          <w:b/>
                        </w:rPr>
                        <w:t xml:space="preserve">Student </w:t>
                      </w:r>
                      <w:r w:rsidR="00F97906">
                        <w:rPr>
                          <w:rFonts w:ascii="Times New Roman" w:hAnsi="Times New Roman" w:cs="Times New Roman"/>
                          <w:b/>
                        </w:rPr>
                        <w:t>Selection</w:t>
                      </w:r>
                    </w:p>
                    <w:p w14:paraId="45B1DC3C" w14:textId="2CC723A4" w:rsidR="00B10D2C" w:rsidRPr="00AD205C" w:rsidRDefault="00F97906" w:rsidP="00566917">
                      <w:pPr>
                        <w:pStyle w:val="ListParagraph"/>
                        <w:numPr>
                          <w:ilvl w:val="0"/>
                          <w:numId w:val="14"/>
                        </w:numPr>
                        <w:ind w:left="360"/>
                        <w:rPr>
                          <w:rFonts w:ascii="Times New Roman" w:hAnsi="Times New Roman" w:cs="Times New Roman"/>
                        </w:rPr>
                      </w:pPr>
                      <w:r>
                        <w:rPr>
                          <w:rFonts w:ascii="Times New Roman" w:hAnsi="Times New Roman" w:cs="Times New Roman"/>
                        </w:rPr>
                        <w:t>Primarily school-wide SEL provide rather than small-group</w:t>
                      </w:r>
                      <w:r w:rsidR="00B10D2C" w:rsidRPr="00AD205C">
                        <w:rPr>
                          <w:rFonts w:ascii="Times New Roman" w:hAnsi="Times New Roman" w:cs="Times New Roman"/>
                        </w:rPr>
                        <w:t>.</w:t>
                      </w:r>
                    </w:p>
                    <w:p w14:paraId="535AB207" w14:textId="719E4C0C" w:rsidR="00B10D2C" w:rsidRPr="00AD205C" w:rsidRDefault="00B10D2C" w:rsidP="00566917">
                      <w:pPr>
                        <w:pStyle w:val="ListParagraph"/>
                        <w:numPr>
                          <w:ilvl w:val="0"/>
                          <w:numId w:val="14"/>
                        </w:numPr>
                        <w:ind w:left="360"/>
                        <w:rPr>
                          <w:rFonts w:ascii="Times New Roman" w:hAnsi="Times New Roman" w:cs="Times New Roman"/>
                        </w:rPr>
                      </w:pPr>
                      <w:r>
                        <w:rPr>
                          <w:rFonts w:ascii="Times New Roman" w:hAnsi="Times New Roman" w:cs="Times New Roman"/>
                        </w:rPr>
                        <w:t>Based on referral</w:t>
                      </w:r>
                      <w:r w:rsidR="00F97906">
                        <w:rPr>
                          <w:rFonts w:ascii="Times New Roman" w:hAnsi="Times New Roman" w:cs="Times New Roman"/>
                        </w:rPr>
                        <w:t>s for behavior or need</w:t>
                      </w:r>
                      <w:r>
                        <w:rPr>
                          <w:rFonts w:ascii="Times New Roman" w:hAnsi="Times New Roman" w:cs="Times New Roman"/>
                        </w:rPr>
                        <w:t>.</w:t>
                      </w:r>
                    </w:p>
                    <w:p w14:paraId="596C9447" w14:textId="77777777" w:rsidR="00B10D2C" w:rsidRPr="00AD205C" w:rsidRDefault="00B10D2C" w:rsidP="00566917">
                      <w:pPr>
                        <w:pStyle w:val="ListParagraph"/>
                        <w:numPr>
                          <w:ilvl w:val="0"/>
                          <w:numId w:val="14"/>
                        </w:numPr>
                        <w:ind w:left="360"/>
                        <w:rPr>
                          <w:rFonts w:ascii="Times New Roman" w:hAnsi="Times New Roman" w:cs="Times New Roman"/>
                        </w:rPr>
                      </w:pPr>
                      <w:r>
                        <w:rPr>
                          <w:rFonts w:ascii="Times New Roman" w:hAnsi="Times New Roman" w:cs="Times New Roman"/>
                        </w:rPr>
                        <w:t>Supported by student-lead programs.</w:t>
                      </w:r>
                    </w:p>
                  </w:txbxContent>
                </v:textbox>
                <w10:wrap type="square"/>
              </v:shape>
            </w:pict>
          </mc:Fallback>
        </mc:AlternateContent>
      </w:r>
      <w:r w:rsidR="00566917" w:rsidRPr="00D1604C">
        <w:rPr>
          <w:rFonts w:ascii="Times New Roman" w:hAnsi="Times New Roman" w:cs="Times New Roman"/>
          <w:sz w:val="24"/>
          <w:szCs w:val="24"/>
        </w:rPr>
        <w:t xml:space="preserve">At the school level, guidance was largely tied either to the testing schedule, or the students’ word-of-mouth. For example, when yearly or quarterly tests arrived, guidance typically involved test preparation. This included things such as CRT preparation or anxiety prevention. Yet counselors were also aware of the needs of their students. As a Junior counselor stated, “…I really try to pay attention to what the questions and the problems that I was repeatedly being asked…I was really paying attention to what is it that this population really needs.” In her case, it typically regarded information about the ACT, credits, and college. Counselors </w:t>
      </w:r>
      <w:r w:rsidR="00AA4158">
        <w:rPr>
          <w:rFonts w:ascii="Times New Roman" w:hAnsi="Times New Roman" w:cs="Times New Roman"/>
          <w:sz w:val="24"/>
          <w:szCs w:val="24"/>
        </w:rPr>
        <w:t>wer</w:t>
      </w:r>
      <w:r w:rsidR="00566917" w:rsidRPr="00D1604C">
        <w:rPr>
          <w:rFonts w:ascii="Times New Roman" w:hAnsi="Times New Roman" w:cs="Times New Roman"/>
          <w:sz w:val="24"/>
          <w:szCs w:val="24"/>
        </w:rPr>
        <w:t xml:space="preserve">e also aware of trends in the problem behaviors of their students. They had mentioned that in recent years </w:t>
      </w:r>
      <w:r w:rsidR="00AA4158">
        <w:rPr>
          <w:rFonts w:ascii="Times New Roman" w:hAnsi="Times New Roman" w:cs="Times New Roman"/>
          <w:sz w:val="24"/>
          <w:szCs w:val="24"/>
        </w:rPr>
        <w:t xml:space="preserve">issues related to </w:t>
      </w:r>
      <w:r w:rsidR="00566917" w:rsidRPr="00D1604C">
        <w:rPr>
          <w:rFonts w:ascii="Times New Roman" w:hAnsi="Times New Roman" w:cs="Times New Roman"/>
          <w:sz w:val="24"/>
          <w:szCs w:val="24"/>
        </w:rPr>
        <w:t>social media</w:t>
      </w:r>
      <w:r w:rsidR="00AA4158">
        <w:rPr>
          <w:rFonts w:ascii="Times New Roman" w:hAnsi="Times New Roman" w:cs="Times New Roman"/>
          <w:sz w:val="24"/>
          <w:szCs w:val="24"/>
        </w:rPr>
        <w:t xml:space="preserve"> (i.e. facebook, texting etc.)</w:t>
      </w:r>
      <w:r w:rsidR="00566917" w:rsidRPr="00D1604C">
        <w:rPr>
          <w:rFonts w:ascii="Times New Roman" w:hAnsi="Times New Roman" w:cs="Times New Roman"/>
          <w:sz w:val="24"/>
          <w:szCs w:val="24"/>
        </w:rPr>
        <w:t xml:space="preserve"> and cutting have been needed at their school sites. One counselor mentioned, “…bullying is not as much in the schools as it is on Facebook. That’s our big need.” However these types of behaviors much reach the counselors’ ears before any action takes place. For example, after being shown a student’s self-inflicted cut, a counselor stated, “…that took a halt completely to our day then obviously because we have this girl and we’re trying to provide resources…” Therefore, unless guidance lessons are mandated, they are primarily reactionary rather than preventative.  </w:t>
      </w:r>
    </w:p>
    <w:p w14:paraId="52E63521" w14:textId="34968785" w:rsidR="00566917" w:rsidRPr="00D1604C" w:rsidRDefault="00566917" w:rsidP="006710B1">
      <w:pPr>
        <w:rPr>
          <w:rFonts w:ascii="Times New Roman" w:hAnsi="Times New Roman" w:cs="Times New Roman"/>
          <w:sz w:val="24"/>
          <w:szCs w:val="24"/>
        </w:rPr>
      </w:pPr>
      <w:r w:rsidRPr="00D1604C">
        <w:rPr>
          <w:rFonts w:ascii="Times New Roman" w:hAnsi="Times New Roman" w:cs="Times New Roman"/>
          <w:b/>
          <w:sz w:val="24"/>
          <w:szCs w:val="24"/>
        </w:rPr>
        <w:t xml:space="preserve">Student </w:t>
      </w:r>
      <w:r w:rsidR="00AA4158">
        <w:rPr>
          <w:rFonts w:ascii="Times New Roman" w:hAnsi="Times New Roman" w:cs="Times New Roman"/>
          <w:b/>
          <w:sz w:val="24"/>
          <w:szCs w:val="24"/>
        </w:rPr>
        <w:t>Selection for SEL Programming</w:t>
      </w:r>
      <w:r w:rsidRPr="00D1604C">
        <w:rPr>
          <w:rFonts w:ascii="Times New Roman" w:hAnsi="Times New Roman" w:cs="Times New Roman"/>
          <w:b/>
          <w:sz w:val="24"/>
          <w:szCs w:val="24"/>
        </w:rPr>
        <w:t xml:space="preserve">. </w:t>
      </w:r>
      <w:r w:rsidRPr="00D1604C">
        <w:rPr>
          <w:rFonts w:ascii="Times New Roman" w:hAnsi="Times New Roman" w:cs="Times New Roman"/>
          <w:sz w:val="24"/>
          <w:szCs w:val="24"/>
        </w:rPr>
        <w:t>In addition to the school-wide PBIS, mandated, and student-lead SEL supports, counselors present SEL guidance to targeted students. With regard to Second Step, one counselor mentioned, “We have a set for each of the 6</w:t>
      </w:r>
      <w:r w:rsidRPr="00D1604C">
        <w:rPr>
          <w:rFonts w:ascii="Times New Roman" w:hAnsi="Times New Roman" w:cs="Times New Roman"/>
          <w:sz w:val="24"/>
          <w:szCs w:val="24"/>
          <w:vertAlign w:val="superscript"/>
        </w:rPr>
        <w:t>th</w:t>
      </w:r>
      <w:r w:rsidRPr="00D1604C">
        <w:rPr>
          <w:rFonts w:ascii="Times New Roman" w:hAnsi="Times New Roman" w:cs="Times New Roman"/>
          <w:sz w:val="24"/>
          <w:szCs w:val="24"/>
        </w:rPr>
        <w:t>, 7</w:t>
      </w:r>
      <w:r w:rsidRPr="00D1604C">
        <w:rPr>
          <w:rFonts w:ascii="Times New Roman" w:hAnsi="Times New Roman" w:cs="Times New Roman"/>
          <w:sz w:val="24"/>
          <w:szCs w:val="24"/>
          <w:vertAlign w:val="superscript"/>
        </w:rPr>
        <w:t>th</w:t>
      </w:r>
      <w:r w:rsidRPr="00D1604C">
        <w:rPr>
          <w:rFonts w:ascii="Times New Roman" w:hAnsi="Times New Roman" w:cs="Times New Roman"/>
          <w:sz w:val="24"/>
          <w:szCs w:val="24"/>
        </w:rPr>
        <w:t>, and 8</w:t>
      </w:r>
      <w:r w:rsidRPr="00D1604C">
        <w:rPr>
          <w:rFonts w:ascii="Times New Roman" w:hAnsi="Times New Roman" w:cs="Times New Roman"/>
          <w:sz w:val="24"/>
          <w:szCs w:val="24"/>
          <w:vertAlign w:val="superscript"/>
        </w:rPr>
        <w:t>th</w:t>
      </w:r>
      <w:r w:rsidRPr="00D1604C">
        <w:rPr>
          <w:rFonts w:ascii="Times New Roman" w:hAnsi="Times New Roman" w:cs="Times New Roman"/>
          <w:sz w:val="24"/>
          <w:szCs w:val="24"/>
        </w:rPr>
        <w:t xml:space="preserve"> grade</w:t>
      </w:r>
      <w:r w:rsidR="00AA4158">
        <w:rPr>
          <w:rFonts w:ascii="Times New Roman" w:hAnsi="Times New Roman" w:cs="Times New Roman"/>
          <w:sz w:val="24"/>
          <w:szCs w:val="24"/>
        </w:rPr>
        <w:t>s</w:t>
      </w:r>
      <w:r w:rsidRPr="00D1604C">
        <w:rPr>
          <w:rFonts w:ascii="Times New Roman" w:hAnsi="Times New Roman" w:cs="Times New Roman"/>
          <w:sz w:val="24"/>
          <w:szCs w:val="24"/>
        </w:rPr>
        <w:t>. And generally for targeted specific individuals or small groups of kids who need to figure out how to act appropriately in middle school.” Another indicated that counselors identify such students based on, “…referrals from the dean’s office. Or from teachers if they heard something was going on.”</w:t>
      </w:r>
      <w:r w:rsidRPr="00D1604C">
        <w:rPr>
          <w:rFonts w:ascii="Times New Roman" w:hAnsi="Times New Roman" w:cs="Times New Roman"/>
          <w:i/>
          <w:sz w:val="24"/>
          <w:szCs w:val="24"/>
        </w:rPr>
        <w:t xml:space="preserve"> </w:t>
      </w:r>
      <w:r w:rsidRPr="00D1604C">
        <w:rPr>
          <w:rFonts w:ascii="Times New Roman" w:hAnsi="Times New Roman" w:cs="Times New Roman"/>
          <w:sz w:val="24"/>
          <w:szCs w:val="24"/>
        </w:rPr>
        <w:t>However student-lead programs provide counselors with a means to indirectly provide vulnerable students with support. For example, in describing counselor her peer tutor program one counselor stated, “That’s preventative. You know…the seniors with the freshman…We’ve all seen that interaction when they have a relationship and that student gets picked on. That bigger kid steps forward and tries to you know, help him out…”</w:t>
      </w:r>
      <w:r w:rsidRPr="00D1604C">
        <w:rPr>
          <w:rFonts w:ascii="Times New Roman" w:hAnsi="Times New Roman" w:cs="Times New Roman"/>
          <w:i/>
          <w:sz w:val="24"/>
          <w:szCs w:val="24"/>
        </w:rPr>
        <w:t xml:space="preserve"> </w:t>
      </w:r>
      <w:r w:rsidRPr="00D1604C">
        <w:rPr>
          <w:rFonts w:ascii="Times New Roman" w:hAnsi="Times New Roman" w:cs="Times New Roman"/>
          <w:sz w:val="24"/>
          <w:szCs w:val="24"/>
        </w:rPr>
        <w:t>Although the student-initiated environment at the middle and high school level may lead some students to slip through the cracks, counselors can use their students as liaisons in the process of SEL implementation.</w:t>
      </w:r>
    </w:p>
    <w:p w14:paraId="64912673" w14:textId="77777777" w:rsidR="00566917" w:rsidRPr="00D1604C" w:rsidRDefault="00566917" w:rsidP="006710B1">
      <w:pPr>
        <w:spacing w:after="0"/>
        <w:rPr>
          <w:rFonts w:ascii="Times New Roman" w:hAnsi="Times New Roman" w:cs="Times New Roman"/>
          <w:sz w:val="24"/>
          <w:szCs w:val="24"/>
        </w:rPr>
      </w:pPr>
      <w:r w:rsidRPr="00D1604C">
        <w:rPr>
          <w:rFonts w:ascii="Times New Roman" w:hAnsi="Times New Roman" w:cs="Times New Roman"/>
          <w:b/>
          <w:i/>
          <w:noProof/>
          <w:sz w:val="24"/>
          <w:szCs w:val="24"/>
        </w:rPr>
        <mc:AlternateContent>
          <mc:Choice Requires="wps">
            <w:drawing>
              <wp:anchor distT="0" distB="0" distL="114300" distR="114300" simplePos="0" relativeHeight="251716608" behindDoc="0" locked="0" layoutInCell="1" allowOverlap="1" wp14:anchorId="28E4BB12" wp14:editId="362798EC">
                <wp:simplePos x="0" y="0"/>
                <wp:positionH relativeFrom="column">
                  <wp:posOffset>4023995</wp:posOffset>
                </wp:positionH>
                <wp:positionV relativeFrom="paragraph">
                  <wp:posOffset>301625</wp:posOffset>
                </wp:positionV>
                <wp:extent cx="2350770" cy="1732915"/>
                <wp:effectExtent l="57150" t="38100" r="68580" b="9588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73291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3C15C622" w14:textId="77777777" w:rsidR="00B10D2C" w:rsidRPr="00F844F7" w:rsidRDefault="00B10D2C" w:rsidP="00566917">
                            <w:pPr>
                              <w:jc w:val="center"/>
                              <w:rPr>
                                <w:rFonts w:ascii="Times New Roman" w:hAnsi="Times New Roman" w:cs="Times New Roman"/>
                                <w:b/>
                              </w:rPr>
                            </w:pPr>
                            <w:r>
                              <w:rPr>
                                <w:rFonts w:ascii="Times New Roman" w:hAnsi="Times New Roman" w:cs="Times New Roman"/>
                                <w:b/>
                              </w:rPr>
                              <w:t>Measuring Impact</w:t>
                            </w:r>
                          </w:p>
                          <w:p w14:paraId="2A5EE80F" w14:textId="52FA9EAA" w:rsidR="00B10D2C" w:rsidRDefault="00665F97" w:rsidP="00566917">
                            <w:pPr>
                              <w:pStyle w:val="ListParagraph"/>
                              <w:numPr>
                                <w:ilvl w:val="0"/>
                                <w:numId w:val="14"/>
                              </w:numPr>
                              <w:ind w:left="180" w:hanging="180"/>
                              <w:rPr>
                                <w:rFonts w:ascii="Times New Roman" w:hAnsi="Times New Roman" w:cs="Times New Roman"/>
                              </w:rPr>
                            </w:pPr>
                            <w:r>
                              <w:rPr>
                                <w:rFonts w:ascii="Times New Roman" w:hAnsi="Times New Roman" w:cs="Times New Roman"/>
                              </w:rPr>
                              <w:t>Built-in</w:t>
                            </w:r>
                            <w:r w:rsidR="00B10D2C">
                              <w:rPr>
                                <w:rFonts w:ascii="Times New Roman" w:hAnsi="Times New Roman" w:cs="Times New Roman"/>
                              </w:rPr>
                              <w:t xml:space="preserve"> assessments</w:t>
                            </w:r>
                            <w:r>
                              <w:rPr>
                                <w:rFonts w:ascii="Times New Roman" w:hAnsi="Times New Roman" w:cs="Times New Roman"/>
                              </w:rPr>
                              <w:t xml:space="preserve"> of impact rarely used.</w:t>
                            </w:r>
                            <w:r w:rsidR="00B10D2C">
                              <w:rPr>
                                <w:rFonts w:ascii="Times New Roman" w:hAnsi="Times New Roman" w:cs="Times New Roman"/>
                              </w:rPr>
                              <w:t>.</w:t>
                            </w:r>
                          </w:p>
                          <w:p w14:paraId="15F95BE5" w14:textId="73A5B506" w:rsidR="00B10D2C" w:rsidRDefault="00B10D2C" w:rsidP="00566917">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Self-perception primarily used</w:t>
                            </w:r>
                            <w:r w:rsidR="00665F97">
                              <w:rPr>
                                <w:rFonts w:ascii="Times New Roman" w:hAnsi="Times New Roman" w:cs="Times New Roman"/>
                              </w:rPr>
                              <w:t xml:space="preserve"> to guide program selection/adjustment</w:t>
                            </w:r>
                            <w:r>
                              <w:rPr>
                                <w:rFonts w:ascii="Times New Roman" w:hAnsi="Times New Roman" w:cs="Times New Roman"/>
                              </w:rPr>
                              <w:t>.</w:t>
                            </w:r>
                          </w:p>
                          <w:p w14:paraId="1A472EDE" w14:textId="13AD91A4" w:rsidR="00B10D2C" w:rsidRDefault="00EC15B2" w:rsidP="00566917">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Some evaluations conducted through ASCA reports</w:t>
                            </w:r>
                            <w:r w:rsidR="00B10D2C">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4BB12" id="_x0000_s1039" type="#_x0000_t202" style="position:absolute;margin-left:316.85pt;margin-top:23.75pt;width:185.1pt;height:136.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" fillcolor="#9b9ec4 [1624]" strokecolor="#434671 [3048]">
                <v:fill color2="#e1e1ed [504]" rotate="t" colors="0 #b7b9d4;22938f #cdcee0;1 #ececf4" type="gradient"/>
                <v:shadow on="t" opacity="24903f" mv:blur="40000f" origin=",.5" offset="0,20000emu"/>
                <v:textbox>
                  <w:txbxContent>
                    <w:p w14:paraId="3C15C622" w14:textId="77777777" w:rsidR="00B10D2C" w:rsidRPr="00F844F7" w:rsidRDefault="00B10D2C" w:rsidP="00566917">
                      <w:pPr>
                        <w:jc w:val="center"/>
                        <w:rPr>
                          <w:rFonts w:ascii="Times New Roman" w:hAnsi="Times New Roman" w:cs="Times New Roman"/>
                          <w:b/>
                        </w:rPr>
                      </w:pPr>
                      <w:r>
                        <w:rPr>
                          <w:rFonts w:ascii="Times New Roman" w:hAnsi="Times New Roman" w:cs="Times New Roman"/>
                          <w:b/>
                        </w:rPr>
                        <w:t>Measuring Impact</w:t>
                      </w:r>
                    </w:p>
                    <w:p w14:paraId="2A5EE80F" w14:textId="52FA9EAA" w:rsidR="00B10D2C" w:rsidRDefault="00665F97" w:rsidP="00566917">
                      <w:pPr>
                        <w:pStyle w:val="ListParagraph"/>
                        <w:numPr>
                          <w:ilvl w:val="0"/>
                          <w:numId w:val="14"/>
                        </w:numPr>
                        <w:ind w:left="180" w:hanging="180"/>
                        <w:rPr>
                          <w:rFonts w:ascii="Times New Roman" w:hAnsi="Times New Roman" w:cs="Times New Roman"/>
                        </w:rPr>
                      </w:pPr>
                      <w:r>
                        <w:rPr>
                          <w:rFonts w:ascii="Times New Roman" w:hAnsi="Times New Roman" w:cs="Times New Roman"/>
                        </w:rPr>
                        <w:t>Built-in</w:t>
                      </w:r>
                      <w:r w:rsidR="00B10D2C">
                        <w:rPr>
                          <w:rFonts w:ascii="Times New Roman" w:hAnsi="Times New Roman" w:cs="Times New Roman"/>
                        </w:rPr>
                        <w:t xml:space="preserve"> assessments</w:t>
                      </w:r>
                      <w:r>
                        <w:rPr>
                          <w:rFonts w:ascii="Times New Roman" w:hAnsi="Times New Roman" w:cs="Times New Roman"/>
                        </w:rPr>
                        <w:t xml:space="preserve"> of impact rarely used.</w:t>
                      </w:r>
                      <w:r w:rsidR="00B10D2C">
                        <w:rPr>
                          <w:rFonts w:ascii="Times New Roman" w:hAnsi="Times New Roman" w:cs="Times New Roman"/>
                        </w:rPr>
                        <w:t>.</w:t>
                      </w:r>
                    </w:p>
                    <w:p w14:paraId="15F95BE5" w14:textId="73A5B506" w:rsidR="00B10D2C" w:rsidRDefault="00B10D2C" w:rsidP="00566917">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Self-perception primarily used</w:t>
                      </w:r>
                      <w:r w:rsidR="00665F97">
                        <w:rPr>
                          <w:rFonts w:ascii="Times New Roman" w:hAnsi="Times New Roman" w:cs="Times New Roman"/>
                        </w:rPr>
                        <w:t xml:space="preserve"> to guide program selection/adjustment</w:t>
                      </w:r>
                      <w:r>
                        <w:rPr>
                          <w:rFonts w:ascii="Times New Roman" w:hAnsi="Times New Roman" w:cs="Times New Roman"/>
                        </w:rPr>
                        <w:t>.</w:t>
                      </w:r>
                    </w:p>
                    <w:p w14:paraId="1A472EDE" w14:textId="13AD91A4" w:rsidR="00B10D2C" w:rsidRDefault="00EC15B2" w:rsidP="00566917">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Some evaluations conducted through ASCA reports</w:t>
                      </w:r>
                      <w:r w:rsidR="00B10D2C">
                        <w:rPr>
                          <w:rFonts w:ascii="Times New Roman" w:hAnsi="Times New Roman" w:cs="Times New Roman"/>
                        </w:rPr>
                        <w:t>.</w:t>
                      </w:r>
                    </w:p>
                  </w:txbxContent>
                </v:textbox>
                <w10:wrap type="square"/>
              </v:shape>
            </w:pict>
          </mc:Fallback>
        </mc:AlternateContent>
      </w:r>
      <w:r w:rsidRPr="00D1604C">
        <w:rPr>
          <w:rFonts w:ascii="Times New Roman" w:hAnsi="Times New Roman" w:cs="Times New Roman"/>
          <w:b/>
          <w:sz w:val="24"/>
          <w:szCs w:val="24"/>
        </w:rPr>
        <w:t xml:space="preserve">Measuring Impact. </w:t>
      </w:r>
      <w:r w:rsidRPr="00D1604C">
        <w:rPr>
          <w:rFonts w:ascii="Times New Roman" w:hAnsi="Times New Roman" w:cs="Times New Roman"/>
          <w:sz w:val="24"/>
          <w:szCs w:val="24"/>
        </w:rPr>
        <w:t xml:space="preserve">Since SEL guidance at the middle and high school level primarily consisted of locally-designed or district-mandated lessons, it is unlikely that counselors are provided any means of measuring the impact of these lessons as is the case with CASEL SEL-ect programs. Some counselors indicated that they take a look at office referrals to determine whether their guidance has made any impact. However counselors indicated that they primarily use subjective indicators such as word-of-mouth, or perceived trends in student behavior. For instance, one counselor indicated that, “…we kind of informally survey the teachers and ask if the problems they were seeing have cut down at all.” When discussing the impact of her self-created grief group, a counselor mentioned that, “…the testament to that is that it’s growing.” </w:t>
      </w:r>
    </w:p>
    <w:p w14:paraId="2F7D0676" w14:textId="77777777" w:rsidR="00566917" w:rsidRPr="00D1604C" w:rsidRDefault="00566917" w:rsidP="006710B1">
      <w:pPr>
        <w:spacing w:after="0"/>
        <w:rPr>
          <w:rFonts w:ascii="Times New Roman" w:hAnsi="Times New Roman" w:cs="Times New Roman"/>
          <w:sz w:val="24"/>
          <w:szCs w:val="24"/>
        </w:rPr>
      </w:pPr>
      <w:r w:rsidRPr="00D1604C">
        <w:rPr>
          <w:rFonts w:ascii="Times New Roman" w:hAnsi="Times New Roman" w:cs="Times New Roman"/>
          <w:sz w:val="24"/>
          <w:szCs w:val="24"/>
        </w:rPr>
        <w:tab/>
        <w:t xml:space="preserve">Yet not all efforts lack an objective measurement of success. In recent years, counselors have been asked to follow the ASCA model, which requires evidence-based decisions of counselor initiatives. As one counselor stated, “Well, you’re supposed to do a needs-assessment to find out if you need it. And then what are you doing? How is this affecting the kids?…And so everything we approach we better figure out a way to measure that. So that we can come back and say, ‘Yes. This was effective.’” Although this model is not directed toward social-emotional learning, it indicates a shift toward a more accountable practice; “We used to be able to just run groups…you know, friendship groups. Whatever we wanted. We can’t do that anymore. It’s just not something we can get away with anymore.”     </w:t>
      </w:r>
    </w:p>
    <w:p w14:paraId="6A6D99EE" w14:textId="77777777" w:rsidR="00566917" w:rsidRPr="00D1604C" w:rsidRDefault="00566917" w:rsidP="006710B1">
      <w:pPr>
        <w:ind w:firstLine="720"/>
        <w:rPr>
          <w:rFonts w:ascii="Times New Roman" w:hAnsi="Times New Roman" w:cs="Times New Roman"/>
          <w:sz w:val="24"/>
          <w:szCs w:val="24"/>
        </w:rPr>
      </w:pPr>
      <w:r w:rsidRPr="00D1604C">
        <w:rPr>
          <w:rFonts w:ascii="Times New Roman" w:hAnsi="Times New Roman" w:cs="Times New Roman"/>
          <w:sz w:val="24"/>
          <w:szCs w:val="24"/>
        </w:rPr>
        <w:t>Counselors also warned that if SEL implementation was going to work, it is something that has to be sustainable. A counselor that was also a WCSD parent stated, “…I have seen so many latest greatest things, just as a parent, come through this system. And that starts to erode parent confidence and it starts to erode kid confidence…” When asked what would make such a program sustainable counselors indicated, “You have to pick some priorities. It can’t be 20 things,” and, “And it has to last for five years. You have to take kids from one grade level through another one.” Another responded, “You can’t say four years ago we’re going to this now in Washoe County and then before those kids that were affected for graduation rate that person who put that in place leaves…And so how are you going to measure what the program was because it’s not even being sustained anymore?”</w:t>
      </w:r>
      <w:r w:rsidRPr="00D1604C">
        <w:rPr>
          <w:rFonts w:ascii="Times New Roman" w:hAnsi="Times New Roman" w:cs="Times New Roman"/>
          <w:i/>
          <w:sz w:val="24"/>
          <w:szCs w:val="24"/>
        </w:rPr>
        <w:tab/>
      </w:r>
    </w:p>
    <w:p w14:paraId="09B74117" w14:textId="77777777" w:rsidR="00566917" w:rsidRPr="00D1604C" w:rsidRDefault="00566917" w:rsidP="006710B1">
      <w:pPr>
        <w:spacing w:after="0"/>
        <w:rPr>
          <w:rFonts w:ascii="Times New Roman" w:hAnsi="Times New Roman" w:cs="Times New Roman"/>
          <w:sz w:val="24"/>
          <w:szCs w:val="24"/>
        </w:rPr>
      </w:pPr>
      <w:r w:rsidRPr="00D1604C">
        <w:rPr>
          <w:rFonts w:ascii="Times New Roman" w:hAnsi="Times New Roman" w:cs="Times New Roman"/>
          <w:noProof/>
          <w:sz w:val="24"/>
          <w:szCs w:val="24"/>
        </w:rPr>
        <mc:AlternateContent>
          <mc:Choice Requires="wps">
            <w:drawing>
              <wp:anchor distT="0" distB="0" distL="114300" distR="114300" simplePos="0" relativeHeight="251719680" behindDoc="1" locked="0" layoutInCell="1" allowOverlap="1" wp14:anchorId="398E93AF" wp14:editId="2DC46E5A">
                <wp:simplePos x="0" y="0"/>
                <wp:positionH relativeFrom="column">
                  <wp:posOffset>9525</wp:posOffset>
                </wp:positionH>
                <wp:positionV relativeFrom="paragraph">
                  <wp:posOffset>837565</wp:posOffset>
                </wp:positionV>
                <wp:extent cx="2943860" cy="1685925"/>
                <wp:effectExtent l="57150" t="38100" r="85090" b="104775"/>
                <wp:wrapTight wrapText="bothSides">
                  <wp:wrapPolygon edited="0">
                    <wp:start x="-419" y="-488"/>
                    <wp:lineTo x="-280" y="22698"/>
                    <wp:lineTo x="21945" y="22698"/>
                    <wp:lineTo x="22085" y="-488"/>
                    <wp:lineTo x="-419" y="-488"/>
                  </wp:wrapPolygon>
                </wp:wrapTight>
                <wp:docPr id="30" name="Text Box 30"/>
                <wp:cNvGraphicFramePr/>
                <a:graphic xmlns:a="http://schemas.openxmlformats.org/drawingml/2006/main">
                  <a:graphicData uri="http://schemas.microsoft.com/office/word/2010/wordprocessingShape">
                    <wps:wsp>
                      <wps:cNvSpPr txBox="1"/>
                      <wps:spPr>
                        <a:xfrm>
                          <a:off x="0" y="0"/>
                          <a:ext cx="2943860" cy="168592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52956372" w14:textId="77777777" w:rsidR="00B10D2C" w:rsidRPr="00787031" w:rsidRDefault="00B10D2C" w:rsidP="00566917">
                            <w:pPr>
                              <w:rPr>
                                <w:b/>
                              </w:rPr>
                            </w:pPr>
                            <w:r>
                              <w:rPr>
                                <w:b/>
                              </w:rPr>
                              <w:t>“That’s why I became a counselor. I mean there’s great empirical evidence that employers want people who are on time and can manage their emotions. You’re not going to get a job without it. We talk to the kids at the middle school a lot about that because they don’t understand how any of this is important sometimes.”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E93AF" id="Text Box 30" o:spid="_x0000_s1040" type="#_x0000_t202" style="position:absolute;margin-left:.75pt;margin-top:65.95pt;width:231.8pt;height:132.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" fillcolor="#92afd7 [1623]" strokecolor="#365d94 [3047]">
                <v:fill color2="#dee7f3 [503]" rotate="t" colors="0 #a8bdec;22938f #c3d0f0;1 #e7edfa" type="gradient"/>
                <v:shadow on="t" opacity="24903f" mv:blur="40000f" origin=",.5" offset="0,20000emu"/>
                <v:textbox>
                  <w:txbxContent>
                    <w:p w14:paraId="52956372" w14:textId="77777777" w:rsidR="00B10D2C" w:rsidRPr="00787031" w:rsidRDefault="00B10D2C" w:rsidP="00566917">
                      <w:pPr>
                        <w:rPr>
                          <w:b/>
                        </w:rPr>
                      </w:pPr>
                      <w:r>
                        <w:rPr>
                          <w:b/>
                        </w:rPr>
                        <w:t>“That’s why I became a counselor. I mean there’s great empirical evidence that employers want people who are on time and can manage their emotions. You’re not going to get a job without it. We talk to the kids at the middle school a lot about that because they don’t understand how any of this is important sometimes.”</w:t>
                      </w:r>
                    </w:p>
                  </w:txbxContent>
                </v:textbox>
                <w10:wrap type="tight"/>
              </v:shape>
            </w:pict>
          </mc:Fallback>
        </mc:AlternateContent>
      </w:r>
      <w:r w:rsidRPr="00D1604C">
        <w:rPr>
          <w:rFonts w:ascii="Times New Roman" w:hAnsi="Times New Roman" w:cs="Times New Roman"/>
          <w:b/>
          <w:sz w:val="24"/>
          <w:szCs w:val="24"/>
        </w:rPr>
        <w:t xml:space="preserve">Integration of SEL across School. </w:t>
      </w:r>
      <w:r w:rsidRPr="00D1604C">
        <w:rPr>
          <w:rFonts w:ascii="Times New Roman" w:hAnsi="Times New Roman" w:cs="Times New Roman"/>
          <w:sz w:val="24"/>
          <w:szCs w:val="24"/>
        </w:rPr>
        <w:t xml:space="preserve">By the time students enter middle school or high school, the concept of social emotional learning takes on a different form. Whereas the counselors exert more of a direct guidance in the early years, as students’ progress through school their social-emotional development becomes self-directed and is marked by their connection to school. As a consequence, the students that are more connected have greater practice applying their social emotional skills to the real world. When asked how WCSD might integrate SEL across this older population, a common answer was, “…get them connected.” Unfortunately counselors are at a loss as to how this could be accomplished. They indicated that the present climate within WCSD is one that limits students’ ability to make connections with the adults at their school. After one counselor mentioned, “…I do feel like we’re losing the connection with counselors and kids. More and more kids, more and more programs. You know, more computer time…And then the teachers. I think there used to be a better connection between teachers and students,” another responded, “You’re losing that human connection.” When asked how students could learn the social emotional skills that could be applied to the real-world, counselors indicated such things as, “I don’t think we need a lot more programs and things. I think we need more people and more time to make the connections.” Another counselor reiterated a point that was discussed in the elementary school focus groups which was, “I think the key for you guys is actually integrating it into what you’re already asking everybody to do. Because actually I think there is good research that these skills are what’s needed in the workplace.” Thus at the middle and high school level, SEL implementation may require means for providing avenues for students to apply their social emotional skills rather than teaching them program lessons. </w:t>
      </w:r>
      <w:r w:rsidRPr="00D1604C">
        <w:rPr>
          <w:rFonts w:ascii="Times New Roman" w:hAnsi="Times New Roman" w:cs="Times New Roman"/>
          <w:sz w:val="24"/>
          <w:szCs w:val="24"/>
        </w:rPr>
        <w:br/>
      </w:r>
      <w:r w:rsidRPr="00D1604C">
        <w:rPr>
          <w:rFonts w:ascii="Times New Roman" w:hAnsi="Times New Roman" w:cs="Times New Roman"/>
          <w:sz w:val="24"/>
          <w:szCs w:val="24"/>
        </w:rPr>
        <w:tab/>
        <w:t xml:space="preserve"> </w:t>
      </w:r>
    </w:p>
    <w:p w14:paraId="5648CBF9" w14:textId="77777777" w:rsidR="00566917" w:rsidRPr="00D1604C" w:rsidRDefault="00566917" w:rsidP="006710B1">
      <w:pPr>
        <w:spacing w:after="0"/>
        <w:rPr>
          <w:rFonts w:ascii="Times New Roman" w:hAnsi="Times New Roman" w:cs="Times New Roman"/>
          <w:sz w:val="24"/>
          <w:szCs w:val="24"/>
        </w:rPr>
      </w:pPr>
      <w:r w:rsidRPr="00D1604C">
        <w:rPr>
          <w:rFonts w:ascii="Times New Roman" w:hAnsi="Times New Roman" w:cs="Times New Roman"/>
          <w:b/>
          <w:noProof/>
          <w:sz w:val="24"/>
          <w:szCs w:val="24"/>
        </w:rPr>
        <mc:AlternateContent>
          <mc:Choice Requires="wps">
            <w:drawing>
              <wp:anchor distT="0" distB="0" distL="114300" distR="114300" simplePos="0" relativeHeight="251717632" behindDoc="0" locked="0" layoutInCell="1" allowOverlap="1" wp14:anchorId="63CA3B00" wp14:editId="604653B4">
                <wp:simplePos x="0" y="0"/>
                <wp:positionH relativeFrom="column">
                  <wp:posOffset>4039870</wp:posOffset>
                </wp:positionH>
                <wp:positionV relativeFrom="paragraph">
                  <wp:posOffset>102235</wp:posOffset>
                </wp:positionV>
                <wp:extent cx="2350770" cy="1114425"/>
                <wp:effectExtent l="57150" t="38100" r="68580" b="1047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11442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66368D3F" w14:textId="77777777" w:rsidR="00B10D2C" w:rsidRPr="00F844F7" w:rsidRDefault="00B10D2C" w:rsidP="00566917">
                            <w:pPr>
                              <w:jc w:val="center"/>
                              <w:rPr>
                                <w:rFonts w:ascii="Times New Roman" w:hAnsi="Times New Roman" w:cs="Times New Roman"/>
                                <w:b/>
                              </w:rPr>
                            </w:pPr>
                            <w:r>
                              <w:rPr>
                                <w:rFonts w:ascii="Times New Roman" w:hAnsi="Times New Roman" w:cs="Times New Roman"/>
                                <w:b/>
                              </w:rPr>
                              <w:t>Implementation</w:t>
                            </w:r>
                          </w:p>
                          <w:p w14:paraId="55D59D5A" w14:textId="3771BDC2" w:rsidR="00B10D2C" w:rsidRDefault="00B10D2C" w:rsidP="00566917">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Teacher</w:t>
                            </w:r>
                            <w:r w:rsidR="00F97906">
                              <w:rPr>
                                <w:rFonts w:ascii="Times New Roman" w:hAnsi="Times New Roman" w:cs="Times New Roman"/>
                              </w:rPr>
                              <w:t>/Principal</w:t>
                            </w:r>
                            <w:r>
                              <w:rPr>
                                <w:rFonts w:ascii="Times New Roman" w:hAnsi="Times New Roman" w:cs="Times New Roman"/>
                              </w:rPr>
                              <w:t xml:space="preserve"> buy-in sometimes difficult.</w:t>
                            </w:r>
                          </w:p>
                          <w:p w14:paraId="7F025C02" w14:textId="56AD85BA" w:rsidR="00B10D2C" w:rsidRPr="00C35AEF" w:rsidRDefault="00984734" w:rsidP="00566917">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Greater consistency in SEL implementation across schools needed</w:t>
                            </w:r>
                            <w:r w:rsidR="00B10D2C">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A3B00" id="_x0000_s1041" type="#_x0000_t202" style="position:absolute;margin-left:318.1pt;margin-top:8.05pt;width:185.1pt;height:87.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" fillcolor="#9b9ec4 [1624]" strokecolor="#434671 [3048]">
                <v:fill color2="#e1e1ed [504]" rotate="t" colors="0 #b7b9d4;22938f #cdcee0;1 #ececf4" type="gradient"/>
                <v:shadow on="t" opacity="24903f" mv:blur="40000f" origin=",.5" offset="0,20000emu"/>
                <v:textbox>
                  <w:txbxContent>
                    <w:p w14:paraId="66368D3F" w14:textId="77777777" w:rsidR="00B10D2C" w:rsidRPr="00F844F7" w:rsidRDefault="00B10D2C" w:rsidP="00566917">
                      <w:pPr>
                        <w:jc w:val="center"/>
                        <w:rPr>
                          <w:rFonts w:ascii="Times New Roman" w:hAnsi="Times New Roman" w:cs="Times New Roman"/>
                          <w:b/>
                        </w:rPr>
                      </w:pPr>
                      <w:r>
                        <w:rPr>
                          <w:rFonts w:ascii="Times New Roman" w:hAnsi="Times New Roman" w:cs="Times New Roman"/>
                          <w:b/>
                        </w:rPr>
                        <w:t>Implementation</w:t>
                      </w:r>
                    </w:p>
                    <w:p w14:paraId="55D59D5A" w14:textId="3771BDC2" w:rsidR="00B10D2C" w:rsidRDefault="00B10D2C" w:rsidP="00566917">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Teacher</w:t>
                      </w:r>
                      <w:r w:rsidR="00F97906">
                        <w:rPr>
                          <w:rFonts w:ascii="Times New Roman" w:hAnsi="Times New Roman" w:cs="Times New Roman"/>
                        </w:rPr>
                        <w:t>/Principal</w:t>
                      </w:r>
                      <w:r>
                        <w:rPr>
                          <w:rFonts w:ascii="Times New Roman" w:hAnsi="Times New Roman" w:cs="Times New Roman"/>
                        </w:rPr>
                        <w:t xml:space="preserve"> buy-in sometimes difficult.</w:t>
                      </w:r>
                    </w:p>
                    <w:p w14:paraId="7F025C02" w14:textId="56AD85BA" w:rsidR="00B10D2C" w:rsidRPr="00C35AEF" w:rsidRDefault="00984734" w:rsidP="00566917">
                      <w:pPr>
                        <w:pStyle w:val="ListParagraph"/>
                        <w:numPr>
                          <w:ilvl w:val="0"/>
                          <w:numId w:val="14"/>
                        </w:numPr>
                        <w:tabs>
                          <w:tab w:val="left" w:pos="180"/>
                        </w:tabs>
                        <w:ind w:left="270" w:hanging="270"/>
                        <w:rPr>
                          <w:rFonts w:ascii="Times New Roman" w:hAnsi="Times New Roman" w:cs="Times New Roman"/>
                        </w:rPr>
                      </w:pPr>
                      <w:r>
                        <w:rPr>
                          <w:rFonts w:ascii="Times New Roman" w:hAnsi="Times New Roman" w:cs="Times New Roman"/>
                        </w:rPr>
                        <w:t>Greater consistency in SEL implementation across schools needed</w:t>
                      </w:r>
                      <w:r w:rsidR="00B10D2C">
                        <w:rPr>
                          <w:rFonts w:ascii="Times New Roman" w:hAnsi="Times New Roman" w:cs="Times New Roman"/>
                        </w:rPr>
                        <w:t>.</w:t>
                      </w:r>
                    </w:p>
                  </w:txbxContent>
                </v:textbox>
                <w10:wrap type="square"/>
              </v:shape>
            </w:pict>
          </mc:Fallback>
        </mc:AlternateContent>
      </w:r>
      <w:r w:rsidRPr="00D1604C">
        <w:rPr>
          <w:rFonts w:ascii="Times New Roman" w:hAnsi="Times New Roman" w:cs="Times New Roman"/>
          <w:b/>
          <w:sz w:val="24"/>
          <w:szCs w:val="24"/>
        </w:rPr>
        <w:t xml:space="preserve">Feasibility of Future SEL Implementation. </w:t>
      </w:r>
      <w:r w:rsidRPr="00D1604C">
        <w:rPr>
          <w:rFonts w:ascii="Times New Roman" w:hAnsi="Times New Roman" w:cs="Times New Roman"/>
          <w:sz w:val="24"/>
          <w:szCs w:val="24"/>
        </w:rPr>
        <w:t>Although counselors expressed a recognition that teaching SEL to students is an important for setting students up for success in their futures, when asked how feasible they thought implementation would be, they indicated that a potential barrier would be obtaining support in the wake of a multitude of competing initiatives. As one stated, “Well you can’t focus on social emotional skills because you’re probably the 20</w:t>
      </w:r>
      <w:r w:rsidRPr="00D1604C">
        <w:rPr>
          <w:rFonts w:ascii="Times New Roman" w:hAnsi="Times New Roman" w:cs="Times New Roman"/>
          <w:sz w:val="24"/>
          <w:szCs w:val="24"/>
          <w:vertAlign w:val="superscript"/>
        </w:rPr>
        <w:t>th</w:t>
      </w:r>
      <w:r w:rsidRPr="00D1604C">
        <w:rPr>
          <w:rFonts w:ascii="Times New Roman" w:hAnsi="Times New Roman" w:cs="Times New Roman"/>
          <w:sz w:val="24"/>
          <w:szCs w:val="24"/>
        </w:rPr>
        <w:t xml:space="preserve"> person that says, ‘OK, now we’re going to focus on this thing right now.’ You can’t focus on that many things at once.” In contrast to the elementary school counselors who indicated that it may be difficult getting teacher buy-in, these counselors were less optimistic. As one indicated, “Teachers are out. They’re being pulled in 20 million directions and they’ve got 40 kids in their classroom…” Another stated, “I think if you were to ask us to implement something we’d probably want to hide behind you while we ask to do that. Because one, it would either passive aggressively not get done. Or two, it would just be said, ‘I don’t have time to do it.’”</w:t>
      </w:r>
    </w:p>
    <w:p w14:paraId="41C5E746" w14:textId="77777777" w:rsidR="00566917" w:rsidRPr="00D1604C" w:rsidRDefault="00566917" w:rsidP="006710B1">
      <w:pPr>
        <w:spacing w:after="0"/>
        <w:ind w:firstLine="720"/>
        <w:rPr>
          <w:rFonts w:ascii="Times New Roman" w:hAnsi="Times New Roman" w:cs="Times New Roman"/>
          <w:sz w:val="24"/>
          <w:szCs w:val="24"/>
        </w:rPr>
      </w:pPr>
      <w:r w:rsidRPr="00D1604C">
        <w:rPr>
          <w:rFonts w:ascii="Times New Roman" w:hAnsi="Times New Roman" w:cs="Times New Roman"/>
          <w:sz w:val="24"/>
          <w:szCs w:val="24"/>
        </w:rPr>
        <w:t xml:space="preserve">This is one reason why the counselors advocate for SEL that gets students connected to school. Another reason counselors indicated was that by this level, those students that need extra SEL-related guidance do have a difficult time generalizing a “canned lesson” to their real-life interactions. However, students that are connected to school through a team or group are much more likely to apply their social emotional skills. As one counselor put it, “You know the athletes know if they drink, and they get caught, they can’t play in their sports. You know, if they get in a fight you could get suspended. If you get suspended…” another counselor finished, “You let down your band, your section. You have to be at practice on time all the time because these guys depend on you.” </w:t>
      </w:r>
    </w:p>
    <w:p w14:paraId="60463DC5" w14:textId="77777777" w:rsidR="00566917" w:rsidRPr="00D1604C" w:rsidRDefault="00566917" w:rsidP="006710B1">
      <w:pPr>
        <w:ind w:firstLine="720"/>
        <w:rPr>
          <w:rFonts w:ascii="Times New Roman" w:hAnsi="Times New Roman" w:cs="Times New Roman"/>
          <w:sz w:val="24"/>
          <w:szCs w:val="24"/>
        </w:rPr>
      </w:pPr>
      <w:r w:rsidRPr="00D1604C">
        <w:rPr>
          <w:rFonts w:ascii="Times New Roman" w:hAnsi="Times New Roman" w:cs="Times New Roman"/>
          <w:sz w:val="24"/>
          <w:szCs w:val="24"/>
        </w:rPr>
        <w:t>Another proposed strategy was to integrate SEL with PBIS because the PBIS structure is already set in place and practiced at each school. It was advised that once this would be in place, “…the most you [WCSD] can do to support and to provide the right kind of data collection because we [counselors] don’t have time to develop instruments to effectively figure out if this is working.” It was argued that because PBIS is established and practiced by everyone including the teachers, integrating SEL-related features may be an easy way to get consistent SEL integration across the district.</w:t>
      </w:r>
    </w:p>
    <w:p w14:paraId="01BCAA80" w14:textId="77777777" w:rsidR="00566917" w:rsidRPr="00D1604C" w:rsidRDefault="00566917" w:rsidP="006710B1">
      <w:pPr>
        <w:rPr>
          <w:rFonts w:ascii="Times New Roman" w:hAnsi="Times New Roman" w:cs="Times New Roman"/>
          <w:b/>
          <w:sz w:val="24"/>
          <w:szCs w:val="24"/>
        </w:rPr>
      </w:pPr>
      <w:r w:rsidRPr="00D1604C">
        <w:rPr>
          <w:rFonts w:ascii="Times New Roman" w:hAnsi="Times New Roman" w:cs="Times New Roman"/>
          <w:b/>
          <w:sz w:val="24"/>
          <w:szCs w:val="24"/>
        </w:rPr>
        <w:t>Summary of Findings from Middle School and High School Counselor Focus Groups</w:t>
      </w:r>
    </w:p>
    <w:p w14:paraId="3DE5B49C" w14:textId="77777777" w:rsidR="00566917" w:rsidRPr="00D1604C" w:rsidRDefault="00566917" w:rsidP="006710B1">
      <w:pPr>
        <w:spacing w:after="0"/>
        <w:rPr>
          <w:rFonts w:ascii="Times New Roman" w:hAnsi="Times New Roman" w:cs="Times New Roman"/>
          <w:sz w:val="24"/>
          <w:szCs w:val="24"/>
        </w:rPr>
      </w:pPr>
      <w:r w:rsidRPr="00D1604C">
        <w:rPr>
          <w:rFonts w:ascii="Times New Roman" w:hAnsi="Times New Roman" w:cs="Times New Roman"/>
          <w:sz w:val="24"/>
          <w:szCs w:val="24"/>
        </w:rPr>
        <w:t xml:space="preserve">The middle and high school counselor responses to the program inventory reflect the fact that SEL programming  older students. This is understandable as the use of SEL programming should reflect students’ developmental ability. At the elementary school level, lessons on SEL may be more appropriate for that age. However, responses of the focus groups indicated that as students get older, sitting and listening to a guidance lesson may be less appropriate. Rather, by this age students should be able to apply what they have learned. </w:t>
      </w:r>
    </w:p>
    <w:p w14:paraId="304EA2C9" w14:textId="77777777" w:rsidR="00566917" w:rsidRPr="00D1604C" w:rsidRDefault="00566917" w:rsidP="006710B1">
      <w:pPr>
        <w:spacing w:after="0"/>
        <w:ind w:firstLine="720"/>
        <w:rPr>
          <w:rFonts w:ascii="Times New Roman" w:hAnsi="Times New Roman" w:cs="Times New Roman"/>
          <w:sz w:val="24"/>
          <w:szCs w:val="24"/>
        </w:rPr>
      </w:pPr>
      <w:r w:rsidRPr="00D1604C">
        <w:rPr>
          <w:rFonts w:ascii="Times New Roman" w:hAnsi="Times New Roman" w:cs="Times New Roman"/>
          <w:sz w:val="24"/>
          <w:szCs w:val="24"/>
        </w:rPr>
        <w:t xml:space="preserve">This is often the case at the middle and high school level as SEL often occurs through student-initiated efforts (clubs, teams, etc.). Unfortunately a result of the lack of programming leaves counselors with a limited ability to make evidence-based decisions regarding SEL guidance. Because </w:t>
      </w:r>
      <w:r w:rsidR="00537FA0">
        <w:rPr>
          <w:rFonts w:ascii="Times New Roman" w:hAnsi="Times New Roman" w:cs="Times New Roman"/>
          <w:sz w:val="24"/>
          <w:szCs w:val="24"/>
        </w:rPr>
        <w:t>few</w:t>
      </w:r>
      <w:r w:rsidRPr="00D1604C">
        <w:rPr>
          <w:rFonts w:ascii="Times New Roman" w:hAnsi="Times New Roman" w:cs="Times New Roman"/>
          <w:sz w:val="24"/>
          <w:szCs w:val="24"/>
        </w:rPr>
        <w:t xml:space="preserve"> programs are readily available</w:t>
      </w:r>
      <w:r w:rsidR="00537FA0">
        <w:rPr>
          <w:rFonts w:ascii="Times New Roman" w:hAnsi="Times New Roman" w:cs="Times New Roman"/>
          <w:sz w:val="24"/>
          <w:szCs w:val="24"/>
        </w:rPr>
        <w:t xml:space="preserve"> at the middle or high school level</w:t>
      </w:r>
      <w:r w:rsidRPr="00D1604C">
        <w:rPr>
          <w:rFonts w:ascii="Times New Roman" w:hAnsi="Times New Roman" w:cs="Times New Roman"/>
          <w:sz w:val="24"/>
          <w:szCs w:val="24"/>
        </w:rPr>
        <w:t xml:space="preserve">, when asked to implement SEL-related lessons, counselors must create their own. This often means that these efforts are not done in tandem with any evaluative component. Furthermore, this system may fail those students who did not receive adequate SEL early on as it is difficult to determine whether students with better social emotional skills are the ones who are most likely to seek out interpersonal connections </w:t>
      </w:r>
      <w:r w:rsidR="00537FA0">
        <w:rPr>
          <w:rFonts w:ascii="Times New Roman" w:hAnsi="Times New Roman" w:cs="Times New Roman"/>
          <w:sz w:val="24"/>
          <w:szCs w:val="24"/>
        </w:rPr>
        <w:t>with counselors</w:t>
      </w:r>
      <w:r w:rsidRPr="00D1604C">
        <w:rPr>
          <w:rFonts w:ascii="Times New Roman" w:hAnsi="Times New Roman" w:cs="Times New Roman"/>
          <w:sz w:val="24"/>
          <w:szCs w:val="24"/>
        </w:rPr>
        <w:t>. Therefore</w:t>
      </w:r>
      <w:r w:rsidR="00537FA0">
        <w:rPr>
          <w:rFonts w:ascii="Times New Roman" w:hAnsi="Times New Roman" w:cs="Times New Roman"/>
          <w:sz w:val="24"/>
          <w:szCs w:val="24"/>
        </w:rPr>
        <w:t>,</w:t>
      </w:r>
      <w:r w:rsidRPr="00D1604C">
        <w:rPr>
          <w:rFonts w:ascii="Times New Roman" w:hAnsi="Times New Roman" w:cs="Times New Roman"/>
          <w:sz w:val="24"/>
          <w:szCs w:val="24"/>
        </w:rPr>
        <w:t xml:space="preserve"> although WCSD may benefit from this more applied approach to SEL, objective measures are needed to ensure that all students are provided with avenues for SEL.    </w:t>
      </w:r>
    </w:p>
    <w:p w14:paraId="77F48426" w14:textId="073D5B8B" w:rsidR="00D67C88" w:rsidRPr="00D1604C" w:rsidRDefault="00566917" w:rsidP="005E2E01">
      <w:pPr>
        <w:spacing w:after="0"/>
        <w:rPr>
          <w:rFonts w:ascii="Times New Roman" w:hAnsi="Times New Roman" w:cs="Times New Roman"/>
          <w:b/>
          <w:sz w:val="24"/>
          <w:szCs w:val="24"/>
        </w:rPr>
      </w:pPr>
      <w:r w:rsidRPr="00D1604C">
        <w:rPr>
          <w:rFonts w:ascii="Times New Roman" w:hAnsi="Times New Roman" w:cs="Times New Roman"/>
          <w:sz w:val="24"/>
          <w:szCs w:val="24"/>
        </w:rPr>
        <w:tab/>
        <w:t xml:space="preserve">Similar to the elementary school counselors, the middle and high school counselors recognized the difficulty of obtaining teacher buy-in. With so many competing initiatives, it is likely that teachers will be opposed to implementation from the get-go. Again, importance was stressed on framing SEL as integration to what is already being done within the district such as common core or PBIS. Given the developmental difference, these counselors were much more inclined to support an applied component to foster interpersonal connections and initiation than the elementary school counselors. Identifying the avenues that students could assist in these efforts could ease the burden of both teachers and counselors to tackle another initiative.  </w:t>
      </w:r>
      <w:r w:rsidRPr="00D1604C">
        <w:rPr>
          <w:rFonts w:ascii="Times New Roman" w:hAnsi="Times New Roman" w:cs="Times New Roman"/>
          <w:sz w:val="24"/>
          <w:szCs w:val="24"/>
        </w:rPr>
        <w:br w:type="page"/>
      </w:r>
    </w:p>
    <w:p w14:paraId="7A7E8EED" w14:textId="77777777" w:rsidR="00915039" w:rsidRPr="00D1604C" w:rsidRDefault="00915039" w:rsidP="006710B1">
      <w:pPr>
        <w:jc w:val="center"/>
        <w:rPr>
          <w:rFonts w:ascii="Times New Roman" w:hAnsi="Times New Roman" w:cs="Times New Roman"/>
          <w:b/>
          <w:sz w:val="32"/>
          <w:szCs w:val="24"/>
        </w:rPr>
      </w:pPr>
      <w:r w:rsidRPr="009A57B6">
        <w:rPr>
          <w:rFonts w:ascii="Times New Roman" w:hAnsi="Times New Roman" w:cs="Times New Roman"/>
          <w:b/>
          <w:sz w:val="36"/>
          <w:szCs w:val="24"/>
        </w:rPr>
        <w:t>Assessment of Students’ Social and Emotional Competencies</w:t>
      </w:r>
    </w:p>
    <w:p w14:paraId="643E144E" w14:textId="5BAE74B9" w:rsidR="00915039" w:rsidRPr="00D1604C" w:rsidRDefault="00915039" w:rsidP="006710B1">
      <w:pPr>
        <w:spacing w:after="0"/>
        <w:rPr>
          <w:rFonts w:ascii="Times New Roman" w:hAnsi="Times New Roman" w:cs="Times New Roman"/>
          <w:sz w:val="24"/>
          <w:szCs w:val="24"/>
        </w:rPr>
      </w:pPr>
      <w:r w:rsidRPr="00D1604C">
        <w:rPr>
          <w:rFonts w:ascii="Times New Roman" w:hAnsi="Times New Roman" w:cs="Times New Roman"/>
        </w:rPr>
        <w:tab/>
      </w:r>
      <w:r w:rsidR="00337829" w:rsidRPr="00D1604C">
        <w:rPr>
          <w:rFonts w:ascii="Times New Roman" w:hAnsi="Times New Roman" w:cs="Times New Roman"/>
          <w:sz w:val="24"/>
          <w:szCs w:val="24"/>
        </w:rPr>
        <w:t>A prior needs assessment</w:t>
      </w:r>
      <w:r w:rsidRPr="00D1604C">
        <w:rPr>
          <w:rFonts w:ascii="Times New Roman" w:hAnsi="Times New Roman" w:cs="Times New Roman"/>
          <w:sz w:val="24"/>
          <w:szCs w:val="24"/>
        </w:rPr>
        <w:t xml:space="preserve"> </w:t>
      </w:r>
      <w:r w:rsidR="00337829" w:rsidRPr="00D1604C">
        <w:rPr>
          <w:rFonts w:ascii="Times New Roman" w:hAnsi="Times New Roman" w:cs="Times New Roman"/>
          <w:sz w:val="24"/>
          <w:szCs w:val="24"/>
        </w:rPr>
        <w:t xml:space="preserve">on WCSD’s use of assessments to measure students’ social and emotional competencies conducted </w:t>
      </w:r>
      <w:r w:rsidRPr="00D1604C">
        <w:rPr>
          <w:rFonts w:ascii="Times New Roman" w:hAnsi="Times New Roman" w:cs="Times New Roman"/>
          <w:sz w:val="24"/>
          <w:szCs w:val="24"/>
        </w:rPr>
        <w:t>by the American Institutes for Research (AIR</w:t>
      </w:r>
      <w:r w:rsidR="00337829" w:rsidRPr="00D1604C">
        <w:rPr>
          <w:rFonts w:ascii="Times New Roman" w:hAnsi="Times New Roman" w:cs="Times New Roman"/>
          <w:sz w:val="24"/>
          <w:szCs w:val="24"/>
        </w:rPr>
        <w:t xml:space="preserve">, </w:t>
      </w:r>
      <w:r w:rsidRPr="00D1604C">
        <w:rPr>
          <w:rFonts w:ascii="Times New Roman" w:hAnsi="Times New Roman" w:cs="Times New Roman"/>
          <w:sz w:val="24"/>
          <w:szCs w:val="24"/>
        </w:rPr>
        <w:t xml:space="preserve">2012) revealed that </w:t>
      </w:r>
      <w:r w:rsidR="00337829" w:rsidRPr="00D1604C">
        <w:rPr>
          <w:rFonts w:ascii="Times New Roman" w:hAnsi="Times New Roman" w:cs="Times New Roman"/>
          <w:sz w:val="24"/>
          <w:szCs w:val="24"/>
        </w:rPr>
        <w:t>aside from the School Climate Survey</w:t>
      </w:r>
      <w:r w:rsidRPr="00D1604C">
        <w:rPr>
          <w:rFonts w:ascii="Times New Roman" w:hAnsi="Times New Roman" w:cs="Times New Roman"/>
          <w:sz w:val="24"/>
          <w:szCs w:val="24"/>
        </w:rPr>
        <w:t xml:space="preserve">, </w:t>
      </w:r>
      <w:r w:rsidR="00337829" w:rsidRPr="00D1604C">
        <w:rPr>
          <w:rFonts w:ascii="Times New Roman" w:hAnsi="Times New Roman" w:cs="Times New Roman"/>
          <w:sz w:val="24"/>
          <w:szCs w:val="24"/>
        </w:rPr>
        <w:t xml:space="preserve">other interim measures of students’ social and emotional skills are </w:t>
      </w:r>
      <w:r w:rsidR="00537FA0">
        <w:rPr>
          <w:rFonts w:ascii="Times New Roman" w:hAnsi="Times New Roman" w:cs="Times New Roman"/>
          <w:sz w:val="24"/>
          <w:szCs w:val="24"/>
        </w:rPr>
        <w:t>not regularly used</w:t>
      </w:r>
      <w:r w:rsidRPr="00D1604C">
        <w:rPr>
          <w:rFonts w:ascii="Times New Roman" w:hAnsi="Times New Roman" w:cs="Times New Roman"/>
          <w:sz w:val="24"/>
          <w:szCs w:val="24"/>
        </w:rPr>
        <w:t xml:space="preserve">. </w:t>
      </w:r>
      <w:r w:rsidR="00337829" w:rsidRPr="00D1604C">
        <w:rPr>
          <w:rFonts w:ascii="Times New Roman" w:hAnsi="Times New Roman" w:cs="Times New Roman"/>
          <w:sz w:val="24"/>
          <w:szCs w:val="24"/>
        </w:rPr>
        <w:t xml:space="preserve">To further investigate </w:t>
      </w:r>
      <w:r w:rsidR="00D462CB">
        <w:rPr>
          <w:rFonts w:ascii="Times New Roman" w:hAnsi="Times New Roman" w:cs="Times New Roman"/>
          <w:sz w:val="24"/>
          <w:szCs w:val="24"/>
        </w:rPr>
        <w:t>the prevalence and</w:t>
      </w:r>
      <w:r w:rsidR="00337829" w:rsidRPr="00D1604C">
        <w:rPr>
          <w:rFonts w:ascii="Times New Roman" w:hAnsi="Times New Roman" w:cs="Times New Roman"/>
          <w:sz w:val="24"/>
          <w:szCs w:val="24"/>
        </w:rPr>
        <w:t xml:space="preserve"> use of social and emotional competency measurements,</w:t>
      </w:r>
      <w:r w:rsidRPr="00D1604C">
        <w:rPr>
          <w:rFonts w:ascii="Times New Roman" w:hAnsi="Times New Roman" w:cs="Times New Roman"/>
          <w:sz w:val="24"/>
          <w:szCs w:val="24"/>
        </w:rPr>
        <w:t xml:space="preserve"> </w:t>
      </w:r>
      <w:r w:rsidR="00807465">
        <w:rPr>
          <w:rFonts w:ascii="Times New Roman" w:hAnsi="Times New Roman" w:cs="Times New Roman"/>
          <w:sz w:val="24"/>
          <w:szCs w:val="24"/>
        </w:rPr>
        <w:t xml:space="preserve">the needs assessment team </w:t>
      </w:r>
      <w:r w:rsidR="00337829" w:rsidRPr="00D1604C">
        <w:rPr>
          <w:rFonts w:ascii="Times New Roman" w:hAnsi="Times New Roman" w:cs="Times New Roman"/>
          <w:sz w:val="24"/>
          <w:szCs w:val="24"/>
        </w:rPr>
        <w:t>met with WCSD’s Director of School Psychology</w:t>
      </w:r>
      <w:r w:rsidR="00A47CF3" w:rsidRPr="00D1604C">
        <w:rPr>
          <w:rFonts w:ascii="Times New Roman" w:hAnsi="Times New Roman" w:cs="Times New Roman"/>
          <w:sz w:val="24"/>
          <w:szCs w:val="24"/>
        </w:rPr>
        <w:t>, the Director of</w:t>
      </w:r>
      <w:r w:rsidR="00661755">
        <w:rPr>
          <w:rFonts w:ascii="Times New Roman" w:hAnsi="Times New Roman" w:cs="Times New Roman"/>
          <w:sz w:val="24"/>
          <w:szCs w:val="24"/>
        </w:rPr>
        <w:t xml:space="preserve"> School Counseling, </w:t>
      </w:r>
      <w:r w:rsidR="00A47CF3" w:rsidRPr="00D1604C">
        <w:rPr>
          <w:rFonts w:ascii="Times New Roman" w:hAnsi="Times New Roman" w:cs="Times New Roman"/>
          <w:sz w:val="24"/>
          <w:szCs w:val="24"/>
        </w:rPr>
        <w:t>counselors, and the Director of Early Childhood Education</w:t>
      </w:r>
      <w:r w:rsidR="00337829" w:rsidRPr="00D1604C">
        <w:rPr>
          <w:rFonts w:ascii="Times New Roman" w:hAnsi="Times New Roman" w:cs="Times New Roman"/>
          <w:sz w:val="24"/>
          <w:szCs w:val="24"/>
        </w:rPr>
        <w:t xml:space="preserve"> to help determine which assessments</w:t>
      </w:r>
      <w:r w:rsidR="00807465">
        <w:rPr>
          <w:rFonts w:ascii="Times New Roman" w:hAnsi="Times New Roman" w:cs="Times New Roman"/>
          <w:sz w:val="24"/>
          <w:szCs w:val="24"/>
        </w:rPr>
        <w:t xml:space="preserve"> of students’ social and emotional competencies</w:t>
      </w:r>
      <w:r w:rsidR="00337829" w:rsidRPr="00D1604C">
        <w:rPr>
          <w:rFonts w:ascii="Times New Roman" w:hAnsi="Times New Roman" w:cs="Times New Roman"/>
          <w:sz w:val="24"/>
          <w:szCs w:val="24"/>
        </w:rPr>
        <w:t xml:space="preserve"> are currently in use</w:t>
      </w:r>
      <w:r w:rsidR="00807465">
        <w:rPr>
          <w:rFonts w:ascii="Times New Roman" w:hAnsi="Times New Roman" w:cs="Times New Roman"/>
          <w:sz w:val="24"/>
          <w:szCs w:val="24"/>
        </w:rPr>
        <w:t xml:space="preserve"> district-wide</w:t>
      </w:r>
      <w:r w:rsidR="00337829" w:rsidRPr="00D1604C">
        <w:rPr>
          <w:rFonts w:ascii="Times New Roman" w:hAnsi="Times New Roman" w:cs="Times New Roman"/>
          <w:sz w:val="24"/>
          <w:szCs w:val="24"/>
        </w:rPr>
        <w:t>, and which</w:t>
      </w:r>
      <w:r w:rsidR="00761325" w:rsidRPr="00D1604C">
        <w:rPr>
          <w:rFonts w:ascii="Times New Roman" w:hAnsi="Times New Roman" w:cs="Times New Roman"/>
          <w:sz w:val="24"/>
          <w:szCs w:val="24"/>
        </w:rPr>
        <w:t xml:space="preserve"> </w:t>
      </w:r>
      <w:r w:rsidRPr="00D1604C">
        <w:rPr>
          <w:rFonts w:ascii="Times New Roman" w:hAnsi="Times New Roman" w:cs="Times New Roman"/>
          <w:sz w:val="24"/>
          <w:szCs w:val="24"/>
        </w:rPr>
        <w:t xml:space="preserve">additional measures of social and emotional competence are </w:t>
      </w:r>
      <w:r w:rsidR="00807465">
        <w:rPr>
          <w:rFonts w:ascii="Times New Roman" w:hAnsi="Times New Roman" w:cs="Times New Roman"/>
          <w:sz w:val="24"/>
          <w:szCs w:val="24"/>
        </w:rPr>
        <w:t>needed</w:t>
      </w:r>
      <w:r w:rsidRPr="00D1604C">
        <w:rPr>
          <w:rFonts w:ascii="Times New Roman" w:hAnsi="Times New Roman" w:cs="Times New Roman"/>
          <w:sz w:val="24"/>
          <w:szCs w:val="24"/>
        </w:rPr>
        <w:t>.</w:t>
      </w:r>
    </w:p>
    <w:p w14:paraId="3C9DD811" w14:textId="54A2236D" w:rsidR="00915039" w:rsidRPr="00D1604C" w:rsidRDefault="00915039" w:rsidP="006710B1">
      <w:pPr>
        <w:spacing w:after="0"/>
        <w:rPr>
          <w:rFonts w:ascii="Times New Roman" w:hAnsi="Times New Roman" w:cs="Times New Roman"/>
          <w:sz w:val="24"/>
          <w:szCs w:val="24"/>
        </w:rPr>
      </w:pPr>
      <w:r w:rsidRPr="00D1604C">
        <w:rPr>
          <w:rFonts w:ascii="Times New Roman" w:hAnsi="Times New Roman" w:cs="Times New Roman"/>
          <w:sz w:val="24"/>
          <w:szCs w:val="24"/>
        </w:rPr>
        <w:tab/>
      </w:r>
      <w:r w:rsidR="00677FB8" w:rsidRPr="00D1604C">
        <w:rPr>
          <w:rFonts w:ascii="Times New Roman" w:hAnsi="Times New Roman" w:cs="Times New Roman"/>
          <w:sz w:val="24"/>
          <w:szCs w:val="24"/>
        </w:rPr>
        <w:t>These meetings revealed that</w:t>
      </w:r>
      <w:r w:rsidRPr="00D1604C">
        <w:rPr>
          <w:rFonts w:ascii="Times New Roman" w:hAnsi="Times New Roman" w:cs="Times New Roman"/>
          <w:sz w:val="24"/>
          <w:szCs w:val="24"/>
        </w:rPr>
        <w:t xml:space="preserve"> WCSD</w:t>
      </w:r>
      <w:r w:rsidR="00677FB8" w:rsidRPr="00D1604C">
        <w:rPr>
          <w:rFonts w:ascii="Times New Roman" w:hAnsi="Times New Roman" w:cs="Times New Roman"/>
          <w:sz w:val="24"/>
          <w:szCs w:val="24"/>
        </w:rPr>
        <w:t xml:space="preserve"> presently</w:t>
      </w:r>
      <w:r w:rsidRPr="00D1604C">
        <w:rPr>
          <w:rFonts w:ascii="Times New Roman" w:hAnsi="Times New Roman" w:cs="Times New Roman"/>
          <w:sz w:val="24"/>
          <w:szCs w:val="24"/>
        </w:rPr>
        <w:t xml:space="preserve"> does not have a consistent means of </w:t>
      </w:r>
      <w:r w:rsidR="003D3633" w:rsidRPr="00D1604C">
        <w:rPr>
          <w:rFonts w:ascii="Times New Roman" w:hAnsi="Times New Roman" w:cs="Times New Roman"/>
          <w:sz w:val="24"/>
          <w:szCs w:val="24"/>
        </w:rPr>
        <w:t xml:space="preserve">universally </w:t>
      </w:r>
      <w:r w:rsidRPr="00D1604C">
        <w:rPr>
          <w:rFonts w:ascii="Times New Roman" w:hAnsi="Times New Roman" w:cs="Times New Roman"/>
          <w:sz w:val="24"/>
          <w:szCs w:val="24"/>
        </w:rPr>
        <w:t>assessing social and emotional competence across the student population, as assessment varies by grade level, and student tier status. For instance, WCSD relies on observational data for pre-Kindergarten (Pre-K) students, teacher ratings for third-grade students, and CASEL</w:t>
      </w:r>
      <w:r w:rsidR="00D2399B">
        <w:rPr>
          <w:rFonts w:ascii="Times New Roman" w:hAnsi="Times New Roman" w:cs="Times New Roman"/>
          <w:sz w:val="24"/>
          <w:szCs w:val="24"/>
        </w:rPr>
        <w:t xml:space="preserve">-developed </w:t>
      </w:r>
      <w:r w:rsidRPr="00D1604C">
        <w:rPr>
          <w:rFonts w:ascii="Times New Roman" w:hAnsi="Times New Roman" w:cs="Times New Roman"/>
          <w:sz w:val="24"/>
          <w:szCs w:val="24"/>
        </w:rPr>
        <w:t xml:space="preserve">in grades 5 through 9, and 11. </w:t>
      </w:r>
      <w:r w:rsidR="00A47CF3" w:rsidRPr="00D1604C">
        <w:rPr>
          <w:rFonts w:ascii="Times New Roman" w:hAnsi="Times New Roman" w:cs="Times New Roman"/>
          <w:sz w:val="24"/>
          <w:szCs w:val="24"/>
        </w:rPr>
        <w:t>However</w:t>
      </w:r>
      <w:r w:rsidRPr="00D1604C">
        <w:rPr>
          <w:rFonts w:ascii="Times New Roman" w:hAnsi="Times New Roman" w:cs="Times New Roman"/>
          <w:sz w:val="24"/>
          <w:szCs w:val="24"/>
        </w:rPr>
        <w:t>, WCSD does not collect data from students in Kindergarten through second, and fourth, and for tenth and twelfth graders.</w:t>
      </w:r>
      <w:r w:rsidR="00FB6307" w:rsidRPr="00D1604C">
        <w:rPr>
          <w:rFonts w:ascii="Times New Roman" w:hAnsi="Times New Roman" w:cs="Times New Roman"/>
          <w:sz w:val="24"/>
          <w:szCs w:val="24"/>
        </w:rPr>
        <w:t xml:space="preserve"> In addition, focus groups with counselors reveal that although many SEL programs purchased in the district have a built-in pre and post assessment of SEL competencies, they are rarely used by counselors.</w:t>
      </w:r>
      <w:r w:rsidRPr="00D1604C">
        <w:rPr>
          <w:rFonts w:ascii="Times New Roman" w:hAnsi="Times New Roman" w:cs="Times New Roman"/>
          <w:sz w:val="24"/>
          <w:szCs w:val="24"/>
        </w:rPr>
        <w:t xml:space="preserve"> </w:t>
      </w:r>
      <w:r w:rsidR="00FB6307" w:rsidRPr="00D1604C">
        <w:rPr>
          <w:rFonts w:ascii="Times New Roman" w:hAnsi="Times New Roman" w:cs="Times New Roman"/>
          <w:sz w:val="24"/>
          <w:szCs w:val="24"/>
        </w:rPr>
        <w:t>This finding is paralleled in discussions with the Director of Early Childhood Education</w:t>
      </w:r>
      <w:r w:rsidR="00A03A4B" w:rsidRPr="00D1604C">
        <w:rPr>
          <w:rFonts w:ascii="Times New Roman" w:hAnsi="Times New Roman" w:cs="Times New Roman"/>
          <w:sz w:val="24"/>
          <w:szCs w:val="24"/>
        </w:rPr>
        <w:t>. A</w:t>
      </w:r>
      <w:r w:rsidR="00FB6307" w:rsidRPr="00D1604C">
        <w:rPr>
          <w:rFonts w:ascii="Times New Roman" w:hAnsi="Times New Roman" w:cs="Times New Roman"/>
          <w:sz w:val="24"/>
          <w:szCs w:val="24"/>
        </w:rPr>
        <w:t xml:space="preserve">ll preschool teachers conduct an SEL inventory </w:t>
      </w:r>
      <w:r w:rsidR="00562FF2">
        <w:rPr>
          <w:rFonts w:ascii="Times New Roman" w:hAnsi="Times New Roman" w:cs="Times New Roman"/>
          <w:sz w:val="24"/>
          <w:szCs w:val="24"/>
        </w:rPr>
        <w:t xml:space="preserve">on each student and then </w:t>
      </w:r>
      <w:r w:rsidR="00FB6307" w:rsidRPr="00D1604C">
        <w:rPr>
          <w:rFonts w:ascii="Times New Roman" w:hAnsi="Times New Roman" w:cs="Times New Roman"/>
          <w:sz w:val="24"/>
          <w:szCs w:val="24"/>
        </w:rPr>
        <w:t xml:space="preserve">the results of the assessment of the students’ kindergarten teacher to help drive </w:t>
      </w:r>
      <w:r w:rsidR="00A03A4B" w:rsidRPr="00D1604C">
        <w:rPr>
          <w:rFonts w:ascii="Times New Roman" w:hAnsi="Times New Roman" w:cs="Times New Roman"/>
          <w:sz w:val="24"/>
          <w:szCs w:val="24"/>
        </w:rPr>
        <w:t>SEL instruction based on each students’ need. However, it emerged during discussions with the ECE department that not all kindergarten teachers</w:t>
      </w:r>
      <w:r w:rsidR="00562FF2">
        <w:rPr>
          <w:rFonts w:ascii="Times New Roman" w:hAnsi="Times New Roman" w:cs="Times New Roman"/>
          <w:sz w:val="24"/>
          <w:szCs w:val="24"/>
        </w:rPr>
        <w:t xml:space="preserve"> review students’ SEL data, nor is it regularly collected or analyzed at a district-level.</w:t>
      </w:r>
      <w:r w:rsidR="00A03A4B" w:rsidRPr="00D1604C">
        <w:rPr>
          <w:rFonts w:ascii="Times New Roman" w:hAnsi="Times New Roman" w:cs="Times New Roman"/>
          <w:sz w:val="24"/>
          <w:szCs w:val="24"/>
        </w:rPr>
        <w:t xml:space="preserve"> </w:t>
      </w:r>
    </w:p>
    <w:p w14:paraId="0E76D4F4" w14:textId="716E5464" w:rsidR="00915039" w:rsidRPr="00D1604C" w:rsidRDefault="00915039" w:rsidP="006710B1">
      <w:pPr>
        <w:spacing w:after="0"/>
        <w:ind w:firstLine="720"/>
        <w:rPr>
          <w:rFonts w:ascii="Times New Roman" w:hAnsi="Times New Roman" w:cs="Times New Roman"/>
          <w:sz w:val="24"/>
          <w:szCs w:val="24"/>
        </w:rPr>
      </w:pPr>
      <w:r w:rsidRPr="00D1604C">
        <w:rPr>
          <w:rFonts w:ascii="Times New Roman" w:hAnsi="Times New Roman" w:cs="Times New Roman"/>
          <w:sz w:val="24"/>
          <w:szCs w:val="24"/>
        </w:rPr>
        <w:t xml:space="preserve">At the Pre-K level, social-emotional competence is assessed via teacher observation. The </w:t>
      </w:r>
      <w:r w:rsidRPr="00D1604C">
        <w:rPr>
          <w:rFonts w:ascii="Times New Roman" w:hAnsi="Times New Roman" w:cs="Times New Roman"/>
          <w:i/>
          <w:sz w:val="24"/>
          <w:szCs w:val="24"/>
        </w:rPr>
        <w:t>Pre-K Portfolio</w:t>
      </w:r>
      <w:r w:rsidRPr="00D1604C">
        <w:rPr>
          <w:rFonts w:ascii="Times New Roman" w:hAnsi="Times New Roman" w:cs="Times New Roman"/>
          <w:sz w:val="24"/>
          <w:szCs w:val="24"/>
        </w:rPr>
        <w:t xml:space="preserve">, is a </w:t>
      </w:r>
      <w:r w:rsidR="0098778B">
        <w:rPr>
          <w:rFonts w:ascii="Times New Roman" w:hAnsi="Times New Roman" w:cs="Times New Roman"/>
          <w:sz w:val="24"/>
          <w:szCs w:val="24"/>
        </w:rPr>
        <w:t>tool</w:t>
      </w:r>
      <w:r w:rsidRPr="00D1604C">
        <w:rPr>
          <w:rFonts w:ascii="Times New Roman" w:hAnsi="Times New Roman" w:cs="Times New Roman"/>
          <w:sz w:val="24"/>
          <w:szCs w:val="24"/>
        </w:rPr>
        <w:t xml:space="preserve"> that identifies students’ proficiency in language, literacy, mathematics, gross and fine motor skills, and social-emotional competence. The social-emotional competence </w:t>
      </w:r>
      <w:r w:rsidR="006E2A7E">
        <w:rPr>
          <w:rFonts w:ascii="Times New Roman" w:hAnsi="Times New Roman" w:cs="Times New Roman"/>
          <w:sz w:val="24"/>
          <w:szCs w:val="24"/>
        </w:rPr>
        <w:t>measure in the Pre-K Portfolio</w:t>
      </w:r>
      <w:r w:rsidRPr="00D1604C">
        <w:rPr>
          <w:rFonts w:ascii="Times New Roman" w:hAnsi="Times New Roman" w:cs="Times New Roman"/>
          <w:sz w:val="24"/>
          <w:szCs w:val="24"/>
        </w:rPr>
        <w:t xml:space="preserve"> consists of thirteen items; each measured at pre- and post-dates. </w:t>
      </w:r>
    </w:p>
    <w:p w14:paraId="7FD440C5" w14:textId="0F796EAE" w:rsidR="00DA3B69" w:rsidRDefault="00E761C2" w:rsidP="00502F17">
      <w:pPr>
        <w:spacing w:after="0"/>
        <w:ind w:firstLine="720"/>
        <w:rPr>
          <w:rFonts w:ascii="Times New Roman" w:hAnsi="Times New Roman" w:cs="Times New Roman"/>
          <w:sz w:val="24"/>
          <w:szCs w:val="24"/>
        </w:rPr>
      </w:pPr>
      <w:r w:rsidRPr="005E2E01">
        <w:rPr>
          <w:rFonts w:ascii="Times New Roman" w:hAnsi="Times New Roman" w:cs="Times New Roman"/>
          <w:sz w:val="24"/>
          <w:szCs w:val="24"/>
        </w:rPr>
        <w:t>As part of the</w:t>
      </w:r>
      <w:r w:rsidR="00785C0B" w:rsidRPr="005E2E01">
        <w:rPr>
          <w:rFonts w:ascii="Times New Roman" w:hAnsi="Times New Roman" w:cs="Times New Roman"/>
          <w:sz w:val="24"/>
          <w:szCs w:val="24"/>
        </w:rPr>
        <w:t xml:space="preserve"> NoVo grant, </w:t>
      </w:r>
      <w:r w:rsidR="00915039" w:rsidRPr="005E2E01">
        <w:rPr>
          <w:rFonts w:ascii="Times New Roman" w:hAnsi="Times New Roman" w:cs="Times New Roman"/>
          <w:sz w:val="24"/>
          <w:szCs w:val="24"/>
        </w:rPr>
        <w:t xml:space="preserve">WCSD </w:t>
      </w:r>
      <w:r w:rsidR="00785C0B" w:rsidRPr="005E2E01">
        <w:rPr>
          <w:rFonts w:ascii="Times New Roman" w:hAnsi="Times New Roman" w:cs="Times New Roman"/>
          <w:sz w:val="24"/>
          <w:szCs w:val="24"/>
        </w:rPr>
        <w:t>also asks third grade teachers to rate the competency of their students</w:t>
      </w:r>
      <w:r w:rsidR="005E2E01" w:rsidRPr="005E2E01">
        <w:rPr>
          <w:rFonts w:ascii="Times New Roman" w:hAnsi="Times New Roman" w:cs="Times New Roman"/>
          <w:sz w:val="24"/>
          <w:szCs w:val="24"/>
        </w:rPr>
        <w:t xml:space="preserve"> since 2012. In</w:t>
      </w:r>
      <w:r w:rsidR="005E2E01">
        <w:rPr>
          <w:rFonts w:ascii="Times New Roman" w:hAnsi="Times New Roman" w:cs="Times New Roman"/>
          <w:sz w:val="24"/>
          <w:szCs w:val="24"/>
        </w:rPr>
        <w:t xml:space="preserve"> February 2013, all</w:t>
      </w:r>
      <w:r w:rsidR="00E15A24">
        <w:rPr>
          <w:rFonts w:ascii="Times New Roman" w:hAnsi="Times New Roman" w:cs="Times New Roman"/>
          <w:sz w:val="24"/>
          <w:szCs w:val="24"/>
        </w:rPr>
        <w:t xml:space="preserve"> third grade teacher</w:t>
      </w:r>
      <w:r w:rsidR="005E2E01">
        <w:rPr>
          <w:rFonts w:ascii="Times New Roman" w:hAnsi="Times New Roman" w:cs="Times New Roman"/>
          <w:sz w:val="24"/>
          <w:szCs w:val="24"/>
        </w:rPr>
        <w:t>s</w:t>
      </w:r>
      <w:r w:rsidR="00E15A24">
        <w:rPr>
          <w:rFonts w:ascii="Times New Roman" w:hAnsi="Times New Roman" w:cs="Times New Roman"/>
          <w:sz w:val="24"/>
          <w:szCs w:val="24"/>
        </w:rPr>
        <w:t xml:space="preserve"> w</w:t>
      </w:r>
      <w:r w:rsidR="005E2E01">
        <w:rPr>
          <w:rFonts w:ascii="Times New Roman" w:hAnsi="Times New Roman" w:cs="Times New Roman"/>
          <w:sz w:val="24"/>
          <w:szCs w:val="24"/>
        </w:rPr>
        <w:t>ere</w:t>
      </w:r>
      <w:r w:rsidR="00E15A24">
        <w:rPr>
          <w:rFonts w:ascii="Times New Roman" w:hAnsi="Times New Roman" w:cs="Times New Roman"/>
          <w:sz w:val="24"/>
          <w:szCs w:val="24"/>
        </w:rPr>
        <w:t xml:space="preserve"> invited to </w:t>
      </w:r>
      <w:r w:rsidR="00E15A24" w:rsidRPr="00D1604C">
        <w:rPr>
          <w:rFonts w:ascii="Times New Roman" w:hAnsi="Times New Roman" w:cs="Times New Roman"/>
          <w:sz w:val="24"/>
          <w:szCs w:val="24"/>
        </w:rPr>
        <w:t>complete a questionnaire that is designed to assess the social emotional competencies of seven randomly selected students in their classrooms. On a scale from 1 (Rarely) to 4 (Almost always), each student was evaluated based on a set of 20 items that addressed their level of self-awareness, relationship skills, self-management, social awareness, and decision making skills. In 2013, a total of 818 third-grade students were evaluated</w:t>
      </w:r>
      <w:r w:rsidR="00E15A24">
        <w:rPr>
          <w:rFonts w:ascii="Times New Roman" w:hAnsi="Times New Roman" w:cs="Times New Roman"/>
          <w:sz w:val="24"/>
          <w:szCs w:val="24"/>
        </w:rPr>
        <w:t xml:space="preserve"> by 128 teachers at 50 elementary schools for a total response rate of 54.7%</w:t>
      </w:r>
      <w:r w:rsidR="00E15A24" w:rsidRPr="00D1604C">
        <w:rPr>
          <w:rFonts w:ascii="Times New Roman" w:hAnsi="Times New Roman" w:cs="Times New Roman"/>
          <w:sz w:val="24"/>
          <w:szCs w:val="24"/>
        </w:rPr>
        <w:t xml:space="preserve">. </w:t>
      </w:r>
      <w:r w:rsidR="009871EE">
        <w:rPr>
          <w:rFonts w:ascii="Times New Roman" w:hAnsi="Times New Roman" w:cs="Times New Roman"/>
          <w:sz w:val="24"/>
          <w:szCs w:val="24"/>
        </w:rPr>
        <w:t>Teachers who participated were entered into a raffle to win an SEL resource library for their classroom.</w:t>
      </w:r>
    </w:p>
    <w:p w14:paraId="0CC5C53F" w14:textId="77777777" w:rsidR="00915039" w:rsidRPr="00D1604C" w:rsidRDefault="00DA3B69" w:rsidP="006710B1">
      <w:pPr>
        <w:spacing w:after="0"/>
        <w:ind w:firstLine="720"/>
        <w:rPr>
          <w:rFonts w:ascii="Times New Roman" w:hAnsi="Times New Roman" w:cs="Times New Roman"/>
          <w:sz w:val="24"/>
          <w:szCs w:val="24"/>
        </w:rPr>
      </w:pPr>
      <w:r>
        <w:rPr>
          <w:rFonts w:ascii="Times New Roman" w:hAnsi="Times New Roman" w:cs="Times New Roman"/>
          <w:sz w:val="24"/>
          <w:szCs w:val="24"/>
        </w:rPr>
        <w:t>Finally, s</w:t>
      </w:r>
      <w:r w:rsidR="00954C47" w:rsidRPr="00D1604C">
        <w:rPr>
          <w:rFonts w:ascii="Times New Roman" w:hAnsi="Times New Roman" w:cs="Times New Roman"/>
          <w:sz w:val="24"/>
          <w:szCs w:val="24"/>
        </w:rPr>
        <w:t>tudents in grades 5, 6, 7, 8, 9, and 11 complete a self-rating of their social and emotional</w:t>
      </w:r>
      <w:r w:rsidR="00915039" w:rsidRPr="00D1604C">
        <w:rPr>
          <w:rFonts w:ascii="Times New Roman" w:hAnsi="Times New Roman" w:cs="Times New Roman"/>
          <w:sz w:val="24"/>
          <w:szCs w:val="24"/>
        </w:rPr>
        <w:t xml:space="preserve"> </w:t>
      </w:r>
      <w:r w:rsidR="00954C47" w:rsidRPr="00D1604C">
        <w:rPr>
          <w:rFonts w:ascii="Times New Roman" w:hAnsi="Times New Roman" w:cs="Times New Roman"/>
          <w:sz w:val="24"/>
          <w:szCs w:val="24"/>
        </w:rPr>
        <w:t>competencies through the Annual School Climate Survey</w:t>
      </w:r>
      <w:r>
        <w:rPr>
          <w:rFonts w:ascii="Times New Roman" w:hAnsi="Times New Roman" w:cs="Times New Roman"/>
          <w:sz w:val="24"/>
          <w:szCs w:val="24"/>
        </w:rPr>
        <w:t xml:space="preserve"> using a</w:t>
      </w:r>
      <w:r w:rsidR="00496E41">
        <w:rPr>
          <w:rFonts w:ascii="Times New Roman" w:hAnsi="Times New Roman" w:cs="Times New Roman"/>
          <w:sz w:val="24"/>
          <w:szCs w:val="24"/>
        </w:rPr>
        <w:t xml:space="preserve"> 30-item</w:t>
      </w:r>
      <w:r>
        <w:rPr>
          <w:rFonts w:ascii="Times New Roman" w:hAnsi="Times New Roman" w:cs="Times New Roman"/>
          <w:sz w:val="24"/>
          <w:szCs w:val="24"/>
        </w:rPr>
        <w:t xml:space="preserve"> inventory developed by CASEL and AIR</w:t>
      </w:r>
      <w:r w:rsidR="00954C47" w:rsidRPr="00D1604C">
        <w:rPr>
          <w:rFonts w:ascii="Times New Roman" w:hAnsi="Times New Roman" w:cs="Times New Roman"/>
          <w:sz w:val="24"/>
          <w:szCs w:val="24"/>
        </w:rPr>
        <w:t>.</w:t>
      </w:r>
      <w:r w:rsidR="00915039" w:rsidRPr="00D1604C">
        <w:rPr>
          <w:rFonts w:ascii="Times New Roman" w:hAnsi="Times New Roman" w:cs="Times New Roman"/>
          <w:sz w:val="24"/>
          <w:szCs w:val="24"/>
        </w:rPr>
        <w:t xml:space="preserve"> </w:t>
      </w:r>
      <w:r w:rsidR="00954C47" w:rsidRPr="00D1604C">
        <w:rPr>
          <w:rFonts w:ascii="Times New Roman" w:hAnsi="Times New Roman" w:cs="Times New Roman"/>
          <w:sz w:val="24"/>
          <w:szCs w:val="24"/>
        </w:rPr>
        <w:t>S</w:t>
      </w:r>
      <w:r w:rsidR="00915039" w:rsidRPr="00D1604C">
        <w:rPr>
          <w:rFonts w:ascii="Times New Roman" w:hAnsi="Times New Roman" w:cs="Times New Roman"/>
          <w:sz w:val="24"/>
          <w:szCs w:val="24"/>
        </w:rPr>
        <w:t xml:space="preserve">tudents identify how their own emotional reactions affect others (self-awareness), how available resources can be used to achieve a long-term goal (self-management), demonstrate their ability to empathize (social awareness), communicate effectively (relationship skills), and college and career decision-making strategies (responsible decision-making; CASEL, 2011f). </w:t>
      </w:r>
      <w:r w:rsidR="00785C0B" w:rsidRPr="00D1604C">
        <w:rPr>
          <w:rFonts w:ascii="Times New Roman" w:hAnsi="Times New Roman" w:cs="Times New Roman"/>
          <w:sz w:val="24"/>
          <w:szCs w:val="24"/>
        </w:rPr>
        <w:t>In 2012, this inventory consisted of 10 items, but was expanded to 28 items in 2013.</w:t>
      </w:r>
    </w:p>
    <w:p w14:paraId="1A2CC925" w14:textId="1BDAB014" w:rsidR="00915039" w:rsidRDefault="00915039" w:rsidP="006710B1">
      <w:pPr>
        <w:spacing w:after="0"/>
        <w:rPr>
          <w:rFonts w:ascii="Times New Roman" w:hAnsi="Times New Roman" w:cs="Times New Roman"/>
          <w:sz w:val="24"/>
          <w:szCs w:val="24"/>
        </w:rPr>
      </w:pPr>
      <w:r w:rsidRPr="00D1604C">
        <w:rPr>
          <w:rFonts w:ascii="Times New Roman" w:hAnsi="Times New Roman" w:cs="Times New Roman"/>
          <w:sz w:val="24"/>
          <w:szCs w:val="24"/>
        </w:rPr>
        <w:tab/>
        <w:t>In addition to these measures, WCSD Psychological Services uses several behavior rating scales that assess special needs students’ adaptive and maladaptive functioning (including social functioning). These include the Behavior Assessment System for Children (BASC), the Achenbach System of Empirically Based Assessment (ASEBA), the Adaptive Behavior Assessment System (ABAS), and the Vineland Adaptive Behavior Scale (VABS). However, whereas the ASEBA, the ABAS, and the VABS are designed for all ages (Achenbach System of Empirically Based Assessment, 2013; Markusic, 2012; Pearson Education, 2008), the BASC is only designed for students 2-5 years old (Violence I</w:t>
      </w:r>
      <w:r w:rsidR="00495DE9">
        <w:rPr>
          <w:rFonts w:ascii="Times New Roman" w:hAnsi="Times New Roman" w:cs="Times New Roman"/>
          <w:sz w:val="24"/>
          <w:szCs w:val="24"/>
        </w:rPr>
        <w:t>nstitute of New Jersey, 2007).</w:t>
      </w:r>
      <w:r w:rsidRPr="00D1604C">
        <w:rPr>
          <w:rFonts w:ascii="Times New Roman" w:hAnsi="Times New Roman" w:cs="Times New Roman"/>
          <w:sz w:val="24"/>
          <w:szCs w:val="24"/>
        </w:rPr>
        <w:t xml:space="preserve"> WCSD Psychological services also utilizes the Conner’s Comprehensive Behavior Rating Scales (CBRS), which is designed to assess children with hyperactive and conduct problems (Mental Health Matters, 2009). </w:t>
      </w:r>
    </w:p>
    <w:p w14:paraId="432D6051" w14:textId="7E258807" w:rsidR="00915039" w:rsidRDefault="00914302" w:rsidP="005E7D9F">
      <w:pPr>
        <w:spacing w:after="0"/>
        <w:rPr>
          <w:rFonts w:ascii="Times New Roman" w:hAnsi="Times New Roman" w:cs="Times New Roman"/>
          <w:sz w:val="24"/>
          <w:szCs w:val="24"/>
        </w:rPr>
      </w:pPr>
      <w:r>
        <w:rPr>
          <w:rFonts w:ascii="Times New Roman" w:hAnsi="Times New Roman" w:cs="Times New Roman"/>
          <w:sz w:val="24"/>
          <w:szCs w:val="24"/>
        </w:rPr>
        <w:tab/>
        <w:t>As part of this needs assessment, the Department of Accountability conducted an in-depth analysis of the pre-K, third grade, and student climate social emotional competencies to determine whether the main social and emotional inventories have s</w:t>
      </w:r>
      <w:r w:rsidR="00027267">
        <w:rPr>
          <w:rFonts w:ascii="Times New Roman" w:hAnsi="Times New Roman" w:cs="Times New Roman"/>
          <w:sz w:val="24"/>
          <w:szCs w:val="24"/>
        </w:rPr>
        <w:t xml:space="preserve">ound </w:t>
      </w:r>
      <w:r>
        <w:rPr>
          <w:rFonts w:ascii="Times New Roman" w:hAnsi="Times New Roman" w:cs="Times New Roman"/>
          <w:sz w:val="24"/>
          <w:szCs w:val="24"/>
        </w:rPr>
        <w:t xml:space="preserve">psychometric properties </w:t>
      </w:r>
      <w:r w:rsidR="00B25EFC">
        <w:rPr>
          <w:rFonts w:ascii="Times New Roman" w:hAnsi="Times New Roman" w:cs="Times New Roman"/>
          <w:sz w:val="24"/>
          <w:szCs w:val="24"/>
        </w:rPr>
        <w:t xml:space="preserve">to warrant their use. </w:t>
      </w:r>
      <w:r>
        <w:rPr>
          <w:rFonts w:ascii="Times New Roman" w:hAnsi="Times New Roman" w:cs="Times New Roman"/>
          <w:sz w:val="24"/>
          <w:szCs w:val="24"/>
        </w:rPr>
        <w:t>Frequencies of students’ social emotional skills is also reported by sub-group to determine wh</w:t>
      </w:r>
      <w:r w:rsidR="007E6329">
        <w:rPr>
          <w:rFonts w:ascii="Times New Roman" w:hAnsi="Times New Roman" w:cs="Times New Roman"/>
          <w:sz w:val="24"/>
          <w:szCs w:val="24"/>
        </w:rPr>
        <w:t xml:space="preserve">ether there are substantive differences in social and emotional skills </w:t>
      </w:r>
      <w:r w:rsidR="00005CA4">
        <w:rPr>
          <w:rFonts w:ascii="Times New Roman" w:hAnsi="Times New Roman" w:cs="Times New Roman"/>
          <w:sz w:val="24"/>
          <w:szCs w:val="24"/>
        </w:rPr>
        <w:t>among</w:t>
      </w:r>
      <w:r w:rsidR="007E6329">
        <w:rPr>
          <w:rFonts w:ascii="Times New Roman" w:hAnsi="Times New Roman" w:cs="Times New Roman"/>
          <w:sz w:val="24"/>
          <w:szCs w:val="24"/>
        </w:rPr>
        <w:t xml:space="preserve"> students.</w:t>
      </w:r>
    </w:p>
    <w:p w14:paraId="44D0536A" w14:textId="77777777" w:rsidR="00667245" w:rsidRDefault="00667245" w:rsidP="005E7D9F">
      <w:pPr>
        <w:spacing w:after="0"/>
        <w:rPr>
          <w:rFonts w:ascii="Times New Roman" w:hAnsi="Times New Roman" w:cs="Times New Roman"/>
          <w:sz w:val="24"/>
          <w:szCs w:val="24"/>
        </w:rPr>
      </w:pPr>
    </w:p>
    <w:p w14:paraId="0BA8B883" w14:textId="62BB4198" w:rsidR="00667245" w:rsidRDefault="00667245" w:rsidP="00667245">
      <w:pPr>
        <w:spacing w:after="0"/>
        <w:jc w:val="center"/>
        <w:rPr>
          <w:rFonts w:ascii="Times New Roman" w:hAnsi="Times New Roman" w:cs="Times New Roman"/>
          <w:b/>
          <w:sz w:val="36"/>
          <w:szCs w:val="24"/>
        </w:rPr>
      </w:pPr>
      <w:r w:rsidRPr="00667245">
        <w:rPr>
          <w:rFonts w:ascii="Times New Roman" w:hAnsi="Times New Roman" w:cs="Times New Roman"/>
          <w:b/>
          <w:sz w:val="36"/>
          <w:szCs w:val="24"/>
        </w:rPr>
        <w:t>Teacher Ratings of Pre-Kindergarten Students</w:t>
      </w:r>
    </w:p>
    <w:p w14:paraId="30A861E3" w14:textId="77777777" w:rsidR="00595DBD" w:rsidRPr="00667245" w:rsidRDefault="00595DBD" w:rsidP="00667245">
      <w:pPr>
        <w:spacing w:after="0"/>
        <w:jc w:val="center"/>
        <w:rPr>
          <w:rFonts w:ascii="Times New Roman" w:hAnsi="Times New Roman" w:cs="Times New Roman"/>
          <w:b/>
          <w:sz w:val="36"/>
          <w:szCs w:val="24"/>
        </w:rPr>
      </w:pPr>
    </w:p>
    <w:p w14:paraId="5844EE01" w14:textId="77777777" w:rsidR="006444EA" w:rsidRPr="006444EA" w:rsidRDefault="006444EA" w:rsidP="006444EA">
      <w:pPr>
        <w:spacing w:after="0"/>
        <w:ind w:firstLine="720"/>
        <w:rPr>
          <w:rFonts w:ascii="Times New Roman" w:hAnsi="Times New Roman" w:cs="Times New Roman"/>
          <w:sz w:val="24"/>
          <w:szCs w:val="24"/>
        </w:rPr>
      </w:pPr>
      <w:r w:rsidRPr="006444EA">
        <w:rPr>
          <w:rFonts w:ascii="Times New Roman" w:hAnsi="Times New Roman" w:cs="Times New Roman"/>
          <w:sz w:val="24"/>
          <w:szCs w:val="24"/>
        </w:rPr>
        <w:t>The social-emotional assessments of 431 Pre-Kindergarten students were collected for a preliminary evaluation of the inventory’s psychometric properties. Students pre and post assessments were based on a four-point scale (0 = not observed, 1 = approaching standard, 2 = consistently shows skill, 3 = exceeds standard) of a thirteen-item observation form.</w:t>
      </w:r>
      <w:r w:rsidRPr="006444EA">
        <w:rPr>
          <w:rFonts w:ascii="Times New Roman" w:hAnsi="Times New Roman" w:cs="Times New Roman"/>
          <w:sz w:val="24"/>
          <w:szCs w:val="24"/>
          <w:vertAlign w:val="superscript"/>
        </w:rPr>
        <w:footnoteReference w:id="2"/>
      </w:r>
      <w:r w:rsidRPr="006444EA">
        <w:rPr>
          <w:rFonts w:ascii="Times New Roman" w:hAnsi="Times New Roman" w:cs="Times New Roman"/>
          <w:sz w:val="24"/>
          <w:szCs w:val="24"/>
        </w:rPr>
        <w:t xml:space="preserve"> The items of the pre-test and post-test were internally consistent. That is, they were all assessing the same underlying concept (</w:t>
      </w:r>
      <w:r w:rsidRPr="006444EA">
        <w:rPr>
          <w:rFonts w:ascii="Times New Roman" w:hAnsi="Times New Roman" w:cs="Times New Roman"/>
          <w:i/>
          <w:sz w:val="24"/>
          <w:szCs w:val="24"/>
        </w:rPr>
        <w:t>Cronbach’s</w:t>
      </w:r>
      <w:r w:rsidRPr="006444EA">
        <w:rPr>
          <w:rFonts w:ascii="Times New Roman" w:hAnsi="Times New Roman" w:cs="Times New Roman"/>
          <w:sz w:val="24"/>
          <w:szCs w:val="24"/>
        </w:rPr>
        <w:t xml:space="preserve"> α = .91 and .94 respectively). Therefore, student scores were averaged across the thirteen items to yield an overall pre-test and post-test score.   </w:t>
      </w:r>
    </w:p>
    <w:p w14:paraId="676B8A6E" w14:textId="77777777" w:rsidR="006444EA" w:rsidRPr="006444EA" w:rsidRDefault="006444EA" w:rsidP="006444EA">
      <w:pPr>
        <w:spacing w:after="0"/>
        <w:ind w:firstLine="720"/>
        <w:rPr>
          <w:rFonts w:ascii="Times New Roman" w:hAnsi="Times New Roman" w:cs="Times New Roman"/>
          <w:sz w:val="24"/>
          <w:szCs w:val="24"/>
        </w:rPr>
      </w:pPr>
      <w:r w:rsidRPr="006444EA">
        <w:rPr>
          <w:rFonts w:ascii="Times New Roman" w:hAnsi="Times New Roman" w:cs="Times New Roman"/>
          <w:sz w:val="24"/>
          <w:szCs w:val="24"/>
        </w:rPr>
        <w:t>Of the 431 students, 24 did not have scores for either the pre-assessment, or the post-assessment. Therefore, the following analysis was based on 407 Pre-K students. Paired-samples t-tests were run to test whether students’ social-emotional skills significantly increased between the Fall and Spring. Results indicated that the average post-test score (</w:t>
      </w:r>
      <w:r w:rsidRPr="006444EA">
        <w:rPr>
          <w:rFonts w:ascii="Times New Roman" w:hAnsi="Times New Roman" w:cs="Times New Roman"/>
          <w:i/>
          <w:sz w:val="24"/>
          <w:szCs w:val="24"/>
        </w:rPr>
        <w:t>M</w:t>
      </w:r>
      <w:r w:rsidRPr="006444EA">
        <w:rPr>
          <w:rFonts w:ascii="Times New Roman" w:hAnsi="Times New Roman" w:cs="Times New Roman"/>
          <w:sz w:val="24"/>
          <w:szCs w:val="24"/>
        </w:rPr>
        <w:t xml:space="preserve"> = 2.07, </w:t>
      </w:r>
      <w:r w:rsidRPr="006444EA">
        <w:rPr>
          <w:rFonts w:ascii="Times New Roman" w:hAnsi="Times New Roman" w:cs="Times New Roman"/>
          <w:i/>
          <w:sz w:val="24"/>
          <w:szCs w:val="24"/>
        </w:rPr>
        <w:t>SD</w:t>
      </w:r>
      <w:r w:rsidRPr="006444EA">
        <w:rPr>
          <w:rFonts w:ascii="Times New Roman" w:hAnsi="Times New Roman" w:cs="Times New Roman"/>
          <w:sz w:val="24"/>
          <w:szCs w:val="24"/>
        </w:rPr>
        <w:t xml:space="preserve"> = 0.38) was significantly higher than the pre-test score (</w:t>
      </w:r>
      <w:r w:rsidRPr="006444EA">
        <w:rPr>
          <w:rFonts w:ascii="Times New Roman" w:hAnsi="Times New Roman" w:cs="Times New Roman"/>
          <w:i/>
          <w:sz w:val="24"/>
          <w:szCs w:val="24"/>
        </w:rPr>
        <w:t>M</w:t>
      </w:r>
      <w:r w:rsidRPr="006444EA">
        <w:rPr>
          <w:rFonts w:ascii="Times New Roman" w:hAnsi="Times New Roman" w:cs="Times New Roman"/>
          <w:sz w:val="24"/>
          <w:szCs w:val="24"/>
        </w:rPr>
        <w:t xml:space="preserve"> = 1.65, </w:t>
      </w:r>
      <w:r w:rsidRPr="006444EA">
        <w:rPr>
          <w:rFonts w:ascii="Times New Roman" w:hAnsi="Times New Roman" w:cs="Times New Roman"/>
          <w:i/>
          <w:sz w:val="24"/>
          <w:szCs w:val="24"/>
        </w:rPr>
        <w:t>SD</w:t>
      </w:r>
      <w:r w:rsidRPr="006444EA">
        <w:rPr>
          <w:rFonts w:ascii="Times New Roman" w:hAnsi="Times New Roman" w:cs="Times New Roman"/>
          <w:sz w:val="24"/>
          <w:szCs w:val="24"/>
        </w:rPr>
        <w:t xml:space="preserve"> = 0.40), </w:t>
      </w:r>
      <w:r w:rsidRPr="006444EA">
        <w:rPr>
          <w:rFonts w:ascii="Times New Roman" w:hAnsi="Times New Roman" w:cs="Times New Roman"/>
          <w:i/>
          <w:sz w:val="24"/>
          <w:szCs w:val="24"/>
        </w:rPr>
        <w:t>t</w:t>
      </w:r>
      <w:r w:rsidRPr="006444EA">
        <w:rPr>
          <w:rFonts w:ascii="Times New Roman" w:hAnsi="Times New Roman" w:cs="Times New Roman"/>
          <w:sz w:val="24"/>
          <w:szCs w:val="24"/>
        </w:rPr>
        <w:t xml:space="preserve">(406) = -25.27, </w:t>
      </w:r>
      <w:r w:rsidRPr="006444EA">
        <w:rPr>
          <w:rFonts w:ascii="Times New Roman" w:hAnsi="Times New Roman" w:cs="Times New Roman"/>
          <w:i/>
          <w:sz w:val="24"/>
          <w:szCs w:val="24"/>
        </w:rPr>
        <w:t>p</w:t>
      </w:r>
      <w:r w:rsidRPr="006444EA">
        <w:rPr>
          <w:rFonts w:ascii="Times New Roman" w:hAnsi="Times New Roman" w:cs="Times New Roman"/>
          <w:sz w:val="24"/>
          <w:szCs w:val="24"/>
        </w:rPr>
        <w:t xml:space="preserve"> &lt; .001. Thus, it seems that teachers perceive that their students’ are demonstrating socio-emotional skills more consistently over time. </w:t>
      </w:r>
    </w:p>
    <w:p w14:paraId="23AA97A6" w14:textId="77777777" w:rsidR="006444EA" w:rsidRPr="006444EA" w:rsidRDefault="006444EA" w:rsidP="006444EA">
      <w:pPr>
        <w:spacing w:after="0"/>
        <w:ind w:firstLine="720"/>
        <w:rPr>
          <w:rFonts w:ascii="Times New Roman" w:hAnsi="Times New Roman" w:cs="Times New Roman"/>
          <w:sz w:val="24"/>
          <w:szCs w:val="24"/>
        </w:rPr>
      </w:pPr>
      <w:r w:rsidRPr="006444EA">
        <w:rPr>
          <w:rFonts w:ascii="Times New Roman" w:hAnsi="Times New Roman" w:cs="Times New Roman"/>
          <w:sz w:val="24"/>
          <w:szCs w:val="24"/>
        </w:rPr>
        <w:t>An Exploratory Factor Analysis (EFA) using a Principal Components extraction with Varimax rotation was conducted in order to examine the latent structure for each scale.</w:t>
      </w:r>
      <w:r w:rsidRPr="006444EA">
        <w:rPr>
          <w:rFonts w:ascii="Times New Roman" w:hAnsi="Times New Roman" w:cs="Times New Roman"/>
          <w:i/>
          <w:sz w:val="24"/>
          <w:szCs w:val="24"/>
        </w:rPr>
        <w:t xml:space="preserve"> </w:t>
      </w:r>
      <w:r w:rsidRPr="006444EA">
        <w:rPr>
          <w:rFonts w:ascii="Times New Roman" w:hAnsi="Times New Roman" w:cs="Times New Roman"/>
          <w:sz w:val="24"/>
          <w:szCs w:val="24"/>
        </w:rPr>
        <w:t xml:space="preserve">Loading items greater than the absolute value of .50 were selected to represent each factor (i.e., latent construct). The pre-test analysis revealed 2 factors (Eigen values greater than one). The interpretation of these factors was rather however, the first seemed to capture the behavioral component of social-emotional skills whereas the second factor seemed to capture the cognitive component of socio-emotional skills. That is, the items that loaded highest on this factor, or those that were most representative of the factor, were “Demonstrates self-help skills,” (.54), “Plays in pairs and small groups,” (.55),  “Initiates play, or enters into play with a group of children already playing,” (.55), “Takes turns with teacher support,” (.78), “Shares some of the time,” (.80), “Cleans up or puts away toys and materials when finished,” (.73), “Expresses common courtesy,” (.62), “Respects rights and belongings of others,” (.69), and “Displays age-appropriate behavior during group time,” (.75). The items that loaded highest onto the second factor were, “Makes independent choices from diverse interest centers or activities,” (.56), “Expresses feelings, needs, or wants in appropriate ways,” (.83), “Demonstrates problem-solving skills,” (.76), and “Demonstrates awareness of feelings of others,” (.71). Therefore, the first factor can be named “pre-behavioral social emotional skills,” and the second factor can be named “pre-cognitive social emotional skills.” </w:t>
      </w:r>
    </w:p>
    <w:p w14:paraId="62886E2E" w14:textId="77F70D18" w:rsidR="006444EA" w:rsidRPr="006444EA" w:rsidRDefault="006444EA" w:rsidP="006444EA">
      <w:pPr>
        <w:spacing w:after="0"/>
        <w:ind w:firstLine="720"/>
        <w:rPr>
          <w:rFonts w:ascii="Times New Roman" w:hAnsi="Times New Roman" w:cs="Times New Roman"/>
          <w:sz w:val="24"/>
          <w:szCs w:val="24"/>
        </w:rPr>
      </w:pPr>
      <w:r w:rsidRPr="006444EA">
        <w:rPr>
          <w:rFonts w:ascii="Times New Roman" w:hAnsi="Times New Roman" w:cs="Times New Roman"/>
          <w:sz w:val="24"/>
          <w:szCs w:val="24"/>
        </w:rPr>
        <w:t xml:space="preserve">The second analysis also revealed 2 factors (Eigen values greater than one) for the post-test scale. The first factor consisted of the same ten items that second factor seemed to represent an outward, behavioral indication of social emotional intelligence. Again, the second factor seemed to represent an inward, cognitive indication of social emotional intelligence however it included an additional item that cross-loaded onto both factors. This item was, “Respects rights and belongings of others,” (see Table </w:t>
      </w:r>
      <w:r w:rsidR="006A7C64">
        <w:rPr>
          <w:rFonts w:ascii="Times New Roman" w:hAnsi="Times New Roman" w:cs="Times New Roman"/>
          <w:sz w:val="24"/>
          <w:szCs w:val="24"/>
        </w:rPr>
        <w:t>1</w:t>
      </w:r>
      <w:r w:rsidRPr="006444EA">
        <w:rPr>
          <w:rFonts w:ascii="Times New Roman" w:hAnsi="Times New Roman" w:cs="Times New Roman"/>
          <w:sz w:val="24"/>
          <w:szCs w:val="24"/>
        </w:rPr>
        <w:t>) They will be labeled, “post-behavioral social emotional skills” and “post-cognitive social emotional skills.”</w:t>
      </w:r>
    </w:p>
    <w:p w14:paraId="26F7C15D" w14:textId="77777777" w:rsidR="006444EA" w:rsidRPr="006444EA" w:rsidRDefault="006444EA" w:rsidP="006444EA">
      <w:pPr>
        <w:spacing w:after="0"/>
        <w:ind w:firstLine="720"/>
        <w:rPr>
          <w:rFonts w:ascii="Times New Roman" w:hAnsi="Times New Roman" w:cs="Times New Roman"/>
          <w:sz w:val="24"/>
          <w:szCs w:val="24"/>
        </w:rPr>
      </w:pP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4"/>
        <w:gridCol w:w="1531"/>
        <w:gridCol w:w="1440"/>
      </w:tblGrid>
      <w:tr w:rsidR="006444EA" w:rsidRPr="006444EA" w14:paraId="6DD923E2" w14:textId="77777777" w:rsidTr="00A4532B">
        <w:trPr>
          <w:trHeight w:val="315"/>
          <w:jc w:val="center"/>
        </w:trPr>
        <w:tc>
          <w:tcPr>
            <w:tcW w:w="8655" w:type="dxa"/>
            <w:gridSpan w:val="3"/>
            <w:tcBorders>
              <w:top w:val="single" w:sz="4" w:space="0" w:color="auto"/>
              <w:left w:val="single" w:sz="4" w:space="0" w:color="auto"/>
              <w:bottom w:val="single" w:sz="4" w:space="0" w:color="auto"/>
              <w:right w:val="single" w:sz="4" w:space="0" w:color="auto"/>
            </w:tcBorders>
            <w:vAlign w:val="center"/>
            <w:hideMark/>
          </w:tcPr>
          <w:p w14:paraId="09C1E0C9" w14:textId="77777777" w:rsidR="006444EA" w:rsidRPr="006444EA" w:rsidRDefault="006444EA" w:rsidP="006444EA">
            <w:pPr>
              <w:jc w:val="center"/>
              <w:rPr>
                <w:rFonts w:ascii="Times New Roman" w:eastAsia="Times New Roman" w:hAnsi="Times New Roman" w:cs="Times New Roman"/>
                <w:b/>
                <w:bCs/>
                <w:color w:val="000000"/>
                <w:sz w:val="24"/>
                <w:szCs w:val="24"/>
              </w:rPr>
            </w:pPr>
            <w:r w:rsidRPr="006A7C64">
              <w:rPr>
                <w:rFonts w:ascii="Times New Roman" w:eastAsia="Times New Roman" w:hAnsi="Times New Roman" w:cs="Times New Roman"/>
                <w:b/>
                <w:bCs/>
                <w:sz w:val="24"/>
                <w:szCs w:val="24"/>
              </w:rPr>
              <w:t xml:space="preserve">Table 1. Factor Loadings </w:t>
            </w:r>
            <w:r w:rsidRPr="006444EA">
              <w:rPr>
                <w:rFonts w:ascii="Times New Roman" w:eastAsia="Times New Roman" w:hAnsi="Times New Roman" w:cs="Times New Roman"/>
                <w:b/>
                <w:bCs/>
                <w:color w:val="000000"/>
                <w:sz w:val="24"/>
                <w:szCs w:val="24"/>
              </w:rPr>
              <w:t>for PreK Social Emotional Assessment Post-Test</w:t>
            </w:r>
          </w:p>
        </w:tc>
      </w:tr>
      <w:tr w:rsidR="006444EA" w:rsidRPr="006444EA" w14:paraId="3A6D386A" w14:textId="77777777" w:rsidTr="00A4532B">
        <w:trPr>
          <w:trHeight w:val="315"/>
          <w:jc w:val="center"/>
        </w:trPr>
        <w:tc>
          <w:tcPr>
            <w:tcW w:w="5684" w:type="dxa"/>
            <w:vMerge w:val="restart"/>
            <w:tcBorders>
              <w:top w:val="single" w:sz="4" w:space="0" w:color="auto"/>
              <w:left w:val="single" w:sz="4" w:space="0" w:color="auto"/>
              <w:bottom w:val="single" w:sz="4" w:space="0" w:color="auto"/>
              <w:right w:val="single" w:sz="4" w:space="0" w:color="auto"/>
            </w:tcBorders>
            <w:vAlign w:val="center"/>
            <w:hideMark/>
          </w:tcPr>
          <w:p w14:paraId="3E427D07" w14:textId="77777777" w:rsidR="006444EA" w:rsidRPr="006444EA" w:rsidRDefault="006444EA" w:rsidP="006444EA">
            <w:pPr>
              <w:jc w:val="center"/>
              <w:rPr>
                <w:rFonts w:ascii="Times New Roman" w:eastAsia="Times New Roman" w:hAnsi="Times New Roman" w:cs="Times New Roman"/>
                <w:sz w:val="24"/>
                <w:szCs w:val="24"/>
              </w:rPr>
            </w:pPr>
            <w:r w:rsidRPr="006444EA">
              <w:rPr>
                <w:rFonts w:ascii="Times New Roman" w:eastAsia="Times New Roman" w:hAnsi="Times New Roman" w:cs="Times New Roman"/>
                <w:sz w:val="24"/>
                <w:szCs w:val="24"/>
              </w:rPr>
              <w:t xml:space="preserve"> </w:t>
            </w:r>
          </w:p>
        </w:tc>
        <w:tc>
          <w:tcPr>
            <w:tcW w:w="2971" w:type="dxa"/>
            <w:gridSpan w:val="2"/>
            <w:tcBorders>
              <w:top w:val="single" w:sz="4" w:space="0" w:color="auto"/>
              <w:left w:val="single" w:sz="4" w:space="0" w:color="auto"/>
              <w:bottom w:val="single" w:sz="4" w:space="0" w:color="auto"/>
              <w:right w:val="single" w:sz="4" w:space="0" w:color="auto"/>
            </w:tcBorders>
            <w:vAlign w:val="center"/>
            <w:hideMark/>
          </w:tcPr>
          <w:p w14:paraId="17C34CFD" w14:textId="77777777" w:rsidR="006444EA" w:rsidRPr="006444EA" w:rsidRDefault="006444EA" w:rsidP="006444EA">
            <w:pPr>
              <w:jc w:val="center"/>
              <w:rPr>
                <w:rFonts w:ascii="Times New Roman" w:eastAsia="Times New Roman" w:hAnsi="Times New Roman" w:cs="Times New Roman"/>
                <w:color w:val="000000"/>
                <w:sz w:val="24"/>
                <w:szCs w:val="24"/>
              </w:rPr>
            </w:pPr>
            <w:r w:rsidRPr="006444EA">
              <w:rPr>
                <w:rFonts w:ascii="Times New Roman" w:eastAsia="Times New Roman" w:hAnsi="Times New Roman" w:cs="Times New Roman"/>
                <w:color w:val="000000"/>
                <w:sz w:val="24"/>
                <w:szCs w:val="24"/>
              </w:rPr>
              <w:t>Factor</w:t>
            </w:r>
          </w:p>
        </w:tc>
      </w:tr>
      <w:tr w:rsidR="006444EA" w:rsidRPr="006444EA" w14:paraId="154C0DCE" w14:textId="77777777" w:rsidTr="00A4532B">
        <w:trPr>
          <w:trHeight w:val="315"/>
          <w:jc w:val="center"/>
        </w:trPr>
        <w:tc>
          <w:tcPr>
            <w:tcW w:w="5684" w:type="dxa"/>
            <w:vMerge/>
            <w:tcBorders>
              <w:top w:val="single" w:sz="4" w:space="0" w:color="auto"/>
              <w:left w:val="single" w:sz="4" w:space="0" w:color="auto"/>
              <w:bottom w:val="single" w:sz="4" w:space="0" w:color="auto"/>
              <w:right w:val="single" w:sz="4" w:space="0" w:color="auto"/>
            </w:tcBorders>
            <w:vAlign w:val="center"/>
            <w:hideMark/>
          </w:tcPr>
          <w:p w14:paraId="0B19FE52" w14:textId="77777777" w:rsidR="006444EA" w:rsidRPr="006444EA" w:rsidRDefault="006444EA" w:rsidP="006444EA">
            <w:pPr>
              <w:spacing w:after="0" w:line="240" w:lineRule="auto"/>
              <w:rPr>
                <w:rFonts w:ascii="Times New Roman" w:eastAsia="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hideMark/>
          </w:tcPr>
          <w:p w14:paraId="7F3E5206" w14:textId="77777777" w:rsidR="006444EA" w:rsidRPr="006444EA" w:rsidRDefault="006444EA" w:rsidP="006444EA">
            <w:pPr>
              <w:jc w:val="center"/>
              <w:rPr>
                <w:rFonts w:ascii="Times New Roman" w:eastAsia="Times New Roman" w:hAnsi="Times New Roman" w:cs="Times New Roman"/>
                <w:color w:val="000000"/>
                <w:sz w:val="24"/>
                <w:szCs w:val="24"/>
              </w:rPr>
            </w:pPr>
            <w:r w:rsidRPr="006444EA">
              <w:rPr>
                <w:rFonts w:ascii="Times New Roman" w:eastAsia="Times New Roman" w:hAnsi="Times New Roman" w:cs="Times New Roman"/>
                <w:color w:val="000000"/>
                <w:sz w:val="24"/>
                <w:szCs w:val="24"/>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4DD9FE7" w14:textId="77777777" w:rsidR="006444EA" w:rsidRPr="006444EA" w:rsidRDefault="006444EA" w:rsidP="006444EA">
            <w:pPr>
              <w:jc w:val="center"/>
              <w:rPr>
                <w:rFonts w:ascii="Times New Roman" w:eastAsia="Times New Roman" w:hAnsi="Times New Roman" w:cs="Times New Roman"/>
                <w:color w:val="000000"/>
                <w:sz w:val="24"/>
                <w:szCs w:val="24"/>
              </w:rPr>
            </w:pPr>
            <w:r w:rsidRPr="006444EA">
              <w:rPr>
                <w:rFonts w:ascii="Times New Roman" w:eastAsia="Times New Roman" w:hAnsi="Times New Roman" w:cs="Times New Roman"/>
                <w:color w:val="000000"/>
                <w:sz w:val="24"/>
                <w:szCs w:val="24"/>
              </w:rPr>
              <w:t>2</w:t>
            </w:r>
          </w:p>
        </w:tc>
      </w:tr>
      <w:tr w:rsidR="006444EA" w:rsidRPr="006444EA" w14:paraId="0F7B8FB0" w14:textId="77777777" w:rsidTr="00A4532B">
        <w:trPr>
          <w:trHeight w:val="683"/>
          <w:jc w:val="center"/>
        </w:trPr>
        <w:tc>
          <w:tcPr>
            <w:tcW w:w="5684"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21BA43BF" w14:textId="77777777" w:rsidR="006444EA" w:rsidRPr="006444EA" w:rsidRDefault="006444EA" w:rsidP="006444EA">
            <w:pPr>
              <w:rPr>
                <w:rFonts w:ascii="Times New Roman" w:eastAsia="Times New Roman" w:hAnsi="Times New Roman" w:cs="Times New Roman"/>
                <w:b/>
                <w:bCs/>
                <w:color w:val="000000"/>
                <w:sz w:val="24"/>
                <w:szCs w:val="24"/>
              </w:rPr>
            </w:pPr>
            <w:r w:rsidRPr="006444EA">
              <w:rPr>
                <w:rFonts w:ascii="Times New Roman" w:eastAsia="Times New Roman" w:hAnsi="Times New Roman" w:cs="Times New Roman"/>
                <w:b/>
                <w:bCs/>
                <w:color w:val="000000"/>
                <w:sz w:val="24"/>
                <w:szCs w:val="24"/>
              </w:rPr>
              <w:t>Makes independent choices from diverse interest centers or activities.</w:t>
            </w:r>
          </w:p>
        </w:tc>
        <w:tc>
          <w:tcPr>
            <w:tcW w:w="1531" w:type="dxa"/>
            <w:tcBorders>
              <w:top w:val="single" w:sz="4" w:space="0" w:color="auto"/>
              <w:left w:val="single" w:sz="4" w:space="0" w:color="auto"/>
              <w:bottom w:val="single" w:sz="4" w:space="0" w:color="auto"/>
              <w:right w:val="single" w:sz="4" w:space="0" w:color="auto"/>
            </w:tcBorders>
            <w:noWrap/>
            <w:vAlign w:val="center"/>
            <w:hideMark/>
          </w:tcPr>
          <w:p w14:paraId="01C5BACD" w14:textId="77777777" w:rsidR="006444EA" w:rsidRPr="006444EA" w:rsidRDefault="006444EA" w:rsidP="006444EA">
            <w:pPr>
              <w:jc w:val="center"/>
              <w:rPr>
                <w:rFonts w:ascii="Times New Roman" w:eastAsia="Times New Roman" w:hAnsi="Times New Roman" w:cs="Times New Roman"/>
                <w:b/>
                <w:color w:val="000000"/>
                <w:sz w:val="24"/>
                <w:szCs w:val="24"/>
              </w:rPr>
            </w:pPr>
            <w:r w:rsidRPr="006444EA">
              <w:rPr>
                <w:rFonts w:ascii="Times New Roman" w:eastAsia="Times New Roman" w:hAnsi="Times New Roman" w:cs="Times New Roman"/>
                <w:b/>
                <w:color w:val="000000"/>
                <w:sz w:val="24"/>
                <w:szCs w:val="24"/>
              </w:rPr>
              <w:t>.80</w:t>
            </w:r>
          </w:p>
        </w:tc>
        <w:tc>
          <w:tcPr>
            <w:tcW w:w="1440" w:type="dxa"/>
            <w:tcBorders>
              <w:top w:val="single" w:sz="4" w:space="0" w:color="auto"/>
              <w:left w:val="single" w:sz="4" w:space="0" w:color="auto"/>
              <w:bottom w:val="single" w:sz="4" w:space="0" w:color="auto"/>
              <w:right w:val="single" w:sz="4" w:space="0" w:color="auto"/>
            </w:tcBorders>
            <w:noWrap/>
            <w:vAlign w:val="center"/>
          </w:tcPr>
          <w:p w14:paraId="199BF7BB" w14:textId="77777777" w:rsidR="006444EA" w:rsidRPr="006444EA" w:rsidRDefault="006444EA" w:rsidP="006444EA">
            <w:pPr>
              <w:jc w:val="center"/>
              <w:rPr>
                <w:rFonts w:ascii="Times New Roman" w:eastAsia="Times New Roman" w:hAnsi="Times New Roman" w:cs="Times New Roman"/>
                <w:color w:val="000000"/>
                <w:sz w:val="24"/>
                <w:szCs w:val="24"/>
              </w:rPr>
            </w:pPr>
          </w:p>
        </w:tc>
      </w:tr>
      <w:tr w:rsidR="006444EA" w:rsidRPr="006444EA" w14:paraId="6ACAFFFB" w14:textId="77777777" w:rsidTr="00A4532B">
        <w:trPr>
          <w:trHeight w:val="548"/>
          <w:jc w:val="center"/>
        </w:trPr>
        <w:tc>
          <w:tcPr>
            <w:tcW w:w="5684"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124419BF" w14:textId="77777777" w:rsidR="006444EA" w:rsidRPr="006444EA" w:rsidRDefault="006444EA" w:rsidP="006444EA">
            <w:pPr>
              <w:rPr>
                <w:rFonts w:ascii="Times New Roman" w:eastAsia="Times New Roman" w:hAnsi="Times New Roman" w:cs="Times New Roman"/>
                <w:b/>
                <w:bCs/>
                <w:color w:val="000000"/>
                <w:sz w:val="24"/>
                <w:szCs w:val="24"/>
              </w:rPr>
            </w:pPr>
            <w:r w:rsidRPr="006444EA">
              <w:rPr>
                <w:rFonts w:ascii="Times New Roman" w:eastAsia="Times New Roman" w:hAnsi="Times New Roman" w:cs="Times New Roman"/>
                <w:b/>
                <w:bCs/>
                <w:color w:val="000000"/>
                <w:sz w:val="24"/>
                <w:szCs w:val="24"/>
              </w:rPr>
              <w:t>Demonstrates self-help skills.</w:t>
            </w:r>
          </w:p>
        </w:tc>
        <w:tc>
          <w:tcPr>
            <w:tcW w:w="1531" w:type="dxa"/>
            <w:tcBorders>
              <w:top w:val="single" w:sz="4" w:space="0" w:color="auto"/>
              <w:left w:val="single" w:sz="4" w:space="0" w:color="auto"/>
              <w:bottom w:val="single" w:sz="4" w:space="0" w:color="auto"/>
              <w:right w:val="single" w:sz="4" w:space="0" w:color="auto"/>
            </w:tcBorders>
            <w:noWrap/>
            <w:vAlign w:val="center"/>
            <w:hideMark/>
          </w:tcPr>
          <w:p w14:paraId="599C80D0" w14:textId="77777777" w:rsidR="006444EA" w:rsidRPr="006444EA" w:rsidRDefault="006444EA" w:rsidP="006444EA">
            <w:pPr>
              <w:jc w:val="center"/>
              <w:rPr>
                <w:rFonts w:ascii="Times New Roman" w:eastAsia="Times New Roman" w:hAnsi="Times New Roman" w:cs="Times New Roman"/>
                <w:b/>
                <w:color w:val="000000"/>
                <w:sz w:val="24"/>
                <w:szCs w:val="24"/>
              </w:rPr>
            </w:pPr>
            <w:r w:rsidRPr="006444EA">
              <w:rPr>
                <w:rFonts w:ascii="Times New Roman" w:eastAsia="Times New Roman" w:hAnsi="Times New Roman" w:cs="Times New Roman"/>
                <w:b/>
                <w:color w:val="000000"/>
                <w:sz w:val="24"/>
                <w:szCs w:val="24"/>
              </w:rPr>
              <w:t>.60</w:t>
            </w:r>
          </w:p>
        </w:tc>
        <w:tc>
          <w:tcPr>
            <w:tcW w:w="1440" w:type="dxa"/>
            <w:tcBorders>
              <w:top w:val="single" w:sz="4" w:space="0" w:color="auto"/>
              <w:left w:val="single" w:sz="4" w:space="0" w:color="auto"/>
              <w:bottom w:val="single" w:sz="4" w:space="0" w:color="auto"/>
              <w:right w:val="single" w:sz="4" w:space="0" w:color="auto"/>
            </w:tcBorders>
            <w:noWrap/>
            <w:vAlign w:val="center"/>
          </w:tcPr>
          <w:p w14:paraId="64068FE4" w14:textId="77777777" w:rsidR="006444EA" w:rsidRPr="006444EA" w:rsidRDefault="006444EA" w:rsidP="006444EA">
            <w:pPr>
              <w:jc w:val="center"/>
              <w:rPr>
                <w:rFonts w:ascii="Times New Roman" w:eastAsia="Times New Roman" w:hAnsi="Times New Roman" w:cs="Times New Roman"/>
                <w:color w:val="000000"/>
                <w:sz w:val="24"/>
                <w:szCs w:val="24"/>
              </w:rPr>
            </w:pPr>
          </w:p>
        </w:tc>
      </w:tr>
      <w:tr w:rsidR="006444EA" w:rsidRPr="006444EA" w14:paraId="1A921A28" w14:textId="77777777" w:rsidTr="00A4532B">
        <w:trPr>
          <w:trHeight w:val="710"/>
          <w:jc w:val="center"/>
        </w:trPr>
        <w:tc>
          <w:tcPr>
            <w:tcW w:w="5684"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08CB3E71" w14:textId="77777777" w:rsidR="006444EA" w:rsidRPr="006444EA" w:rsidRDefault="006444EA" w:rsidP="006444EA">
            <w:pPr>
              <w:rPr>
                <w:rFonts w:ascii="Times New Roman" w:eastAsia="Times New Roman" w:hAnsi="Times New Roman" w:cs="Times New Roman"/>
                <w:b/>
                <w:bCs/>
                <w:color w:val="000000"/>
                <w:sz w:val="24"/>
                <w:szCs w:val="24"/>
              </w:rPr>
            </w:pPr>
            <w:r w:rsidRPr="006444EA">
              <w:rPr>
                <w:rFonts w:ascii="Times New Roman" w:eastAsia="Times New Roman" w:hAnsi="Times New Roman" w:cs="Times New Roman"/>
                <w:b/>
                <w:bCs/>
                <w:color w:val="000000"/>
                <w:sz w:val="24"/>
                <w:szCs w:val="24"/>
              </w:rPr>
              <w:t>Expresses feelings, needs, or wants in appropriate ways.</w:t>
            </w:r>
          </w:p>
        </w:tc>
        <w:tc>
          <w:tcPr>
            <w:tcW w:w="1531" w:type="dxa"/>
            <w:tcBorders>
              <w:top w:val="single" w:sz="4" w:space="0" w:color="auto"/>
              <w:left w:val="single" w:sz="4" w:space="0" w:color="auto"/>
              <w:bottom w:val="single" w:sz="4" w:space="0" w:color="auto"/>
              <w:right w:val="single" w:sz="4" w:space="0" w:color="auto"/>
            </w:tcBorders>
            <w:noWrap/>
            <w:vAlign w:val="center"/>
            <w:hideMark/>
          </w:tcPr>
          <w:p w14:paraId="78272B12" w14:textId="77777777" w:rsidR="006444EA" w:rsidRPr="006444EA" w:rsidRDefault="006444EA" w:rsidP="006444EA">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1AC5052" w14:textId="77777777" w:rsidR="006444EA" w:rsidRPr="006444EA" w:rsidRDefault="006444EA" w:rsidP="006444EA">
            <w:pPr>
              <w:jc w:val="center"/>
              <w:rPr>
                <w:rFonts w:ascii="Times New Roman" w:eastAsia="Times New Roman" w:hAnsi="Times New Roman" w:cs="Times New Roman"/>
                <w:b/>
                <w:color w:val="000000"/>
                <w:sz w:val="24"/>
                <w:szCs w:val="24"/>
              </w:rPr>
            </w:pPr>
            <w:r w:rsidRPr="006444EA">
              <w:rPr>
                <w:rFonts w:ascii="Times New Roman" w:eastAsia="Times New Roman" w:hAnsi="Times New Roman" w:cs="Times New Roman"/>
                <w:b/>
                <w:color w:val="000000"/>
                <w:sz w:val="24"/>
                <w:szCs w:val="24"/>
              </w:rPr>
              <w:t>.85</w:t>
            </w:r>
          </w:p>
        </w:tc>
      </w:tr>
      <w:tr w:rsidR="006444EA" w:rsidRPr="006444EA" w14:paraId="337B128D" w14:textId="77777777" w:rsidTr="00A4532B">
        <w:trPr>
          <w:trHeight w:val="584"/>
          <w:jc w:val="center"/>
        </w:trPr>
        <w:tc>
          <w:tcPr>
            <w:tcW w:w="5684"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72022521" w14:textId="77777777" w:rsidR="006444EA" w:rsidRPr="006444EA" w:rsidRDefault="006444EA" w:rsidP="006444EA">
            <w:pPr>
              <w:rPr>
                <w:rFonts w:ascii="Times New Roman" w:eastAsia="Times New Roman" w:hAnsi="Times New Roman" w:cs="Times New Roman"/>
                <w:b/>
                <w:bCs/>
                <w:color w:val="000000"/>
                <w:sz w:val="24"/>
                <w:szCs w:val="24"/>
              </w:rPr>
            </w:pPr>
            <w:r w:rsidRPr="006444EA">
              <w:rPr>
                <w:rFonts w:ascii="Times New Roman" w:eastAsia="Times New Roman" w:hAnsi="Times New Roman" w:cs="Times New Roman"/>
                <w:b/>
                <w:bCs/>
                <w:color w:val="000000"/>
                <w:sz w:val="24"/>
                <w:szCs w:val="24"/>
              </w:rPr>
              <w:t>Demonstrates awareness of feelings of others.</w:t>
            </w:r>
          </w:p>
        </w:tc>
        <w:tc>
          <w:tcPr>
            <w:tcW w:w="1531" w:type="dxa"/>
            <w:tcBorders>
              <w:top w:val="single" w:sz="4" w:space="0" w:color="auto"/>
              <w:left w:val="single" w:sz="4" w:space="0" w:color="auto"/>
              <w:bottom w:val="single" w:sz="4" w:space="0" w:color="auto"/>
              <w:right w:val="single" w:sz="4" w:space="0" w:color="auto"/>
            </w:tcBorders>
            <w:noWrap/>
            <w:vAlign w:val="center"/>
            <w:hideMark/>
          </w:tcPr>
          <w:p w14:paraId="57575075" w14:textId="77777777" w:rsidR="006444EA" w:rsidRPr="006444EA" w:rsidRDefault="006444EA" w:rsidP="006444EA">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BB680E1" w14:textId="77777777" w:rsidR="006444EA" w:rsidRPr="006444EA" w:rsidRDefault="006444EA" w:rsidP="006444EA">
            <w:pPr>
              <w:jc w:val="center"/>
              <w:rPr>
                <w:rFonts w:ascii="Times New Roman" w:eastAsia="Times New Roman" w:hAnsi="Times New Roman" w:cs="Times New Roman"/>
                <w:b/>
                <w:color w:val="000000"/>
                <w:sz w:val="24"/>
                <w:szCs w:val="24"/>
              </w:rPr>
            </w:pPr>
            <w:r w:rsidRPr="006444EA">
              <w:rPr>
                <w:rFonts w:ascii="Times New Roman" w:eastAsia="Times New Roman" w:hAnsi="Times New Roman" w:cs="Times New Roman"/>
                <w:b/>
                <w:color w:val="000000"/>
                <w:sz w:val="24"/>
                <w:szCs w:val="24"/>
              </w:rPr>
              <w:t>.87</w:t>
            </w:r>
          </w:p>
        </w:tc>
      </w:tr>
      <w:tr w:rsidR="006444EA" w:rsidRPr="006444EA" w14:paraId="5E8B2452" w14:textId="77777777" w:rsidTr="00A4532B">
        <w:trPr>
          <w:trHeight w:val="610"/>
          <w:jc w:val="center"/>
        </w:trPr>
        <w:tc>
          <w:tcPr>
            <w:tcW w:w="5684"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13838AC2" w14:textId="77777777" w:rsidR="006444EA" w:rsidRPr="006444EA" w:rsidRDefault="006444EA" w:rsidP="006444EA">
            <w:pPr>
              <w:rPr>
                <w:rFonts w:ascii="Times New Roman" w:eastAsia="Times New Roman" w:hAnsi="Times New Roman" w:cs="Times New Roman"/>
                <w:b/>
                <w:bCs/>
                <w:color w:val="000000"/>
                <w:sz w:val="24"/>
                <w:szCs w:val="24"/>
              </w:rPr>
            </w:pPr>
            <w:r w:rsidRPr="006444EA">
              <w:rPr>
                <w:rFonts w:ascii="Times New Roman" w:eastAsia="Times New Roman" w:hAnsi="Times New Roman" w:cs="Times New Roman"/>
                <w:b/>
                <w:bCs/>
                <w:color w:val="000000"/>
                <w:sz w:val="24"/>
                <w:szCs w:val="24"/>
              </w:rPr>
              <w:t>Demonstrates problem-solving skills.</w:t>
            </w:r>
          </w:p>
        </w:tc>
        <w:tc>
          <w:tcPr>
            <w:tcW w:w="1531" w:type="dxa"/>
            <w:tcBorders>
              <w:top w:val="single" w:sz="4" w:space="0" w:color="auto"/>
              <w:left w:val="single" w:sz="4" w:space="0" w:color="auto"/>
              <w:bottom w:val="single" w:sz="4" w:space="0" w:color="auto"/>
              <w:right w:val="single" w:sz="4" w:space="0" w:color="auto"/>
            </w:tcBorders>
            <w:noWrap/>
            <w:vAlign w:val="center"/>
            <w:hideMark/>
          </w:tcPr>
          <w:p w14:paraId="386EFEA8" w14:textId="77777777" w:rsidR="006444EA" w:rsidRPr="006444EA" w:rsidRDefault="006444EA" w:rsidP="006444EA">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52C4621" w14:textId="77777777" w:rsidR="006444EA" w:rsidRPr="006444EA" w:rsidRDefault="006444EA" w:rsidP="006444EA">
            <w:pPr>
              <w:jc w:val="center"/>
              <w:rPr>
                <w:rFonts w:ascii="Times New Roman" w:eastAsia="Times New Roman" w:hAnsi="Times New Roman" w:cs="Times New Roman"/>
                <w:b/>
                <w:color w:val="000000"/>
                <w:sz w:val="24"/>
                <w:szCs w:val="24"/>
              </w:rPr>
            </w:pPr>
            <w:r w:rsidRPr="006444EA">
              <w:rPr>
                <w:rFonts w:ascii="Times New Roman" w:eastAsia="Times New Roman" w:hAnsi="Times New Roman" w:cs="Times New Roman"/>
                <w:b/>
                <w:color w:val="000000"/>
                <w:sz w:val="24"/>
                <w:szCs w:val="24"/>
              </w:rPr>
              <w:t>.86</w:t>
            </w:r>
          </w:p>
        </w:tc>
      </w:tr>
      <w:tr w:rsidR="006444EA" w:rsidRPr="006444EA" w14:paraId="6A715DE0" w14:textId="77777777" w:rsidTr="00A4532B">
        <w:trPr>
          <w:trHeight w:val="611"/>
          <w:jc w:val="center"/>
        </w:trPr>
        <w:tc>
          <w:tcPr>
            <w:tcW w:w="5684"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1AFD50CE" w14:textId="77777777" w:rsidR="006444EA" w:rsidRPr="006444EA" w:rsidRDefault="006444EA" w:rsidP="006444EA">
            <w:pPr>
              <w:rPr>
                <w:rFonts w:ascii="Times New Roman" w:eastAsia="Times New Roman" w:hAnsi="Times New Roman" w:cs="Times New Roman"/>
                <w:b/>
                <w:bCs/>
                <w:color w:val="000000"/>
                <w:sz w:val="24"/>
                <w:szCs w:val="24"/>
              </w:rPr>
            </w:pPr>
            <w:r w:rsidRPr="006444EA">
              <w:rPr>
                <w:rFonts w:ascii="Times New Roman" w:eastAsia="Times New Roman" w:hAnsi="Times New Roman" w:cs="Times New Roman"/>
                <w:b/>
                <w:bCs/>
                <w:color w:val="000000"/>
                <w:sz w:val="24"/>
                <w:szCs w:val="24"/>
              </w:rPr>
              <w:t>Plays in pairs and small groups.</w:t>
            </w:r>
          </w:p>
        </w:tc>
        <w:tc>
          <w:tcPr>
            <w:tcW w:w="1531" w:type="dxa"/>
            <w:tcBorders>
              <w:top w:val="single" w:sz="4" w:space="0" w:color="auto"/>
              <w:left w:val="single" w:sz="4" w:space="0" w:color="auto"/>
              <w:bottom w:val="single" w:sz="4" w:space="0" w:color="auto"/>
              <w:right w:val="single" w:sz="4" w:space="0" w:color="auto"/>
            </w:tcBorders>
            <w:noWrap/>
            <w:vAlign w:val="center"/>
            <w:hideMark/>
          </w:tcPr>
          <w:p w14:paraId="0311C1B6" w14:textId="77777777" w:rsidR="006444EA" w:rsidRPr="006444EA" w:rsidRDefault="006444EA" w:rsidP="006444EA">
            <w:pPr>
              <w:jc w:val="center"/>
              <w:rPr>
                <w:rFonts w:ascii="Times New Roman" w:eastAsia="Times New Roman" w:hAnsi="Times New Roman" w:cs="Times New Roman"/>
                <w:b/>
                <w:color w:val="000000"/>
                <w:sz w:val="24"/>
                <w:szCs w:val="24"/>
              </w:rPr>
            </w:pPr>
            <w:r w:rsidRPr="006444EA">
              <w:rPr>
                <w:rFonts w:ascii="Times New Roman" w:eastAsia="Times New Roman" w:hAnsi="Times New Roman" w:cs="Times New Roman"/>
                <w:b/>
                <w:color w:val="000000"/>
                <w:sz w:val="24"/>
                <w:szCs w:val="24"/>
              </w:rPr>
              <w:t>.85</w:t>
            </w:r>
          </w:p>
        </w:tc>
        <w:tc>
          <w:tcPr>
            <w:tcW w:w="1440" w:type="dxa"/>
            <w:tcBorders>
              <w:top w:val="single" w:sz="4" w:space="0" w:color="auto"/>
              <w:left w:val="single" w:sz="4" w:space="0" w:color="auto"/>
              <w:bottom w:val="single" w:sz="4" w:space="0" w:color="auto"/>
              <w:right w:val="single" w:sz="4" w:space="0" w:color="auto"/>
            </w:tcBorders>
            <w:noWrap/>
            <w:vAlign w:val="center"/>
          </w:tcPr>
          <w:p w14:paraId="5B41128C" w14:textId="77777777" w:rsidR="006444EA" w:rsidRPr="006444EA" w:rsidRDefault="006444EA" w:rsidP="006444EA">
            <w:pPr>
              <w:jc w:val="center"/>
              <w:rPr>
                <w:rFonts w:ascii="Times New Roman" w:eastAsia="Times New Roman" w:hAnsi="Times New Roman" w:cs="Times New Roman"/>
                <w:color w:val="000000"/>
                <w:sz w:val="24"/>
                <w:szCs w:val="24"/>
              </w:rPr>
            </w:pPr>
          </w:p>
        </w:tc>
      </w:tr>
      <w:tr w:rsidR="006444EA" w:rsidRPr="006444EA" w14:paraId="47779106" w14:textId="77777777" w:rsidTr="00A4532B">
        <w:trPr>
          <w:trHeight w:val="700"/>
          <w:jc w:val="center"/>
        </w:trPr>
        <w:tc>
          <w:tcPr>
            <w:tcW w:w="5684" w:type="dxa"/>
            <w:tcBorders>
              <w:top w:val="single" w:sz="4" w:space="0" w:color="auto"/>
              <w:left w:val="single" w:sz="4" w:space="0" w:color="auto"/>
              <w:bottom w:val="single" w:sz="4" w:space="0" w:color="auto"/>
              <w:right w:val="single" w:sz="4" w:space="0" w:color="auto"/>
            </w:tcBorders>
            <w:shd w:val="clear" w:color="auto" w:fill="E6B8B7"/>
            <w:vAlign w:val="center"/>
            <w:hideMark/>
          </w:tcPr>
          <w:p w14:paraId="1A2B4321" w14:textId="77777777" w:rsidR="006444EA" w:rsidRPr="006444EA" w:rsidRDefault="006444EA" w:rsidP="006444EA">
            <w:pPr>
              <w:rPr>
                <w:rFonts w:ascii="Times New Roman" w:eastAsia="Times New Roman" w:hAnsi="Times New Roman" w:cs="Times New Roman"/>
                <w:b/>
                <w:bCs/>
                <w:color w:val="000000"/>
                <w:sz w:val="24"/>
                <w:szCs w:val="24"/>
              </w:rPr>
            </w:pPr>
            <w:r w:rsidRPr="006444EA">
              <w:rPr>
                <w:rFonts w:ascii="Times New Roman" w:eastAsia="Times New Roman" w:hAnsi="Times New Roman" w:cs="Times New Roman"/>
                <w:b/>
                <w:bCs/>
                <w:color w:val="000000"/>
                <w:sz w:val="24"/>
                <w:szCs w:val="24"/>
              </w:rPr>
              <w:t>Initiates play, or enters into play with a group of children already playing.</w:t>
            </w:r>
          </w:p>
        </w:tc>
        <w:tc>
          <w:tcPr>
            <w:tcW w:w="1531" w:type="dxa"/>
            <w:tcBorders>
              <w:top w:val="single" w:sz="4" w:space="0" w:color="auto"/>
              <w:left w:val="single" w:sz="4" w:space="0" w:color="auto"/>
              <w:bottom w:val="single" w:sz="4" w:space="0" w:color="auto"/>
              <w:right w:val="single" w:sz="4" w:space="0" w:color="auto"/>
            </w:tcBorders>
            <w:noWrap/>
            <w:vAlign w:val="center"/>
            <w:hideMark/>
          </w:tcPr>
          <w:p w14:paraId="08BAF9EC" w14:textId="77777777" w:rsidR="006444EA" w:rsidRPr="006444EA" w:rsidRDefault="006444EA" w:rsidP="006444EA">
            <w:pPr>
              <w:jc w:val="center"/>
              <w:rPr>
                <w:rFonts w:ascii="Times New Roman" w:eastAsia="Times New Roman" w:hAnsi="Times New Roman" w:cs="Times New Roman"/>
                <w:b/>
                <w:color w:val="000000"/>
                <w:sz w:val="24"/>
                <w:szCs w:val="24"/>
              </w:rPr>
            </w:pPr>
            <w:r w:rsidRPr="006444EA">
              <w:rPr>
                <w:rFonts w:ascii="Times New Roman" w:eastAsia="Times New Roman" w:hAnsi="Times New Roman" w:cs="Times New Roman"/>
                <w:b/>
                <w:color w:val="000000"/>
                <w:sz w:val="24"/>
                <w:szCs w:val="24"/>
              </w:rPr>
              <w:t>.73</w:t>
            </w:r>
          </w:p>
        </w:tc>
        <w:tc>
          <w:tcPr>
            <w:tcW w:w="1440" w:type="dxa"/>
            <w:tcBorders>
              <w:top w:val="single" w:sz="4" w:space="0" w:color="auto"/>
              <w:left w:val="single" w:sz="4" w:space="0" w:color="auto"/>
              <w:bottom w:val="single" w:sz="4" w:space="0" w:color="auto"/>
              <w:right w:val="single" w:sz="4" w:space="0" w:color="auto"/>
            </w:tcBorders>
            <w:noWrap/>
            <w:vAlign w:val="center"/>
          </w:tcPr>
          <w:p w14:paraId="0812774E" w14:textId="77777777" w:rsidR="006444EA" w:rsidRPr="006444EA" w:rsidRDefault="006444EA" w:rsidP="006444EA">
            <w:pPr>
              <w:jc w:val="center"/>
              <w:rPr>
                <w:rFonts w:ascii="Times New Roman" w:eastAsia="Times New Roman" w:hAnsi="Times New Roman" w:cs="Times New Roman"/>
                <w:color w:val="000000"/>
                <w:sz w:val="24"/>
                <w:szCs w:val="24"/>
              </w:rPr>
            </w:pPr>
          </w:p>
        </w:tc>
      </w:tr>
      <w:tr w:rsidR="006444EA" w:rsidRPr="006444EA" w14:paraId="1847DA9E" w14:textId="77777777" w:rsidTr="00A4532B">
        <w:trPr>
          <w:trHeight w:val="611"/>
          <w:jc w:val="center"/>
        </w:trPr>
        <w:tc>
          <w:tcPr>
            <w:tcW w:w="5684" w:type="dxa"/>
            <w:tcBorders>
              <w:top w:val="single" w:sz="4" w:space="0" w:color="auto"/>
              <w:left w:val="single" w:sz="4" w:space="0" w:color="auto"/>
              <w:bottom w:val="single" w:sz="4" w:space="0" w:color="auto"/>
              <w:right w:val="single" w:sz="4" w:space="0" w:color="auto"/>
            </w:tcBorders>
            <w:shd w:val="clear" w:color="auto" w:fill="E6B8B7"/>
            <w:vAlign w:val="center"/>
            <w:hideMark/>
          </w:tcPr>
          <w:p w14:paraId="51037B08" w14:textId="77777777" w:rsidR="006444EA" w:rsidRPr="006444EA" w:rsidRDefault="006444EA" w:rsidP="006444EA">
            <w:pPr>
              <w:rPr>
                <w:rFonts w:ascii="Times New Roman" w:eastAsia="Times New Roman" w:hAnsi="Times New Roman" w:cs="Times New Roman"/>
                <w:b/>
                <w:bCs/>
                <w:color w:val="000000"/>
                <w:sz w:val="24"/>
                <w:szCs w:val="24"/>
              </w:rPr>
            </w:pPr>
            <w:r w:rsidRPr="006444EA">
              <w:rPr>
                <w:rFonts w:ascii="Times New Roman" w:eastAsia="Times New Roman" w:hAnsi="Times New Roman" w:cs="Times New Roman"/>
                <w:b/>
                <w:bCs/>
                <w:color w:val="000000"/>
                <w:sz w:val="24"/>
                <w:szCs w:val="24"/>
              </w:rPr>
              <w:t>Takes turns with teacher support.</w:t>
            </w:r>
          </w:p>
        </w:tc>
        <w:tc>
          <w:tcPr>
            <w:tcW w:w="1531" w:type="dxa"/>
            <w:tcBorders>
              <w:top w:val="single" w:sz="4" w:space="0" w:color="auto"/>
              <w:left w:val="single" w:sz="4" w:space="0" w:color="auto"/>
              <w:bottom w:val="single" w:sz="4" w:space="0" w:color="auto"/>
              <w:right w:val="single" w:sz="4" w:space="0" w:color="auto"/>
            </w:tcBorders>
            <w:noWrap/>
            <w:vAlign w:val="center"/>
            <w:hideMark/>
          </w:tcPr>
          <w:p w14:paraId="0D93B24F" w14:textId="77777777" w:rsidR="006444EA" w:rsidRPr="006444EA" w:rsidRDefault="006444EA" w:rsidP="006444EA">
            <w:pPr>
              <w:jc w:val="center"/>
              <w:rPr>
                <w:rFonts w:ascii="Times New Roman" w:eastAsia="Times New Roman" w:hAnsi="Times New Roman" w:cs="Times New Roman"/>
                <w:b/>
                <w:color w:val="000000"/>
                <w:sz w:val="24"/>
                <w:szCs w:val="24"/>
              </w:rPr>
            </w:pPr>
            <w:r w:rsidRPr="006444EA">
              <w:rPr>
                <w:rFonts w:ascii="Times New Roman" w:eastAsia="Times New Roman" w:hAnsi="Times New Roman" w:cs="Times New Roman"/>
                <w:b/>
                <w:color w:val="000000"/>
                <w:sz w:val="24"/>
                <w:szCs w:val="24"/>
              </w:rPr>
              <w:t>.82</w:t>
            </w:r>
          </w:p>
        </w:tc>
        <w:tc>
          <w:tcPr>
            <w:tcW w:w="1440" w:type="dxa"/>
            <w:tcBorders>
              <w:top w:val="single" w:sz="4" w:space="0" w:color="auto"/>
              <w:left w:val="single" w:sz="4" w:space="0" w:color="auto"/>
              <w:bottom w:val="single" w:sz="4" w:space="0" w:color="auto"/>
              <w:right w:val="single" w:sz="4" w:space="0" w:color="auto"/>
            </w:tcBorders>
            <w:noWrap/>
            <w:vAlign w:val="center"/>
          </w:tcPr>
          <w:p w14:paraId="762C305A" w14:textId="77777777" w:rsidR="006444EA" w:rsidRPr="006444EA" w:rsidRDefault="006444EA" w:rsidP="006444EA">
            <w:pPr>
              <w:jc w:val="center"/>
              <w:rPr>
                <w:rFonts w:ascii="Times New Roman" w:eastAsia="Times New Roman" w:hAnsi="Times New Roman" w:cs="Times New Roman"/>
                <w:color w:val="000000"/>
                <w:sz w:val="24"/>
                <w:szCs w:val="24"/>
              </w:rPr>
            </w:pPr>
          </w:p>
        </w:tc>
      </w:tr>
      <w:tr w:rsidR="006444EA" w:rsidRPr="006444EA" w14:paraId="351C4AA4" w14:textId="77777777" w:rsidTr="00A4532B">
        <w:trPr>
          <w:trHeight w:val="620"/>
          <w:jc w:val="center"/>
        </w:trPr>
        <w:tc>
          <w:tcPr>
            <w:tcW w:w="5684" w:type="dxa"/>
            <w:tcBorders>
              <w:top w:val="single" w:sz="4" w:space="0" w:color="auto"/>
              <w:left w:val="single" w:sz="4" w:space="0" w:color="auto"/>
              <w:bottom w:val="single" w:sz="4" w:space="0" w:color="auto"/>
              <w:right w:val="single" w:sz="4" w:space="0" w:color="auto"/>
            </w:tcBorders>
            <w:shd w:val="clear" w:color="auto" w:fill="E6B8B7"/>
            <w:vAlign w:val="center"/>
            <w:hideMark/>
          </w:tcPr>
          <w:p w14:paraId="179AA4DC" w14:textId="77777777" w:rsidR="006444EA" w:rsidRPr="006444EA" w:rsidRDefault="006444EA" w:rsidP="006444EA">
            <w:pPr>
              <w:rPr>
                <w:rFonts w:ascii="Times New Roman" w:eastAsia="Times New Roman" w:hAnsi="Times New Roman" w:cs="Times New Roman"/>
                <w:b/>
                <w:bCs/>
                <w:color w:val="000000"/>
                <w:sz w:val="24"/>
                <w:szCs w:val="24"/>
              </w:rPr>
            </w:pPr>
            <w:r w:rsidRPr="006444EA">
              <w:rPr>
                <w:rFonts w:ascii="Times New Roman" w:eastAsia="Times New Roman" w:hAnsi="Times New Roman" w:cs="Times New Roman"/>
                <w:b/>
                <w:bCs/>
                <w:color w:val="000000"/>
                <w:sz w:val="24"/>
                <w:szCs w:val="24"/>
              </w:rPr>
              <w:t>Shares some of the time.</w:t>
            </w:r>
          </w:p>
        </w:tc>
        <w:tc>
          <w:tcPr>
            <w:tcW w:w="1531" w:type="dxa"/>
            <w:tcBorders>
              <w:top w:val="single" w:sz="4" w:space="0" w:color="auto"/>
              <w:left w:val="single" w:sz="4" w:space="0" w:color="auto"/>
              <w:bottom w:val="single" w:sz="4" w:space="0" w:color="auto"/>
              <w:right w:val="single" w:sz="4" w:space="0" w:color="auto"/>
            </w:tcBorders>
            <w:noWrap/>
            <w:vAlign w:val="center"/>
            <w:hideMark/>
          </w:tcPr>
          <w:p w14:paraId="22B34E03" w14:textId="77777777" w:rsidR="006444EA" w:rsidRPr="006444EA" w:rsidRDefault="006444EA" w:rsidP="006444EA">
            <w:pPr>
              <w:jc w:val="center"/>
              <w:rPr>
                <w:rFonts w:ascii="Times New Roman" w:eastAsia="Times New Roman" w:hAnsi="Times New Roman" w:cs="Times New Roman"/>
                <w:b/>
                <w:color w:val="000000"/>
                <w:sz w:val="24"/>
                <w:szCs w:val="24"/>
              </w:rPr>
            </w:pPr>
            <w:r w:rsidRPr="006444EA">
              <w:rPr>
                <w:rFonts w:ascii="Times New Roman" w:eastAsia="Times New Roman" w:hAnsi="Times New Roman" w:cs="Times New Roman"/>
                <w:b/>
                <w:color w:val="000000"/>
                <w:sz w:val="24"/>
                <w:szCs w:val="24"/>
              </w:rPr>
              <w:t>.77</w:t>
            </w:r>
          </w:p>
        </w:tc>
        <w:tc>
          <w:tcPr>
            <w:tcW w:w="1440" w:type="dxa"/>
            <w:tcBorders>
              <w:top w:val="single" w:sz="4" w:space="0" w:color="auto"/>
              <w:left w:val="single" w:sz="4" w:space="0" w:color="auto"/>
              <w:bottom w:val="single" w:sz="4" w:space="0" w:color="auto"/>
              <w:right w:val="single" w:sz="4" w:space="0" w:color="auto"/>
            </w:tcBorders>
            <w:noWrap/>
            <w:vAlign w:val="center"/>
          </w:tcPr>
          <w:p w14:paraId="53C48482" w14:textId="77777777" w:rsidR="006444EA" w:rsidRPr="006444EA" w:rsidRDefault="006444EA" w:rsidP="006444EA">
            <w:pPr>
              <w:jc w:val="center"/>
              <w:rPr>
                <w:rFonts w:ascii="Times New Roman" w:eastAsia="Times New Roman" w:hAnsi="Times New Roman" w:cs="Times New Roman"/>
                <w:color w:val="000000"/>
                <w:sz w:val="24"/>
                <w:szCs w:val="24"/>
              </w:rPr>
            </w:pPr>
          </w:p>
        </w:tc>
      </w:tr>
      <w:tr w:rsidR="006444EA" w:rsidRPr="006444EA" w14:paraId="2BA37754" w14:textId="77777777" w:rsidTr="00A4532B">
        <w:trPr>
          <w:trHeight w:val="710"/>
          <w:jc w:val="center"/>
        </w:trPr>
        <w:tc>
          <w:tcPr>
            <w:tcW w:w="5684" w:type="dxa"/>
            <w:tcBorders>
              <w:top w:val="single" w:sz="4" w:space="0" w:color="auto"/>
              <w:left w:val="single" w:sz="4" w:space="0" w:color="auto"/>
              <w:bottom w:val="single" w:sz="4" w:space="0" w:color="auto"/>
              <w:right w:val="single" w:sz="4" w:space="0" w:color="auto"/>
            </w:tcBorders>
            <w:shd w:val="clear" w:color="auto" w:fill="E6B8B7"/>
            <w:vAlign w:val="center"/>
            <w:hideMark/>
          </w:tcPr>
          <w:p w14:paraId="19684022" w14:textId="77777777" w:rsidR="006444EA" w:rsidRPr="006444EA" w:rsidRDefault="006444EA" w:rsidP="006444EA">
            <w:pPr>
              <w:rPr>
                <w:rFonts w:ascii="Times New Roman" w:eastAsia="Times New Roman" w:hAnsi="Times New Roman" w:cs="Times New Roman"/>
                <w:b/>
                <w:bCs/>
                <w:color w:val="000000"/>
                <w:sz w:val="24"/>
                <w:szCs w:val="24"/>
              </w:rPr>
            </w:pPr>
            <w:r w:rsidRPr="006444EA">
              <w:rPr>
                <w:rFonts w:ascii="Times New Roman" w:eastAsia="Times New Roman" w:hAnsi="Times New Roman" w:cs="Times New Roman"/>
                <w:b/>
                <w:bCs/>
                <w:color w:val="000000"/>
                <w:sz w:val="24"/>
                <w:szCs w:val="24"/>
              </w:rPr>
              <w:t>Cleans up or puts away toys and materials when finished.</w:t>
            </w:r>
          </w:p>
        </w:tc>
        <w:tc>
          <w:tcPr>
            <w:tcW w:w="1531" w:type="dxa"/>
            <w:tcBorders>
              <w:top w:val="single" w:sz="4" w:space="0" w:color="auto"/>
              <w:left w:val="single" w:sz="4" w:space="0" w:color="auto"/>
              <w:bottom w:val="single" w:sz="4" w:space="0" w:color="auto"/>
              <w:right w:val="single" w:sz="4" w:space="0" w:color="auto"/>
            </w:tcBorders>
            <w:noWrap/>
            <w:vAlign w:val="center"/>
            <w:hideMark/>
          </w:tcPr>
          <w:p w14:paraId="4F7127ED" w14:textId="77777777" w:rsidR="006444EA" w:rsidRPr="006444EA" w:rsidRDefault="006444EA" w:rsidP="006444EA">
            <w:pPr>
              <w:jc w:val="center"/>
              <w:rPr>
                <w:rFonts w:ascii="Times New Roman" w:eastAsia="Times New Roman" w:hAnsi="Times New Roman" w:cs="Times New Roman"/>
                <w:b/>
                <w:color w:val="000000"/>
                <w:sz w:val="24"/>
                <w:szCs w:val="24"/>
              </w:rPr>
            </w:pPr>
            <w:r w:rsidRPr="006444EA">
              <w:rPr>
                <w:rFonts w:ascii="Times New Roman" w:eastAsia="Times New Roman" w:hAnsi="Times New Roman" w:cs="Times New Roman"/>
                <w:b/>
                <w:color w:val="000000"/>
                <w:sz w:val="24"/>
                <w:szCs w:val="24"/>
              </w:rPr>
              <w:t>.75</w:t>
            </w:r>
          </w:p>
        </w:tc>
        <w:tc>
          <w:tcPr>
            <w:tcW w:w="1440" w:type="dxa"/>
            <w:tcBorders>
              <w:top w:val="single" w:sz="4" w:space="0" w:color="auto"/>
              <w:left w:val="single" w:sz="4" w:space="0" w:color="auto"/>
              <w:bottom w:val="single" w:sz="4" w:space="0" w:color="auto"/>
              <w:right w:val="single" w:sz="4" w:space="0" w:color="auto"/>
            </w:tcBorders>
            <w:noWrap/>
            <w:vAlign w:val="center"/>
          </w:tcPr>
          <w:p w14:paraId="43158531" w14:textId="77777777" w:rsidR="006444EA" w:rsidRPr="006444EA" w:rsidRDefault="006444EA" w:rsidP="006444EA">
            <w:pPr>
              <w:jc w:val="center"/>
              <w:rPr>
                <w:rFonts w:ascii="Times New Roman" w:eastAsia="Times New Roman" w:hAnsi="Times New Roman" w:cs="Times New Roman"/>
                <w:color w:val="000000"/>
                <w:sz w:val="24"/>
                <w:szCs w:val="24"/>
              </w:rPr>
            </w:pPr>
          </w:p>
        </w:tc>
      </w:tr>
      <w:tr w:rsidR="006444EA" w:rsidRPr="006444EA" w14:paraId="2802E9F2" w14:textId="77777777" w:rsidTr="00A4532B">
        <w:trPr>
          <w:trHeight w:val="593"/>
          <w:jc w:val="center"/>
        </w:trPr>
        <w:tc>
          <w:tcPr>
            <w:tcW w:w="5684" w:type="dxa"/>
            <w:tcBorders>
              <w:top w:val="single" w:sz="4" w:space="0" w:color="auto"/>
              <w:left w:val="single" w:sz="4" w:space="0" w:color="auto"/>
              <w:bottom w:val="single" w:sz="4" w:space="0" w:color="auto"/>
              <w:right w:val="single" w:sz="4" w:space="0" w:color="auto"/>
            </w:tcBorders>
            <w:shd w:val="clear" w:color="auto" w:fill="E6B8B7"/>
            <w:vAlign w:val="center"/>
            <w:hideMark/>
          </w:tcPr>
          <w:p w14:paraId="392592C7" w14:textId="77777777" w:rsidR="006444EA" w:rsidRPr="006444EA" w:rsidRDefault="006444EA" w:rsidP="006444EA">
            <w:pPr>
              <w:rPr>
                <w:rFonts w:ascii="Times New Roman" w:eastAsia="Times New Roman" w:hAnsi="Times New Roman" w:cs="Times New Roman"/>
                <w:b/>
                <w:bCs/>
                <w:color w:val="000000"/>
                <w:sz w:val="24"/>
                <w:szCs w:val="24"/>
              </w:rPr>
            </w:pPr>
            <w:r w:rsidRPr="006444EA">
              <w:rPr>
                <w:rFonts w:ascii="Times New Roman" w:eastAsia="Times New Roman" w:hAnsi="Times New Roman" w:cs="Times New Roman"/>
                <w:b/>
                <w:bCs/>
                <w:color w:val="000000"/>
                <w:sz w:val="24"/>
                <w:szCs w:val="24"/>
              </w:rPr>
              <w:t>Expresses common courtesy to others.</w:t>
            </w:r>
          </w:p>
        </w:tc>
        <w:tc>
          <w:tcPr>
            <w:tcW w:w="1531" w:type="dxa"/>
            <w:tcBorders>
              <w:top w:val="single" w:sz="4" w:space="0" w:color="auto"/>
              <w:left w:val="single" w:sz="4" w:space="0" w:color="auto"/>
              <w:bottom w:val="single" w:sz="4" w:space="0" w:color="auto"/>
              <w:right w:val="single" w:sz="4" w:space="0" w:color="auto"/>
            </w:tcBorders>
            <w:noWrap/>
            <w:vAlign w:val="center"/>
            <w:hideMark/>
          </w:tcPr>
          <w:p w14:paraId="717CBE26" w14:textId="77777777" w:rsidR="006444EA" w:rsidRPr="006444EA" w:rsidRDefault="006444EA" w:rsidP="006444EA">
            <w:pPr>
              <w:jc w:val="center"/>
              <w:rPr>
                <w:rFonts w:ascii="Times New Roman" w:eastAsia="Times New Roman" w:hAnsi="Times New Roman" w:cs="Times New Roman"/>
                <w:b/>
                <w:color w:val="000000"/>
                <w:sz w:val="24"/>
                <w:szCs w:val="24"/>
              </w:rPr>
            </w:pPr>
            <w:r w:rsidRPr="006444EA">
              <w:rPr>
                <w:rFonts w:ascii="Times New Roman" w:eastAsia="Times New Roman" w:hAnsi="Times New Roman" w:cs="Times New Roman"/>
                <w:b/>
                <w:color w:val="000000"/>
                <w:sz w:val="24"/>
                <w:szCs w:val="24"/>
              </w:rPr>
              <w:t>.58</w:t>
            </w:r>
          </w:p>
        </w:tc>
        <w:tc>
          <w:tcPr>
            <w:tcW w:w="1440" w:type="dxa"/>
            <w:tcBorders>
              <w:top w:val="single" w:sz="4" w:space="0" w:color="auto"/>
              <w:left w:val="single" w:sz="4" w:space="0" w:color="auto"/>
              <w:bottom w:val="single" w:sz="4" w:space="0" w:color="auto"/>
              <w:right w:val="single" w:sz="4" w:space="0" w:color="auto"/>
            </w:tcBorders>
            <w:noWrap/>
            <w:vAlign w:val="center"/>
          </w:tcPr>
          <w:p w14:paraId="59979A2F" w14:textId="77777777" w:rsidR="006444EA" w:rsidRPr="006444EA" w:rsidRDefault="006444EA" w:rsidP="006444EA">
            <w:pPr>
              <w:jc w:val="center"/>
              <w:rPr>
                <w:rFonts w:ascii="Times New Roman" w:eastAsia="Times New Roman" w:hAnsi="Times New Roman" w:cs="Times New Roman"/>
                <w:color w:val="000000"/>
                <w:sz w:val="24"/>
                <w:szCs w:val="24"/>
              </w:rPr>
            </w:pPr>
          </w:p>
        </w:tc>
      </w:tr>
      <w:tr w:rsidR="006444EA" w:rsidRPr="006444EA" w14:paraId="44F39976" w14:textId="77777777" w:rsidTr="00A4532B">
        <w:trPr>
          <w:trHeight w:val="530"/>
          <w:jc w:val="center"/>
        </w:trPr>
        <w:tc>
          <w:tcPr>
            <w:tcW w:w="5684" w:type="dxa"/>
            <w:tcBorders>
              <w:top w:val="single" w:sz="4" w:space="0" w:color="auto"/>
              <w:left w:val="single" w:sz="4" w:space="0" w:color="auto"/>
              <w:bottom w:val="single" w:sz="4" w:space="0" w:color="auto"/>
              <w:right w:val="single" w:sz="4" w:space="0" w:color="auto"/>
            </w:tcBorders>
            <w:shd w:val="clear" w:color="auto" w:fill="E6B8B7"/>
            <w:vAlign w:val="center"/>
            <w:hideMark/>
          </w:tcPr>
          <w:p w14:paraId="12D5BFD5" w14:textId="77777777" w:rsidR="006444EA" w:rsidRPr="006444EA" w:rsidRDefault="006444EA" w:rsidP="006444EA">
            <w:pPr>
              <w:rPr>
                <w:rFonts w:ascii="Times New Roman" w:eastAsia="Times New Roman" w:hAnsi="Times New Roman" w:cs="Times New Roman"/>
                <w:b/>
                <w:bCs/>
                <w:color w:val="000000"/>
                <w:sz w:val="24"/>
                <w:szCs w:val="24"/>
              </w:rPr>
            </w:pPr>
            <w:r w:rsidRPr="006444EA">
              <w:rPr>
                <w:rFonts w:ascii="Times New Roman" w:eastAsia="Times New Roman" w:hAnsi="Times New Roman" w:cs="Times New Roman"/>
                <w:b/>
                <w:bCs/>
                <w:color w:val="000000"/>
                <w:sz w:val="24"/>
                <w:szCs w:val="24"/>
              </w:rPr>
              <w:t>Respects rights and belongings of others.</w:t>
            </w:r>
          </w:p>
        </w:tc>
        <w:tc>
          <w:tcPr>
            <w:tcW w:w="1531" w:type="dxa"/>
            <w:tcBorders>
              <w:top w:val="single" w:sz="4" w:space="0" w:color="auto"/>
              <w:left w:val="single" w:sz="4" w:space="0" w:color="auto"/>
              <w:bottom w:val="single" w:sz="4" w:space="0" w:color="auto"/>
              <w:right w:val="single" w:sz="4" w:space="0" w:color="auto"/>
            </w:tcBorders>
            <w:noWrap/>
            <w:vAlign w:val="center"/>
            <w:hideMark/>
          </w:tcPr>
          <w:p w14:paraId="2D2D1CD5" w14:textId="77777777" w:rsidR="006444EA" w:rsidRPr="006444EA" w:rsidRDefault="006444EA" w:rsidP="006444EA">
            <w:pPr>
              <w:jc w:val="center"/>
              <w:rPr>
                <w:rFonts w:ascii="Times New Roman" w:eastAsia="Times New Roman" w:hAnsi="Times New Roman" w:cs="Times New Roman"/>
                <w:b/>
                <w:color w:val="000000"/>
                <w:sz w:val="24"/>
                <w:szCs w:val="24"/>
              </w:rPr>
            </w:pPr>
            <w:r w:rsidRPr="006444EA">
              <w:rPr>
                <w:rFonts w:ascii="Times New Roman" w:eastAsia="Times New Roman" w:hAnsi="Times New Roman" w:cs="Times New Roman"/>
                <w:b/>
                <w:color w:val="000000"/>
                <w:sz w:val="24"/>
                <w:szCs w:val="24"/>
              </w:rPr>
              <w:t>.60</w:t>
            </w:r>
          </w:p>
        </w:tc>
        <w:tc>
          <w:tcPr>
            <w:tcW w:w="1440" w:type="dxa"/>
            <w:tcBorders>
              <w:top w:val="single" w:sz="4" w:space="0" w:color="auto"/>
              <w:left w:val="single" w:sz="4" w:space="0" w:color="auto"/>
              <w:bottom w:val="single" w:sz="4" w:space="0" w:color="auto"/>
              <w:right w:val="single" w:sz="4" w:space="0" w:color="auto"/>
            </w:tcBorders>
            <w:noWrap/>
            <w:vAlign w:val="center"/>
          </w:tcPr>
          <w:p w14:paraId="36B7D1AD" w14:textId="77777777" w:rsidR="006444EA" w:rsidRPr="006444EA" w:rsidRDefault="006444EA" w:rsidP="006444EA">
            <w:pPr>
              <w:jc w:val="center"/>
              <w:rPr>
                <w:rFonts w:ascii="Times New Roman" w:eastAsia="Times New Roman" w:hAnsi="Times New Roman" w:cs="Times New Roman"/>
                <w:b/>
                <w:color w:val="000000"/>
                <w:sz w:val="24"/>
                <w:szCs w:val="24"/>
              </w:rPr>
            </w:pPr>
            <w:r w:rsidRPr="006444EA">
              <w:rPr>
                <w:rFonts w:ascii="Times New Roman" w:eastAsia="Times New Roman" w:hAnsi="Times New Roman" w:cs="Times New Roman"/>
                <w:b/>
                <w:color w:val="000000"/>
                <w:sz w:val="24"/>
                <w:szCs w:val="24"/>
              </w:rPr>
              <w:t>.55</w:t>
            </w:r>
          </w:p>
        </w:tc>
      </w:tr>
      <w:tr w:rsidR="006444EA" w:rsidRPr="006444EA" w14:paraId="36AF5E3D" w14:textId="77777777" w:rsidTr="00A4532B">
        <w:trPr>
          <w:trHeight w:val="710"/>
          <w:jc w:val="center"/>
        </w:trPr>
        <w:tc>
          <w:tcPr>
            <w:tcW w:w="5684" w:type="dxa"/>
            <w:tcBorders>
              <w:top w:val="single" w:sz="4" w:space="0" w:color="auto"/>
              <w:left w:val="single" w:sz="4" w:space="0" w:color="auto"/>
              <w:bottom w:val="single" w:sz="4" w:space="0" w:color="auto"/>
              <w:right w:val="single" w:sz="4" w:space="0" w:color="auto"/>
            </w:tcBorders>
            <w:shd w:val="clear" w:color="auto" w:fill="E6B8B7"/>
            <w:vAlign w:val="center"/>
            <w:hideMark/>
          </w:tcPr>
          <w:p w14:paraId="505325DF" w14:textId="77777777" w:rsidR="006444EA" w:rsidRPr="006444EA" w:rsidRDefault="006444EA" w:rsidP="006444EA">
            <w:pPr>
              <w:rPr>
                <w:rFonts w:ascii="Times New Roman" w:eastAsia="Times New Roman" w:hAnsi="Times New Roman" w:cs="Times New Roman"/>
                <w:b/>
                <w:bCs/>
                <w:color w:val="000000"/>
                <w:sz w:val="24"/>
                <w:szCs w:val="24"/>
              </w:rPr>
            </w:pPr>
            <w:r w:rsidRPr="006444EA">
              <w:rPr>
                <w:rFonts w:ascii="Times New Roman" w:eastAsia="Times New Roman" w:hAnsi="Times New Roman" w:cs="Times New Roman"/>
                <w:b/>
                <w:bCs/>
                <w:color w:val="000000"/>
                <w:sz w:val="24"/>
                <w:szCs w:val="24"/>
              </w:rPr>
              <w:t>Displays age-appropriate behavior during group time.</w:t>
            </w:r>
          </w:p>
        </w:tc>
        <w:tc>
          <w:tcPr>
            <w:tcW w:w="1531" w:type="dxa"/>
            <w:tcBorders>
              <w:top w:val="single" w:sz="4" w:space="0" w:color="auto"/>
              <w:left w:val="single" w:sz="4" w:space="0" w:color="auto"/>
              <w:bottom w:val="single" w:sz="4" w:space="0" w:color="auto"/>
              <w:right w:val="single" w:sz="4" w:space="0" w:color="auto"/>
            </w:tcBorders>
            <w:noWrap/>
            <w:vAlign w:val="center"/>
            <w:hideMark/>
          </w:tcPr>
          <w:p w14:paraId="20E0CC55" w14:textId="77777777" w:rsidR="006444EA" w:rsidRPr="006444EA" w:rsidRDefault="006444EA" w:rsidP="006444EA">
            <w:pPr>
              <w:jc w:val="center"/>
              <w:rPr>
                <w:rFonts w:ascii="Times New Roman" w:eastAsia="Times New Roman" w:hAnsi="Times New Roman" w:cs="Times New Roman"/>
                <w:b/>
                <w:color w:val="000000"/>
                <w:sz w:val="24"/>
                <w:szCs w:val="24"/>
              </w:rPr>
            </w:pPr>
            <w:r w:rsidRPr="006444EA">
              <w:rPr>
                <w:rFonts w:ascii="Times New Roman" w:eastAsia="Times New Roman" w:hAnsi="Times New Roman" w:cs="Times New Roman"/>
                <w:b/>
                <w:color w:val="000000"/>
                <w:sz w:val="24"/>
                <w:szCs w:val="24"/>
              </w:rPr>
              <w:t>.71</w:t>
            </w:r>
          </w:p>
        </w:tc>
        <w:tc>
          <w:tcPr>
            <w:tcW w:w="1440" w:type="dxa"/>
            <w:tcBorders>
              <w:top w:val="single" w:sz="4" w:space="0" w:color="auto"/>
              <w:left w:val="single" w:sz="4" w:space="0" w:color="auto"/>
              <w:bottom w:val="single" w:sz="4" w:space="0" w:color="auto"/>
              <w:right w:val="single" w:sz="4" w:space="0" w:color="auto"/>
            </w:tcBorders>
            <w:noWrap/>
            <w:vAlign w:val="center"/>
          </w:tcPr>
          <w:p w14:paraId="6B0B9711" w14:textId="77777777" w:rsidR="006444EA" w:rsidRPr="006444EA" w:rsidRDefault="006444EA" w:rsidP="006444EA">
            <w:pPr>
              <w:jc w:val="center"/>
              <w:rPr>
                <w:rFonts w:ascii="Times New Roman" w:eastAsia="Times New Roman" w:hAnsi="Times New Roman" w:cs="Times New Roman"/>
                <w:color w:val="000000"/>
                <w:sz w:val="24"/>
                <w:szCs w:val="24"/>
              </w:rPr>
            </w:pPr>
          </w:p>
        </w:tc>
      </w:tr>
    </w:tbl>
    <w:p w14:paraId="00BF15C4" w14:textId="77777777" w:rsidR="006444EA" w:rsidRPr="006444EA" w:rsidRDefault="006444EA" w:rsidP="006444EA">
      <w:pPr>
        <w:ind w:firstLine="720"/>
        <w:rPr>
          <w:rFonts w:ascii="Times New Roman" w:hAnsi="Times New Roman" w:cs="Times New Roman"/>
          <w:b/>
          <w:sz w:val="24"/>
          <w:szCs w:val="24"/>
        </w:rPr>
      </w:pPr>
    </w:p>
    <w:p w14:paraId="3DB2BE3F" w14:textId="77777777" w:rsidR="006444EA" w:rsidRPr="006444EA" w:rsidRDefault="006444EA" w:rsidP="006444EA">
      <w:pPr>
        <w:keepNext/>
        <w:rPr>
          <w:rFonts w:ascii="Times New Roman" w:hAnsi="Times New Roman" w:cs="Times New Roman"/>
          <w:b/>
          <w:sz w:val="24"/>
          <w:szCs w:val="24"/>
        </w:rPr>
      </w:pPr>
      <w:r w:rsidRPr="006444EA">
        <w:rPr>
          <w:rFonts w:ascii="Times New Roman" w:hAnsi="Times New Roman" w:cs="Times New Roman"/>
          <w:b/>
          <w:sz w:val="24"/>
          <w:szCs w:val="24"/>
        </w:rPr>
        <w:t>Summary of Findings and Implications</w:t>
      </w:r>
    </w:p>
    <w:p w14:paraId="25FF61FB" w14:textId="4FFEB260" w:rsidR="00861CDF" w:rsidRDefault="006444EA" w:rsidP="00913784">
      <w:pPr>
        <w:rPr>
          <w:rFonts w:ascii="Times New Roman" w:hAnsi="Times New Roman" w:cs="Times New Roman"/>
          <w:b/>
          <w:sz w:val="24"/>
          <w:szCs w:val="24"/>
        </w:rPr>
      </w:pPr>
      <w:r w:rsidRPr="006444EA">
        <w:rPr>
          <w:rFonts w:ascii="Times New Roman" w:hAnsi="Times New Roman" w:cs="Times New Roman"/>
          <w:sz w:val="24"/>
          <w:szCs w:val="24"/>
        </w:rPr>
        <w:tab/>
        <w:t xml:space="preserve">With high levels of internal consistency and its capability to detect change over time the </w:t>
      </w:r>
      <w:r w:rsidRPr="006444EA">
        <w:rPr>
          <w:rFonts w:ascii="Times New Roman" w:hAnsi="Times New Roman" w:cs="Times New Roman"/>
          <w:i/>
          <w:sz w:val="24"/>
          <w:szCs w:val="24"/>
        </w:rPr>
        <w:t>Pre-K Portfolio</w:t>
      </w:r>
      <w:r w:rsidRPr="006444EA">
        <w:rPr>
          <w:rFonts w:ascii="Times New Roman" w:hAnsi="Times New Roman" w:cs="Times New Roman"/>
          <w:sz w:val="24"/>
          <w:szCs w:val="24"/>
        </w:rPr>
        <w:t xml:space="preserve"> of social and emotional skills appears to be a useful tool in assessing WCSD’s young students’ SEL capabilities. The items of the scale also draw upon the social and emotional capabilities that are expected of students at that grade level and could possibly be extended to early Kindergarten years. Yet the interpretation of the results is somewhat limited. This is due to several factors. First, the conditions under which the assessment takes place is unknown. For instance it is not known whether teachers are reporting based on memory or direct observation. Should this be occurring in a manner that is not direct observation of the student being evaluated the responses may be reflective of teacher biases rather than a student’s typical classroom behavior. This may also contribute to many teachers reporting a consistent “Exceeds Standard” whereas a direct randomly selected 5-10 minute observation period may yield more accurate and variable results. Second, the design of the assessment tool may also facilitate teacher bias. The post-assessment scores are marked next to the teachers’ pre-assessment marks, which may motivate teachers to mark improvement in their students’ social emotional skills over the year. Finally, the tool does not provide a means to take the teacher effect into account. That is, it does not provide a means for the identification of the teacher. Therefore we cannot assess whether students from the same teacher are evaluated similarly than students from a different teacher. Should WCSD choose to continue to use this instrument it will be essential to train the teachers on the proper data collecting procedures and standards for which to rate their students. </w:t>
      </w:r>
    </w:p>
    <w:p w14:paraId="3ED4CF07" w14:textId="4F1217C4" w:rsidR="00777197" w:rsidRPr="00F93B29" w:rsidRDefault="00777197" w:rsidP="006710B1">
      <w:pPr>
        <w:keepNext/>
        <w:spacing w:after="0"/>
        <w:jc w:val="center"/>
        <w:rPr>
          <w:rFonts w:ascii="Times New Roman" w:hAnsi="Times New Roman" w:cs="Times New Roman"/>
          <w:b/>
          <w:sz w:val="36"/>
          <w:szCs w:val="24"/>
        </w:rPr>
      </w:pPr>
      <w:r w:rsidRPr="00F93B29">
        <w:rPr>
          <w:rFonts w:ascii="Times New Roman" w:hAnsi="Times New Roman" w:cs="Times New Roman"/>
          <w:b/>
          <w:sz w:val="36"/>
          <w:szCs w:val="24"/>
        </w:rPr>
        <w:t>Teacher Ratings of Third Grade Students</w:t>
      </w:r>
    </w:p>
    <w:p w14:paraId="51EBCD55" w14:textId="1CEFC499" w:rsidR="00A4532B" w:rsidRDefault="00777197" w:rsidP="00AE6DE6">
      <w:pPr>
        <w:spacing w:after="0"/>
        <w:ind w:firstLine="720"/>
        <w:rPr>
          <w:rFonts w:ascii="Times New Roman" w:hAnsi="Times New Roman" w:cs="Times New Roman"/>
          <w:sz w:val="24"/>
          <w:szCs w:val="24"/>
        </w:rPr>
      </w:pPr>
      <w:r w:rsidRPr="00777197">
        <w:rPr>
          <w:rFonts w:ascii="Times New Roman" w:hAnsi="Times New Roman" w:cs="Times New Roman"/>
          <w:sz w:val="24"/>
          <w:szCs w:val="24"/>
        </w:rPr>
        <w:t xml:space="preserve">In addition to the Pre-Kindergarten assessments, each year third grade teachers complete a questionnaire that is designed to assess the social emotional competencies of seven randomly selected students in their classrooms. Prior to evaluation, teachers were asked to indicate the extent to which they believe social and emotional skills are related to academic performance on a scale ranging from 1 (Not at All) to 5 (Extremely). Then, on a scale from 2 (Rarely) to 5 (Almost always; 1 = Not Sure), each student was evaluated based on a set of 20 items that addressed their level of self-awareness (e.g. Understands his or her own strengths or weaknesses), relationship skills (e.g., Works well with others), self-management (e.g., Accepts when things don’t go his or her way), social awareness (e.g., Responds with empathy to others who are upset), and decision making skills (e.g., Follows classroom rules). In 2013, 128 teachers were asked to evaluate 7 of their students. A total of 818 students were evaluated (only 110 teachers evaluated all 7). </w:t>
      </w:r>
      <w:r w:rsidR="00CC7F4D">
        <w:rPr>
          <w:rFonts w:ascii="Times New Roman" w:hAnsi="Times New Roman" w:cs="Times New Roman"/>
          <w:sz w:val="24"/>
          <w:szCs w:val="24"/>
        </w:rPr>
        <w:t xml:space="preserve">Reliability on all subscales was high, with </w:t>
      </w:r>
      <w:r w:rsidR="00CC7F4D" w:rsidRPr="00CC7F4D">
        <w:rPr>
          <w:rFonts w:ascii="Times New Roman" w:hAnsi="Times New Roman" w:cs="Times New Roman"/>
          <w:sz w:val="24"/>
          <w:szCs w:val="24"/>
        </w:rPr>
        <w:t>Cronbach’s α</w:t>
      </w:r>
      <w:r w:rsidR="00AE6DE6">
        <w:rPr>
          <w:rFonts w:ascii="Times New Roman" w:hAnsi="Times New Roman" w:cs="Times New Roman"/>
          <w:sz w:val="24"/>
          <w:szCs w:val="24"/>
        </w:rPr>
        <w:t xml:space="preserve"> ranging from .89 - .91.</w:t>
      </w:r>
    </w:p>
    <w:p w14:paraId="1C49E7AD" w14:textId="0FA27D0C" w:rsidR="009C6459" w:rsidRPr="009C6459" w:rsidRDefault="00C70683" w:rsidP="009C645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Table </w:t>
      </w:r>
      <w:r w:rsidR="006A7C64">
        <w:rPr>
          <w:rFonts w:ascii="Times New Roman" w:hAnsi="Times New Roman" w:cs="Times New Roman"/>
          <w:sz w:val="24"/>
          <w:szCs w:val="24"/>
        </w:rPr>
        <w:t>2</w:t>
      </w:r>
      <w:r>
        <w:rPr>
          <w:rFonts w:ascii="Times New Roman" w:hAnsi="Times New Roman" w:cs="Times New Roman"/>
          <w:sz w:val="24"/>
          <w:szCs w:val="24"/>
        </w:rPr>
        <w:t xml:space="preserve"> below displays the mean teacher ratings of students’ social and emotional skills by students’ race/ethnicity, and gender across each of the five subscales. Overall, students were rated highly across all social and emotional skillsets, with means ranging from a low of 3.08 (self-awareness) to 3.22 (relationship skills) overall out of a possible high of 5.0.</w:t>
      </w:r>
      <w:r w:rsidR="009C6459">
        <w:rPr>
          <w:rFonts w:ascii="Times New Roman" w:hAnsi="Times New Roman" w:cs="Times New Roman"/>
          <w:sz w:val="24"/>
          <w:szCs w:val="24"/>
        </w:rPr>
        <w:t xml:space="preserve"> </w:t>
      </w:r>
      <w:r w:rsidR="009E0303">
        <w:rPr>
          <w:rFonts w:ascii="Times New Roman" w:hAnsi="Times New Roman" w:cs="Times New Roman"/>
          <w:sz w:val="24"/>
          <w:szCs w:val="24"/>
        </w:rPr>
        <w:t>O</w:t>
      </w:r>
      <w:r w:rsidR="009C6459" w:rsidRPr="009C6459">
        <w:rPr>
          <w:rFonts w:ascii="Times New Roman" w:hAnsi="Times New Roman" w:cs="Times New Roman"/>
          <w:sz w:val="24"/>
          <w:szCs w:val="24"/>
        </w:rPr>
        <w:t>ne-way ANOVAs indicate that across scales, teachers tend to rate African American students’ social and emotional skills lower than their Caucasian counterparts, and most other non-African American students. In some subscales, African American students were rated more than a full point lower than Asian students, who typically received the highest social and emotional skill ratings from their teachers.  Males were also rated significantly lower than females across all subscales, with just under a half point difference between males and females on most scales.</w:t>
      </w:r>
    </w:p>
    <w:p w14:paraId="16E934AE" w14:textId="24A6023F" w:rsidR="00C70683" w:rsidRPr="00AE6DE6" w:rsidRDefault="00C70683" w:rsidP="00AE6DE6">
      <w:pPr>
        <w:spacing w:after="0"/>
        <w:ind w:firstLine="720"/>
        <w:rPr>
          <w:rFonts w:ascii="Times New Roman" w:hAnsi="Times New Roman" w:cs="Times New Roman"/>
          <w:sz w:val="24"/>
          <w:szCs w:val="24"/>
        </w:rPr>
      </w:pPr>
    </w:p>
    <w:p w14:paraId="5E3107ED" w14:textId="77777777" w:rsidR="00A4532B" w:rsidRPr="009C6459" w:rsidRDefault="00A4532B" w:rsidP="00A4532B">
      <w:pPr>
        <w:rPr>
          <w:rFonts w:ascii="Times New Roman" w:hAnsi="Times New Roman" w:cs="Times New Roman"/>
          <w:b/>
          <w:sz w:val="20"/>
        </w:rPr>
      </w:pPr>
    </w:p>
    <w:p w14:paraId="6077DF29" w14:textId="77777777" w:rsidR="002556C1" w:rsidRDefault="002556C1" w:rsidP="006710B1"/>
    <w:tbl>
      <w:tblPr>
        <w:tblStyle w:val="MediumGrid2-Accent1"/>
        <w:tblpPr w:leftFromText="180" w:rightFromText="180" w:vertAnchor="page" w:horzAnchor="margin" w:tblpY="7741"/>
        <w:tblW w:w="7938" w:type="dxa"/>
        <w:tblLayout w:type="fixed"/>
        <w:tblLook w:val="06A0" w:firstRow="1" w:lastRow="0" w:firstColumn="1" w:lastColumn="0" w:noHBand="1" w:noVBand="1"/>
      </w:tblPr>
      <w:tblGrid>
        <w:gridCol w:w="1638"/>
        <w:gridCol w:w="3150"/>
        <w:gridCol w:w="1350"/>
        <w:gridCol w:w="1800"/>
      </w:tblGrid>
      <w:tr w:rsidR="009C6459" w:rsidRPr="009C6459" w14:paraId="773BDE72" w14:textId="77777777" w:rsidTr="006A7C64">
        <w:trPr>
          <w:cnfStyle w:val="100000000000" w:firstRow="1" w:lastRow="0" w:firstColumn="0" w:lastColumn="0" w:oddVBand="0" w:evenVBand="0" w:oddHBand="0" w:evenHBand="0" w:firstRowFirstColumn="0" w:firstRowLastColumn="0" w:lastRowFirstColumn="0" w:lastRowLastColumn="0"/>
          <w:trHeight w:val="238"/>
        </w:trPr>
        <w:tc>
          <w:tcPr>
            <w:cnfStyle w:val="001000000100" w:firstRow="0" w:lastRow="0" w:firstColumn="1" w:lastColumn="0" w:oddVBand="0" w:evenVBand="0" w:oddHBand="0" w:evenHBand="0" w:firstRowFirstColumn="1" w:firstRowLastColumn="0" w:lastRowFirstColumn="0" w:lastRowLastColumn="0"/>
            <w:tcW w:w="7938" w:type="dxa"/>
            <w:gridSpan w:val="4"/>
            <w:tcBorders>
              <w:bottom w:val="single" w:sz="4" w:space="0" w:color="auto"/>
            </w:tcBorders>
            <w:shd w:val="clear" w:color="auto" w:fill="auto"/>
          </w:tcPr>
          <w:p w14:paraId="51FD2331" w14:textId="16088CD7" w:rsidR="009C6459" w:rsidRPr="009C6459" w:rsidRDefault="009C6459" w:rsidP="006A7C64">
            <w:pPr>
              <w:rPr>
                <w:rFonts w:ascii="Times New Roman" w:hAnsi="Times New Roman" w:cs="Times New Roman"/>
                <w:color w:val="auto"/>
                <w:sz w:val="20"/>
              </w:rPr>
            </w:pPr>
            <w:r w:rsidRPr="009C6459">
              <w:rPr>
                <w:rFonts w:ascii="Times New Roman" w:hAnsi="Times New Roman" w:cs="Times New Roman"/>
                <w:color w:val="auto"/>
                <w:sz w:val="20"/>
              </w:rPr>
              <w:t xml:space="preserve">Table </w:t>
            </w:r>
            <w:r w:rsidR="006A7C64">
              <w:rPr>
                <w:rFonts w:ascii="Times New Roman" w:hAnsi="Times New Roman" w:cs="Times New Roman"/>
                <w:color w:val="auto"/>
                <w:sz w:val="20"/>
              </w:rPr>
              <w:t>2</w:t>
            </w:r>
            <w:r w:rsidRPr="009C6459">
              <w:rPr>
                <w:rFonts w:ascii="Times New Roman" w:hAnsi="Times New Roman" w:cs="Times New Roman"/>
                <w:color w:val="auto"/>
                <w:sz w:val="20"/>
              </w:rPr>
              <w:t>. Third Grade Teachers Mean Ratings of Students’ Social and Emotional Skills by Students’ Race/Ethnicity and Gender</w:t>
            </w:r>
          </w:p>
        </w:tc>
      </w:tr>
      <w:tr w:rsidR="009C6459" w:rsidRPr="009C6459" w14:paraId="0BCF398F" w14:textId="77777777" w:rsidTr="006A7C64">
        <w:trPr>
          <w:trHeight w:val="238"/>
        </w:trPr>
        <w:tc>
          <w:tcPr>
            <w:cnfStyle w:val="001000000000" w:firstRow="0" w:lastRow="0" w:firstColumn="1" w:lastColumn="0" w:oddVBand="0" w:evenVBand="0" w:oddHBand="0" w:evenHBand="0" w:firstRowFirstColumn="0" w:firstRowLastColumn="0" w:lastRowFirstColumn="0" w:lastRowLastColumn="0"/>
            <w:tcW w:w="1638" w:type="dxa"/>
            <w:tcBorders>
              <w:bottom w:val="single" w:sz="4" w:space="0" w:color="auto"/>
            </w:tcBorders>
            <w:shd w:val="clear" w:color="auto" w:fill="2DA2BF" w:themeFill="accent1"/>
          </w:tcPr>
          <w:p w14:paraId="4ED1BED6" w14:textId="77777777" w:rsidR="009C6459" w:rsidRPr="009C6459" w:rsidRDefault="009C6459" w:rsidP="009C6459">
            <w:pPr>
              <w:spacing w:line="276" w:lineRule="auto"/>
              <w:rPr>
                <w:rFonts w:ascii="Times New Roman" w:hAnsi="Times New Roman" w:cs="Times New Roman"/>
                <w:color w:val="FFFFFF" w:themeColor="background1"/>
                <w:sz w:val="20"/>
              </w:rPr>
            </w:pPr>
            <w:r w:rsidRPr="009C6459">
              <w:rPr>
                <w:rFonts w:ascii="Times New Roman" w:hAnsi="Times New Roman" w:cs="Times New Roman"/>
                <w:color w:val="FFFFFF" w:themeColor="background1"/>
                <w:sz w:val="20"/>
              </w:rPr>
              <w:t xml:space="preserve">Subscale </w:t>
            </w:r>
          </w:p>
        </w:tc>
        <w:tc>
          <w:tcPr>
            <w:tcW w:w="3150" w:type="dxa"/>
            <w:tcBorders>
              <w:bottom w:val="single" w:sz="4" w:space="0" w:color="auto"/>
            </w:tcBorders>
            <w:shd w:val="clear" w:color="auto" w:fill="2DA2BF" w:themeFill="accent1"/>
          </w:tcPr>
          <w:p w14:paraId="5F930882"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0"/>
              </w:rPr>
            </w:pPr>
            <w:r w:rsidRPr="009C6459">
              <w:rPr>
                <w:rFonts w:ascii="Times New Roman" w:hAnsi="Times New Roman" w:cs="Times New Roman"/>
                <w:color w:val="FFFFFF" w:themeColor="background1"/>
                <w:sz w:val="20"/>
              </w:rPr>
              <w:t>Group</w:t>
            </w:r>
          </w:p>
        </w:tc>
        <w:tc>
          <w:tcPr>
            <w:tcW w:w="1350" w:type="dxa"/>
            <w:tcBorders>
              <w:bottom w:val="single" w:sz="4" w:space="0" w:color="auto"/>
            </w:tcBorders>
            <w:shd w:val="clear" w:color="auto" w:fill="2DA2BF" w:themeFill="accent1"/>
          </w:tcPr>
          <w:p w14:paraId="26BA4B3B"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0"/>
              </w:rPr>
            </w:pPr>
            <w:r w:rsidRPr="009C6459">
              <w:rPr>
                <w:rFonts w:ascii="Times New Roman" w:hAnsi="Times New Roman" w:cs="Times New Roman"/>
                <w:color w:val="FFFFFF" w:themeColor="background1"/>
                <w:sz w:val="20"/>
              </w:rPr>
              <w:t>Mean</w:t>
            </w:r>
          </w:p>
        </w:tc>
        <w:tc>
          <w:tcPr>
            <w:tcW w:w="1800" w:type="dxa"/>
            <w:tcBorders>
              <w:bottom w:val="single" w:sz="4" w:space="0" w:color="auto"/>
            </w:tcBorders>
            <w:shd w:val="clear" w:color="auto" w:fill="2DA2BF" w:themeFill="accent1"/>
          </w:tcPr>
          <w:p w14:paraId="53E4CE67"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0"/>
              </w:rPr>
            </w:pPr>
            <w:r w:rsidRPr="009C6459">
              <w:rPr>
                <w:rFonts w:ascii="Times New Roman" w:hAnsi="Times New Roman" w:cs="Times New Roman"/>
                <w:color w:val="FFFFFF" w:themeColor="background1"/>
                <w:sz w:val="20"/>
              </w:rPr>
              <w:t>Standard Deviation</w:t>
            </w:r>
          </w:p>
        </w:tc>
      </w:tr>
      <w:tr w:rsidR="009C6459" w:rsidRPr="009C6459" w14:paraId="2C221945" w14:textId="77777777" w:rsidTr="006A7C64">
        <w:trPr>
          <w:trHeight w:val="250"/>
        </w:trPr>
        <w:tc>
          <w:tcPr>
            <w:cnfStyle w:val="001000000000" w:firstRow="0" w:lastRow="0" w:firstColumn="1" w:lastColumn="0" w:oddVBand="0" w:evenVBand="0" w:oddHBand="0" w:evenHBand="0" w:firstRowFirstColumn="0" w:firstRowLastColumn="0" w:lastRowFirstColumn="0" w:lastRowLastColumn="0"/>
            <w:tcW w:w="1638" w:type="dxa"/>
            <w:vMerge w:val="restart"/>
            <w:tcBorders>
              <w:top w:val="single" w:sz="4" w:space="0" w:color="auto"/>
              <w:bottom w:val="single" w:sz="8" w:space="0" w:color="2DA2BF" w:themeColor="accent1"/>
            </w:tcBorders>
          </w:tcPr>
          <w:p w14:paraId="27DFEB42" w14:textId="77777777" w:rsidR="009C6459" w:rsidRPr="009C6459" w:rsidRDefault="009C6459" w:rsidP="009C6459">
            <w:pPr>
              <w:spacing w:line="276" w:lineRule="auto"/>
              <w:rPr>
                <w:rFonts w:ascii="Times New Roman" w:hAnsi="Times New Roman" w:cs="Times New Roman"/>
                <w:sz w:val="20"/>
              </w:rPr>
            </w:pPr>
            <w:r w:rsidRPr="009C6459">
              <w:rPr>
                <w:rFonts w:ascii="Times New Roman" w:hAnsi="Times New Roman" w:cs="Times New Roman"/>
                <w:sz w:val="20"/>
              </w:rPr>
              <w:t>Self-Awareness</w:t>
            </w:r>
          </w:p>
        </w:tc>
        <w:tc>
          <w:tcPr>
            <w:tcW w:w="3150" w:type="dxa"/>
            <w:tcBorders>
              <w:top w:val="single" w:sz="4" w:space="0" w:color="auto"/>
              <w:bottom w:val="single" w:sz="8" w:space="0" w:color="2DA2BF" w:themeColor="accent1"/>
            </w:tcBorders>
          </w:tcPr>
          <w:p w14:paraId="54510151"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r w:rsidRPr="009C6459">
              <w:rPr>
                <w:rFonts w:ascii="Times New Roman" w:hAnsi="Times New Roman" w:cs="Times New Roman"/>
                <w:b/>
                <w:sz w:val="20"/>
              </w:rPr>
              <w:t>Overall (N = 818)</w:t>
            </w:r>
          </w:p>
        </w:tc>
        <w:tc>
          <w:tcPr>
            <w:tcW w:w="1350" w:type="dxa"/>
            <w:tcBorders>
              <w:top w:val="single" w:sz="4" w:space="0" w:color="auto"/>
              <w:bottom w:val="single" w:sz="8" w:space="0" w:color="2DA2BF" w:themeColor="accent1"/>
            </w:tcBorders>
          </w:tcPr>
          <w:p w14:paraId="42AC5F0F"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r w:rsidRPr="009C6459">
              <w:rPr>
                <w:rFonts w:ascii="Times New Roman" w:hAnsi="Times New Roman" w:cs="Times New Roman"/>
                <w:b/>
                <w:sz w:val="20"/>
              </w:rPr>
              <w:t>3.08</w:t>
            </w:r>
          </w:p>
        </w:tc>
        <w:tc>
          <w:tcPr>
            <w:tcW w:w="1800" w:type="dxa"/>
            <w:tcBorders>
              <w:top w:val="single" w:sz="4" w:space="0" w:color="auto"/>
              <w:bottom w:val="single" w:sz="8" w:space="0" w:color="2DA2BF" w:themeColor="accent1"/>
            </w:tcBorders>
          </w:tcPr>
          <w:p w14:paraId="69C7AC19"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r w:rsidRPr="009C6459">
              <w:rPr>
                <w:rFonts w:ascii="Times New Roman" w:hAnsi="Times New Roman" w:cs="Times New Roman"/>
                <w:b/>
                <w:sz w:val="20"/>
              </w:rPr>
              <w:t>0.94</w:t>
            </w:r>
          </w:p>
        </w:tc>
      </w:tr>
      <w:tr w:rsidR="009C6459" w:rsidRPr="009C6459" w14:paraId="60FE2FF8"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Borders>
              <w:top w:val="single" w:sz="8" w:space="0" w:color="2DA2BF" w:themeColor="accent1"/>
            </w:tcBorders>
          </w:tcPr>
          <w:p w14:paraId="33302BE8" w14:textId="77777777" w:rsidR="009C6459" w:rsidRPr="009C6459" w:rsidRDefault="009C6459" w:rsidP="009C6459">
            <w:pPr>
              <w:spacing w:line="276" w:lineRule="auto"/>
              <w:rPr>
                <w:rFonts w:ascii="Times New Roman" w:hAnsi="Times New Roman" w:cs="Times New Roman"/>
                <w:sz w:val="20"/>
              </w:rPr>
            </w:pPr>
          </w:p>
        </w:tc>
        <w:tc>
          <w:tcPr>
            <w:tcW w:w="6300" w:type="dxa"/>
            <w:gridSpan w:val="3"/>
            <w:tcBorders>
              <w:top w:val="single" w:sz="8" w:space="0" w:color="2DA2BF" w:themeColor="accent1"/>
            </w:tcBorders>
          </w:tcPr>
          <w:p w14:paraId="5A1133D4"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b/>
                <w:sz w:val="20"/>
              </w:rPr>
              <w:t>Gender</w:t>
            </w:r>
          </w:p>
        </w:tc>
      </w:tr>
      <w:tr w:rsidR="009C6459" w:rsidRPr="009C6459" w14:paraId="50391D1F"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128322C6" w14:textId="77777777" w:rsidR="009C6459" w:rsidRPr="009C6459" w:rsidRDefault="009C6459" w:rsidP="009C6459">
            <w:pPr>
              <w:spacing w:line="276" w:lineRule="auto"/>
              <w:rPr>
                <w:rFonts w:ascii="Times New Roman" w:hAnsi="Times New Roman" w:cs="Times New Roman"/>
                <w:sz w:val="20"/>
              </w:rPr>
            </w:pPr>
          </w:p>
        </w:tc>
        <w:tc>
          <w:tcPr>
            <w:tcW w:w="3150" w:type="dxa"/>
          </w:tcPr>
          <w:p w14:paraId="4BD9CC10"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Males (n </w:t>
            </w:r>
            <w:r w:rsidRPr="009C6459">
              <w:rPr>
                <w:rFonts w:ascii="Times New Roman" w:hAnsi="Times New Roman" w:cs="Times New Roman"/>
                <w:sz w:val="20"/>
              </w:rPr>
              <w:t>= 410</w:t>
            </w:r>
            <w:r w:rsidRPr="009C6459">
              <w:rPr>
                <w:rFonts w:ascii="Times New Roman" w:hAnsi="Times New Roman" w:cs="Times New Roman"/>
                <w:i/>
                <w:sz w:val="20"/>
              </w:rPr>
              <w:t>)</w:t>
            </w:r>
          </w:p>
        </w:tc>
        <w:tc>
          <w:tcPr>
            <w:tcW w:w="1350" w:type="dxa"/>
          </w:tcPr>
          <w:p w14:paraId="7D765C3F"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2.87***</w:t>
            </w:r>
          </w:p>
        </w:tc>
        <w:tc>
          <w:tcPr>
            <w:tcW w:w="1800" w:type="dxa"/>
          </w:tcPr>
          <w:p w14:paraId="40BDE64E"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1.00</w:t>
            </w:r>
          </w:p>
        </w:tc>
      </w:tr>
      <w:tr w:rsidR="009C6459" w:rsidRPr="009C6459" w14:paraId="15EBA27E"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3A1EFF7C" w14:textId="77777777" w:rsidR="009C6459" w:rsidRPr="009C6459" w:rsidRDefault="009C6459" w:rsidP="009C6459">
            <w:pPr>
              <w:spacing w:line="276" w:lineRule="auto"/>
              <w:rPr>
                <w:rFonts w:ascii="Times New Roman" w:hAnsi="Times New Roman" w:cs="Times New Roman"/>
                <w:sz w:val="20"/>
              </w:rPr>
            </w:pPr>
          </w:p>
        </w:tc>
        <w:tc>
          <w:tcPr>
            <w:tcW w:w="3150" w:type="dxa"/>
          </w:tcPr>
          <w:p w14:paraId="523C0DFD"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Females(n </w:t>
            </w:r>
            <w:r w:rsidRPr="009C6459">
              <w:rPr>
                <w:rFonts w:ascii="Times New Roman" w:hAnsi="Times New Roman" w:cs="Times New Roman"/>
                <w:sz w:val="20"/>
              </w:rPr>
              <w:t>= 372</w:t>
            </w:r>
            <w:r w:rsidRPr="009C6459">
              <w:rPr>
                <w:rFonts w:ascii="Times New Roman" w:hAnsi="Times New Roman" w:cs="Times New Roman"/>
                <w:i/>
                <w:sz w:val="20"/>
              </w:rPr>
              <w:t>)</w:t>
            </w:r>
          </w:p>
        </w:tc>
        <w:tc>
          <w:tcPr>
            <w:tcW w:w="1350" w:type="dxa"/>
          </w:tcPr>
          <w:p w14:paraId="64F189DC"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3.31</w:t>
            </w:r>
          </w:p>
        </w:tc>
        <w:tc>
          <w:tcPr>
            <w:tcW w:w="1800" w:type="dxa"/>
          </w:tcPr>
          <w:p w14:paraId="2142ACCB"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0.82</w:t>
            </w:r>
          </w:p>
        </w:tc>
      </w:tr>
      <w:tr w:rsidR="009C6459" w:rsidRPr="009C6459" w14:paraId="30F12F62"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0BC57ED6" w14:textId="77777777" w:rsidR="009C6459" w:rsidRPr="009C6459" w:rsidRDefault="009C6459" w:rsidP="009C6459">
            <w:pPr>
              <w:spacing w:line="276" w:lineRule="auto"/>
              <w:rPr>
                <w:rFonts w:ascii="Times New Roman" w:hAnsi="Times New Roman" w:cs="Times New Roman"/>
                <w:sz w:val="20"/>
              </w:rPr>
            </w:pPr>
          </w:p>
        </w:tc>
        <w:tc>
          <w:tcPr>
            <w:tcW w:w="6300" w:type="dxa"/>
            <w:gridSpan w:val="3"/>
          </w:tcPr>
          <w:p w14:paraId="329FA106"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b/>
                <w:sz w:val="20"/>
              </w:rPr>
              <w:t>Race/Ethnicity</w:t>
            </w:r>
          </w:p>
        </w:tc>
      </w:tr>
      <w:tr w:rsidR="009C6459" w:rsidRPr="009C6459" w14:paraId="1B338DBD"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2FB39207" w14:textId="77777777" w:rsidR="009C6459" w:rsidRPr="009C6459" w:rsidRDefault="009C6459" w:rsidP="009C6459">
            <w:pPr>
              <w:spacing w:line="276" w:lineRule="auto"/>
              <w:rPr>
                <w:rFonts w:ascii="Times New Roman" w:hAnsi="Times New Roman" w:cs="Times New Roman"/>
                <w:sz w:val="20"/>
              </w:rPr>
            </w:pPr>
          </w:p>
        </w:tc>
        <w:tc>
          <w:tcPr>
            <w:tcW w:w="3150" w:type="dxa"/>
          </w:tcPr>
          <w:p w14:paraId="16F5DEB4"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AI/AN (n </w:t>
            </w:r>
            <w:r w:rsidRPr="009C6459">
              <w:rPr>
                <w:rFonts w:ascii="Times New Roman" w:hAnsi="Times New Roman" w:cs="Times New Roman"/>
                <w:sz w:val="20"/>
              </w:rPr>
              <w:t>= 28</w:t>
            </w:r>
            <w:r w:rsidRPr="009C6459">
              <w:rPr>
                <w:rFonts w:ascii="Times New Roman" w:hAnsi="Times New Roman" w:cs="Times New Roman"/>
                <w:i/>
                <w:sz w:val="20"/>
              </w:rPr>
              <w:t>)</w:t>
            </w:r>
          </w:p>
        </w:tc>
        <w:tc>
          <w:tcPr>
            <w:tcW w:w="1350" w:type="dxa"/>
          </w:tcPr>
          <w:p w14:paraId="716D4FCB"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2.86</w:t>
            </w:r>
          </w:p>
        </w:tc>
        <w:tc>
          <w:tcPr>
            <w:tcW w:w="1800" w:type="dxa"/>
          </w:tcPr>
          <w:p w14:paraId="099B05A0"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0.93</w:t>
            </w:r>
          </w:p>
        </w:tc>
      </w:tr>
      <w:tr w:rsidR="009C6459" w:rsidRPr="009C6459" w14:paraId="245E0CAE"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23D1517F" w14:textId="77777777" w:rsidR="009C6459" w:rsidRPr="009C6459" w:rsidRDefault="009C6459" w:rsidP="009C6459">
            <w:pPr>
              <w:spacing w:line="276" w:lineRule="auto"/>
              <w:rPr>
                <w:rFonts w:ascii="Times New Roman" w:hAnsi="Times New Roman" w:cs="Times New Roman"/>
                <w:sz w:val="20"/>
              </w:rPr>
            </w:pPr>
          </w:p>
        </w:tc>
        <w:tc>
          <w:tcPr>
            <w:tcW w:w="3150" w:type="dxa"/>
          </w:tcPr>
          <w:p w14:paraId="303033B4"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Asian (n </w:t>
            </w:r>
            <w:r w:rsidRPr="009C6459">
              <w:rPr>
                <w:rFonts w:ascii="Times New Roman" w:hAnsi="Times New Roman" w:cs="Times New Roman"/>
                <w:sz w:val="20"/>
              </w:rPr>
              <w:t>= 28</w:t>
            </w:r>
            <w:r w:rsidRPr="009C6459">
              <w:rPr>
                <w:rFonts w:ascii="Times New Roman" w:hAnsi="Times New Roman" w:cs="Times New Roman"/>
                <w:i/>
                <w:sz w:val="20"/>
              </w:rPr>
              <w:t>)</w:t>
            </w:r>
          </w:p>
        </w:tc>
        <w:tc>
          <w:tcPr>
            <w:tcW w:w="1350" w:type="dxa"/>
          </w:tcPr>
          <w:p w14:paraId="443C4D91"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3.21</w:t>
            </w:r>
          </w:p>
        </w:tc>
        <w:tc>
          <w:tcPr>
            <w:tcW w:w="1800" w:type="dxa"/>
          </w:tcPr>
          <w:p w14:paraId="587890F6"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1.00</w:t>
            </w:r>
          </w:p>
        </w:tc>
      </w:tr>
      <w:tr w:rsidR="009C6459" w:rsidRPr="009C6459" w14:paraId="15E2A13E"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4719247C" w14:textId="77777777" w:rsidR="009C6459" w:rsidRPr="009C6459" w:rsidRDefault="009C6459" w:rsidP="009C6459">
            <w:pPr>
              <w:spacing w:line="276" w:lineRule="auto"/>
              <w:rPr>
                <w:rFonts w:ascii="Times New Roman" w:hAnsi="Times New Roman" w:cs="Times New Roman"/>
                <w:sz w:val="20"/>
              </w:rPr>
            </w:pPr>
          </w:p>
        </w:tc>
        <w:tc>
          <w:tcPr>
            <w:tcW w:w="3150" w:type="dxa"/>
          </w:tcPr>
          <w:p w14:paraId="2A998882"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Black/Af. American (n</w:t>
            </w:r>
            <w:r w:rsidRPr="009C6459">
              <w:rPr>
                <w:rFonts w:ascii="Times New Roman" w:hAnsi="Times New Roman" w:cs="Times New Roman"/>
                <w:sz w:val="20"/>
              </w:rPr>
              <w:t xml:space="preserve"> = 34</w:t>
            </w:r>
            <w:r w:rsidRPr="009C6459">
              <w:rPr>
                <w:rFonts w:ascii="Times New Roman" w:hAnsi="Times New Roman" w:cs="Times New Roman"/>
                <w:i/>
                <w:sz w:val="20"/>
              </w:rPr>
              <w:t>)</w:t>
            </w:r>
          </w:p>
        </w:tc>
        <w:tc>
          <w:tcPr>
            <w:tcW w:w="1350" w:type="dxa"/>
          </w:tcPr>
          <w:p w14:paraId="5F16A670"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2.65</w:t>
            </w:r>
            <w:r w:rsidRPr="009C6459">
              <w:rPr>
                <w:rFonts w:ascii="Times New Roman" w:hAnsi="Times New Roman" w:cs="Times New Roman"/>
                <w:sz w:val="20"/>
                <w:vertAlign w:val="superscript"/>
              </w:rPr>
              <w:t>+</w:t>
            </w:r>
          </w:p>
        </w:tc>
        <w:tc>
          <w:tcPr>
            <w:tcW w:w="1800" w:type="dxa"/>
          </w:tcPr>
          <w:p w14:paraId="02FBEDE8"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1.10</w:t>
            </w:r>
          </w:p>
        </w:tc>
      </w:tr>
      <w:tr w:rsidR="009C6459" w:rsidRPr="009C6459" w14:paraId="54AC1E46"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325097B3" w14:textId="77777777" w:rsidR="009C6459" w:rsidRPr="009C6459" w:rsidRDefault="009C6459" w:rsidP="009C6459">
            <w:pPr>
              <w:spacing w:line="276" w:lineRule="auto"/>
              <w:rPr>
                <w:rFonts w:ascii="Times New Roman" w:hAnsi="Times New Roman" w:cs="Times New Roman"/>
                <w:sz w:val="20"/>
              </w:rPr>
            </w:pPr>
          </w:p>
        </w:tc>
        <w:tc>
          <w:tcPr>
            <w:tcW w:w="3150" w:type="dxa"/>
          </w:tcPr>
          <w:p w14:paraId="58D88624"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Pacific Islander (n</w:t>
            </w:r>
            <w:r w:rsidRPr="009C6459">
              <w:rPr>
                <w:rFonts w:ascii="Times New Roman" w:hAnsi="Times New Roman" w:cs="Times New Roman"/>
                <w:sz w:val="20"/>
              </w:rPr>
              <w:t xml:space="preserve"> = 23</w:t>
            </w:r>
            <w:r w:rsidRPr="009C6459">
              <w:rPr>
                <w:rFonts w:ascii="Times New Roman" w:hAnsi="Times New Roman" w:cs="Times New Roman"/>
                <w:i/>
                <w:sz w:val="20"/>
              </w:rPr>
              <w:t>)</w:t>
            </w:r>
          </w:p>
        </w:tc>
        <w:tc>
          <w:tcPr>
            <w:tcW w:w="1350" w:type="dxa"/>
          </w:tcPr>
          <w:p w14:paraId="059F044C"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3.00</w:t>
            </w:r>
          </w:p>
        </w:tc>
        <w:tc>
          <w:tcPr>
            <w:tcW w:w="1800" w:type="dxa"/>
          </w:tcPr>
          <w:p w14:paraId="40749CB2"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1.04</w:t>
            </w:r>
          </w:p>
        </w:tc>
      </w:tr>
      <w:tr w:rsidR="009C6459" w:rsidRPr="009C6459" w14:paraId="6EB0E1B0"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6A123373" w14:textId="77777777" w:rsidR="009C6459" w:rsidRPr="009C6459" w:rsidRDefault="009C6459" w:rsidP="009C6459">
            <w:pPr>
              <w:spacing w:line="276" w:lineRule="auto"/>
              <w:rPr>
                <w:rFonts w:ascii="Times New Roman" w:hAnsi="Times New Roman" w:cs="Times New Roman"/>
                <w:sz w:val="20"/>
              </w:rPr>
            </w:pPr>
          </w:p>
        </w:tc>
        <w:tc>
          <w:tcPr>
            <w:tcW w:w="3150" w:type="dxa"/>
          </w:tcPr>
          <w:p w14:paraId="574CC2AE"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White (n </w:t>
            </w:r>
            <w:r w:rsidRPr="009C6459">
              <w:rPr>
                <w:rFonts w:ascii="Times New Roman" w:hAnsi="Times New Roman" w:cs="Times New Roman"/>
                <w:sz w:val="20"/>
              </w:rPr>
              <w:t>= 390</w:t>
            </w:r>
            <w:r w:rsidRPr="009C6459">
              <w:rPr>
                <w:rFonts w:ascii="Times New Roman" w:hAnsi="Times New Roman" w:cs="Times New Roman"/>
                <w:i/>
                <w:sz w:val="20"/>
              </w:rPr>
              <w:t>)</w:t>
            </w:r>
          </w:p>
        </w:tc>
        <w:tc>
          <w:tcPr>
            <w:tcW w:w="1350" w:type="dxa"/>
          </w:tcPr>
          <w:p w14:paraId="36D56960"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3.12</w:t>
            </w:r>
          </w:p>
        </w:tc>
        <w:tc>
          <w:tcPr>
            <w:tcW w:w="1800" w:type="dxa"/>
          </w:tcPr>
          <w:p w14:paraId="34384B63"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0.95</w:t>
            </w:r>
          </w:p>
        </w:tc>
      </w:tr>
      <w:tr w:rsidR="009C6459" w:rsidRPr="009C6459" w14:paraId="69F0E55D"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12CF1D25" w14:textId="77777777" w:rsidR="009C6459" w:rsidRPr="009C6459" w:rsidRDefault="009C6459" w:rsidP="009C6459">
            <w:pPr>
              <w:spacing w:line="276" w:lineRule="auto"/>
              <w:rPr>
                <w:rFonts w:ascii="Times New Roman" w:hAnsi="Times New Roman" w:cs="Times New Roman"/>
                <w:sz w:val="20"/>
              </w:rPr>
            </w:pPr>
          </w:p>
        </w:tc>
        <w:tc>
          <w:tcPr>
            <w:tcW w:w="3150" w:type="dxa"/>
          </w:tcPr>
          <w:p w14:paraId="2E9DBFD4"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Hispanic (n </w:t>
            </w:r>
            <w:r w:rsidRPr="009C6459">
              <w:rPr>
                <w:rFonts w:ascii="Times New Roman" w:hAnsi="Times New Roman" w:cs="Times New Roman"/>
                <w:sz w:val="20"/>
              </w:rPr>
              <w:t>= 296</w:t>
            </w:r>
            <w:r w:rsidRPr="009C6459">
              <w:rPr>
                <w:rFonts w:ascii="Times New Roman" w:hAnsi="Times New Roman" w:cs="Times New Roman"/>
                <w:i/>
                <w:sz w:val="20"/>
              </w:rPr>
              <w:t>)</w:t>
            </w:r>
          </w:p>
        </w:tc>
        <w:tc>
          <w:tcPr>
            <w:tcW w:w="1350" w:type="dxa"/>
          </w:tcPr>
          <w:p w14:paraId="74D4E202"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3.10</w:t>
            </w:r>
          </w:p>
        </w:tc>
        <w:tc>
          <w:tcPr>
            <w:tcW w:w="1800" w:type="dxa"/>
          </w:tcPr>
          <w:p w14:paraId="25EF5732"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0.90</w:t>
            </w:r>
          </w:p>
        </w:tc>
      </w:tr>
      <w:tr w:rsidR="009C6459" w:rsidRPr="009C6459" w14:paraId="56DC17F5"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Borders>
              <w:bottom w:val="single" w:sz="4" w:space="0" w:color="auto"/>
            </w:tcBorders>
          </w:tcPr>
          <w:p w14:paraId="599C1692" w14:textId="77777777" w:rsidR="009C6459" w:rsidRPr="009C6459" w:rsidRDefault="009C6459" w:rsidP="009C6459">
            <w:pPr>
              <w:spacing w:line="276" w:lineRule="auto"/>
              <w:rPr>
                <w:rFonts w:ascii="Times New Roman" w:hAnsi="Times New Roman" w:cs="Times New Roman"/>
                <w:sz w:val="20"/>
              </w:rPr>
            </w:pPr>
          </w:p>
        </w:tc>
        <w:tc>
          <w:tcPr>
            <w:tcW w:w="3150" w:type="dxa"/>
            <w:tcBorders>
              <w:bottom w:val="single" w:sz="4" w:space="0" w:color="auto"/>
            </w:tcBorders>
          </w:tcPr>
          <w:p w14:paraId="541ACD8F"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Multi-Racial (n </w:t>
            </w:r>
            <w:r w:rsidRPr="009C6459">
              <w:rPr>
                <w:rFonts w:ascii="Times New Roman" w:hAnsi="Times New Roman" w:cs="Times New Roman"/>
                <w:sz w:val="20"/>
              </w:rPr>
              <w:t>= 17</w:t>
            </w:r>
            <w:r w:rsidRPr="009C6459">
              <w:rPr>
                <w:rFonts w:ascii="Times New Roman" w:hAnsi="Times New Roman" w:cs="Times New Roman"/>
                <w:i/>
                <w:sz w:val="20"/>
              </w:rPr>
              <w:t>)</w:t>
            </w:r>
          </w:p>
        </w:tc>
        <w:tc>
          <w:tcPr>
            <w:tcW w:w="1350" w:type="dxa"/>
            <w:tcBorders>
              <w:bottom w:val="single" w:sz="4" w:space="0" w:color="auto"/>
            </w:tcBorders>
          </w:tcPr>
          <w:p w14:paraId="234CBDB8"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2.94</w:t>
            </w:r>
          </w:p>
        </w:tc>
        <w:tc>
          <w:tcPr>
            <w:tcW w:w="1800" w:type="dxa"/>
            <w:tcBorders>
              <w:bottom w:val="single" w:sz="4" w:space="0" w:color="auto"/>
            </w:tcBorders>
          </w:tcPr>
          <w:p w14:paraId="5216FC5B"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0.75</w:t>
            </w:r>
          </w:p>
        </w:tc>
      </w:tr>
      <w:tr w:rsidR="009C6459" w:rsidRPr="009C6459" w14:paraId="2837A221" w14:textId="77777777" w:rsidTr="006A7C64">
        <w:trPr>
          <w:trHeight w:val="238"/>
        </w:trPr>
        <w:tc>
          <w:tcPr>
            <w:cnfStyle w:val="001000000000" w:firstRow="0" w:lastRow="0" w:firstColumn="1" w:lastColumn="0" w:oddVBand="0" w:evenVBand="0" w:oddHBand="0" w:evenHBand="0" w:firstRowFirstColumn="0" w:firstRowLastColumn="0" w:lastRowFirstColumn="0" w:lastRowLastColumn="0"/>
            <w:tcW w:w="1638" w:type="dxa"/>
            <w:vMerge w:val="restart"/>
            <w:tcBorders>
              <w:top w:val="single" w:sz="4" w:space="0" w:color="auto"/>
              <w:bottom w:val="single" w:sz="8" w:space="0" w:color="2DA2BF" w:themeColor="accent1"/>
            </w:tcBorders>
          </w:tcPr>
          <w:p w14:paraId="548FF73B" w14:textId="77777777" w:rsidR="009C6459" w:rsidRPr="009C6459" w:rsidRDefault="009C6459" w:rsidP="009C6459">
            <w:pPr>
              <w:spacing w:line="276" w:lineRule="auto"/>
              <w:rPr>
                <w:rFonts w:ascii="Times New Roman" w:hAnsi="Times New Roman" w:cs="Times New Roman"/>
                <w:sz w:val="20"/>
              </w:rPr>
            </w:pPr>
            <w:r w:rsidRPr="009C6459">
              <w:rPr>
                <w:rFonts w:ascii="Times New Roman" w:hAnsi="Times New Roman" w:cs="Times New Roman"/>
                <w:sz w:val="20"/>
              </w:rPr>
              <w:t>Relationship Skills</w:t>
            </w:r>
          </w:p>
        </w:tc>
        <w:tc>
          <w:tcPr>
            <w:tcW w:w="3150" w:type="dxa"/>
            <w:tcBorders>
              <w:top w:val="single" w:sz="4" w:space="0" w:color="auto"/>
              <w:bottom w:val="single" w:sz="8" w:space="0" w:color="2DA2BF" w:themeColor="accent1"/>
            </w:tcBorders>
          </w:tcPr>
          <w:p w14:paraId="320C7B7C"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r w:rsidRPr="009C6459">
              <w:rPr>
                <w:rFonts w:ascii="Times New Roman" w:hAnsi="Times New Roman" w:cs="Times New Roman"/>
                <w:b/>
                <w:sz w:val="20"/>
              </w:rPr>
              <w:t>Overall (N = 818)</w:t>
            </w:r>
          </w:p>
        </w:tc>
        <w:tc>
          <w:tcPr>
            <w:tcW w:w="1350" w:type="dxa"/>
            <w:tcBorders>
              <w:top w:val="single" w:sz="4" w:space="0" w:color="auto"/>
              <w:bottom w:val="single" w:sz="8" w:space="0" w:color="2DA2BF" w:themeColor="accent1"/>
            </w:tcBorders>
          </w:tcPr>
          <w:p w14:paraId="23EA10DA"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r w:rsidRPr="009C6459">
              <w:rPr>
                <w:rFonts w:ascii="Times New Roman" w:hAnsi="Times New Roman" w:cs="Times New Roman"/>
                <w:b/>
                <w:sz w:val="20"/>
              </w:rPr>
              <w:t>3.22</w:t>
            </w:r>
          </w:p>
        </w:tc>
        <w:tc>
          <w:tcPr>
            <w:tcW w:w="1800" w:type="dxa"/>
            <w:tcBorders>
              <w:top w:val="single" w:sz="4" w:space="0" w:color="auto"/>
              <w:bottom w:val="single" w:sz="8" w:space="0" w:color="2DA2BF" w:themeColor="accent1"/>
            </w:tcBorders>
          </w:tcPr>
          <w:p w14:paraId="659535A3"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r w:rsidRPr="009C6459">
              <w:rPr>
                <w:rFonts w:ascii="Times New Roman" w:hAnsi="Times New Roman" w:cs="Times New Roman"/>
                <w:b/>
                <w:sz w:val="20"/>
              </w:rPr>
              <w:t>0.90</w:t>
            </w:r>
          </w:p>
        </w:tc>
      </w:tr>
      <w:tr w:rsidR="009C6459" w:rsidRPr="009C6459" w14:paraId="48D4DA83"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Borders>
              <w:top w:val="single" w:sz="8" w:space="0" w:color="2DA2BF" w:themeColor="accent1"/>
            </w:tcBorders>
          </w:tcPr>
          <w:p w14:paraId="7953A5C0" w14:textId="77777777" w:rsidR="009C6459" w:rsidRPr="009C6459" w:rsidRDefault="009C6459" w:rsidP="009C6459">
            <w:pPr>
              <w:spacing w:line="276" w:lineRule="auto"/>
              <w:rPr>
                <w:rFonts w:ascii="Times New Roman" w:hAnsi="Times New Roman" w:cs="Times New Roman"/>
                <w:sz w:val="20"/>
              </w:rPr>
            </w:pPr>
          </w:p>
        </w:tc>
        <w:tc>
          <w:tcPr>
            <w:tcW w:w="6300" w:type="dxa"/>
            <w:gridSpan w:val="3"/>
            <w:tcBorders>
              <w:top w:val="single" w:sz="8" w:space="0" w:color="2DA2BF" w:themeColor="accent1"/>
            </w:tcBorders>
          </w:tcPr>
          <w:p w14:paraId="190AA7D2"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b/>
                <w:sz w:val="20"/>
              </w:rPr>
              <w:t>Gender</w:t>
            </w:r>
          </w:p>
        </w:tc>
      </w:tr>
      <w:tr w:rsidR="009C6459" w:rsidRPr="009C6459" w14:paraId="794FC9C7"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28CFA869" w14:textId="77777777" w:rsidR="009C6459" w:rsidRPr="009C6459" w:rsidRDefault="009C6459" w:rsidP="009C6459">
            <w:pPr>
              <w:spacing w:line="276" w:lineRule="auto"/>
              <w:rPr>
                <w:rFonts w:ascii="Times New Roman" w:hAnsi="Times New Roman" w:cs="Times New Roman"/>
                <w:sz w:val="20"/>
              </w:rPr>
            </w:pPr>
          </w:p>
        </w:tc>
        <w:tc>
          <w:tcPr>
            <w:tcW w:w="3150" w:type="dxa"/>
          </w:tcPr>
          <w:p w14:paraId="417C8F4C"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Males (n </w:t>
            </w:r>
            <w:r w:rsidRPr="009C6459">
              <w:rPr>
                <w:rFonts w:ascii="Times New Roman" w:hAnsi="Times New Roman" w:cs="Times New Roman"/>
                <w:sz w:val="20"/>
              </w:rPr>
              <w:t>= 410</w:t>
            </w:r>
            <w:r w:rsidRPr="009C6459">
              <w:rPr>
                <w:rFonts w:ascii="Times New Roman" w:hAnsi="Times New Roman" w:cs="Times New Roman"/>
                <w:i/>
                <w:sz w:val="20"/>
              </w:rPr>
              <w:t>)</w:t>
            </w:r>
          </w:p>
        </w:tc>
        <w:tc>
          <w:tcPr>
            <w:tcW w:w="1350" w:type="dxa"/>
          </w:tcPr>
          <w:p w14:paraId="62923791"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3.04***</w:t>
            </w:r>
          </w:p>
        </w:tc>
        <w:tc>
          <w:tcPr>
            <w:tcW w:w="1800" w:type="dxa"/>
          </w:tcPr>
          <w:p w14:paraId="1E6A912A"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0.96</w:t>
            </w:r>
          </w:p>
        </w:tc>
      </w:tr>
      <w:tr w:rsidR="009C6459" w:rsidRPr="009C6459" w14:paraId="0F7F1FD1"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04FCC91D" w14:textId="77777777" w:rsidR="009C6459" w:rsidRPr="009C6459" w:rsidRDefault="009C6459" w:rsidP="009C6459">
            <w:pPr>
              <w:spacing w:line="276" w:lineRule="auto"/>
              <w:rPr>
                <w:rFonts w:ascii="Times New Roman" w:hAnsi="Times New Roman" w:cs="Times New Roman"/>
                <w:sz w:val="20"/>
              </w:rPr>
            </w:pPr>
          </w:p>
        </w:tc>
        <w:tc>
          <w:tcPr>
            <w:tcW w:w="3150" w:type="dxa"/>
          </w:tcPr>
          <w:p w14:paraId="70BC0DB6"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Females(n </w:t>
            </w:r>
            <w:r w:rsidRPr="009C6459">
              <w:rPr>
                <w:rFonts w:ascii="Times New Roman" w:hAnsi="Times New Roman" w:cs="Times New Roman"/>
                <w:sz w:val="20"/>
              </w:rPr>
              <w:t>= 372</w:t>
            </w:r>
            <w:r w:rsidRPr="009C6459">
              <w:rPr>
                <w:rFonts w:ascii="Times New Roman" w:hAnsi="Times New Roman" w:cs="Times New Roman"/>
                <w:i/>
                <w:sz w:val="20"/>
              </w:rPr>
              <w:t>)</w:t>
            </w:r>
          </w:p>
        </w:tc>
        <w:tc>
          <w:tcPr>
            <w:tcW w:w="1350" w:type="dxa"/>
          </w:tcPr>
          <w:p w14:paraId="7966F773"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3.41</w:t>
            </w:r>
          </w:p>
        </w:tc>
        <w:tc>
          <w:tcPr>
            <w:tcW w:w="1800" w:type="dxa"/>
          </w:tcPr>
          <w:p w14:paraId="7E2FEC09"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0.75</w:t>
            </w:r>
          </w:p>
        </w:tc>
      </w:tr>
      <w:tr w:rsidR="009C6459" w:rsidRPr="009C6459" w14:paraId="0093D4D7"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1AF442DC" w14:textId="77777777" w:rsidR="009C6459" w:rsidRPr="009C6459" w:rsidRDefault="009C6459" w:rsidP="009C6459">
            <w:pPr>
              <w:spacing w:line="276" w:lineRule="auto"/>
              <w:rPr>
                <w:rFonts w:ascii="Times New Roman" w:hAnsi="Times New Roman" w:cs="Times New Roman"/>
                <w:sz w:val="20"/>
              </w:rPr>
            </w:pPr>
          </w:p>
        </w:tc>
        <w:tc>
          <w:tcPr>
            <w:tcW w:w="6300" w:type="dxa"/>
            <w:gridSpan w:val="3"/>
          </w:tcPr>
          <w:p w14:paraId="27B5B2A9"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b/>
                <w:sz w:val="20"/>
              </w:rPr>
              <w:t>Race/Ethnicity</w:t>
            </w:r>
          </w:p>
        </w:tc>
      </w:tr>
      <w:tr w:rsidR="009C6459" w:rsidRPr="009C6459" w14:paraId="5A5F33D1"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4258EE9B" w14:textId="77777777" w:rsidR="009C6459" w:rsidRPr="009C6459" w:rsidRDefault="009C6459" w:rsidP="009C6459">
            <w:pPr>
              <w:spacing w:line="276" w:lineRule="auto"/>
              <w:rPr>
                <w:rFonts w:ascii="Times New Roman" w:hAnsi="Times New Roman" w:cs="Times New Roman"/>
                <w:sz w:val="20"/>
              </w:rPr>
            </w:pPr>
          </w:p>
        </w:tc>
        <w:tc>
          <w:tcPr>
            <w:tcW w:w="3150" w:type="dxa"/>
          </w:tcPr>
          <w:p w14:paraId="68C69A7B"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AI/AN (n </w:t>
            </w:r>
            <w:r w:rsidRPr="009C6459">
              <w:rPr>
                <w:rFonts w:ascii="Times New Roman" w:hAnsi="Times New Roman" w:cs="Times New Roman"/>
                <w:sz w:val="20"/>
              </w:rPr>
              <w:t>= 28</w:t>
            </w:r>
            <w:r w:rsidRPr="009C6459">
              <w:rPr>
                <w:rFonts w:ascii="Times New Roman" w:hAnsi="Times New Roman" w:cs="Times New Roman"/>
                <w:i/>
                <w:sz w:val="20"/>
              </w:rPr>
              <w:t>)</w:t>
            </w:r>
          </w:p>
        </w:tc>
        <w:tc>
          <w:tcPr>
            <w:tcW w:w="1350" w:type="dxa"/>
          </w:tcPr>
          <w:p w14:paraId="262154C0"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3.32</w:t>
            </w:r>
          </w:p>
        </w:tc>
        <w:tc>
          <w:tcPr>
            <w:tcW w:w="1800" w:type="dxa"/>
          </w:tcPr>
          <w:p w14:paraId="67BD0B16"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0.86</w:t>
            </w:r>
          </w:p>
        </w:tc>
      </w:tr>
      <w:tr w:rsidR="009C6459" w:rsidRPr="009C6459" w14:paraId="1427BF7D"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1153B730" w14:textId="77777777" w:rsidR="009C6459" w:rsidRPr="009C6459" w:rsidRDefault="009C6459" w:rsidP="009C6459">
            <w:pPr>
              <w:spacing w:line="276" w:lineRule="auto"/>
              <w:rPr>
                <w:rFonts w:ascii="Times New Roman" w:hAnsi="Times New Roman" w:cs="Times New Roman"/>
                <w:sz w:val="20"/>
              </w:rPr>
            </w:pPr>
          </w:p>
        </w:tc>
        <w:tc>
          <w:tcPr>
            <w:tcW w:w="3150" w:type="dxa"/>
          </w:tcPr>
          <w:p w14:paraId="53A7733E"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Asian (n </w:t>
            </w:r>
            <w:r w:rsidRPr="009C6459">
              <w:rPr>
                <w:rFonts w:ascii="Times New Roman" w:hAnsi="Times New Roman" w:cs="Times New Roman"/>
                <w:sz w:val="20"/>
              </w:rPr>
              <w:t>= 28</w:t>
            </w:r>
            <w:r w:rsidRPr="009C6459">
              <w:rPr>
                <w:rFonts w:ascii="Times New Roman" w:hAnsi="Times New Roman" w:cs="Times New Roman"/>
                <w:i/>
                <w:sz w:val="20"/>
              </w:rPr>
              <w:t>)</w:t>
            </w:r>
          </w:p>
        </w:tc>
        <w:tc>
          <w:tcPr>
            <w:tcW w:w="1350" w:type="dxa"/>
          </w:tcPr>
          <w:p w14:paraId="59FD0450"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3.50</w:t>
            </w:r>
          </w:p>
        </w:tc>
        <w:tc>
          <w:tcPr>
            <w:tcW w:w="1800" w:type="dxa"/>
          </w:tcPr>
          <w:p w14:paraId="5A9B5564"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0.64</w:t>
            </w:r>
          </w:p>
        </w:tc>
      </w:tr>
      <w:tr w:rsidR="009C6459" w:rsidRPr="009C6459" w14:paraId="7F351E6D"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53E9CFF0" w14:textId="77777777" w:rsidR="009C6459" w:rsidRPr="009C6459" w:rsidRDefault="009C6459" w:rsidP="009C6459">
            <w:pPr>
              <w:spacing w:line="276" w:lineRule="auto"/>
              <w:rPr>
                <w:rFonts w:ascii="Times New Roman" w:hAnsi="Times New Roman" w:cs="Times New Roman"/>
                <w:sz w:val="20"/>
              </w:rPr>
            </w:pPr>
          </w:p>
        </w:tc>
        <w:tc>
          <w:tcPr>
            <w:tcW w:w="3150" w:type="dxa"/>
          </w:tcPr>
          <w:p w14:paraId="4BDB0680"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Black/Af. American (n</w:t>
            </w:r>
            <w:r w:rsidRPr="009C6459">
              <w:rPr>
                <w:rFonts w:ascii="Times New Roman" w:hAnsi="Times New Roman" w:cs="Times New Roman"/>
                <w:sz w:val="20"/>
              </w:rPr>
              <w:t xml:space="preserve"> = 34</w:t>
            </w:r>
            <w:r w:rsidRPr="009C6459">
              <w:rPr>
                <w:rFonts w:ascii="Times New Roman" w:hAnsi="Times New Roman" w:cs="Times New Roman"/>
                <w:i/>
                <w:sz w:val="20"/>
              </w:rPr>
              <w:t>)</w:t>
            </w:r>
          </w:p>
        </w:tc>
        <w:tc>
          <w:tcPr>
            <w:tcW w:w="1350" w:type="dxa"/>
          </w:tcPr>
          <w:p w14:paraId="2C952DF3"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2.65**</w:t>
            </w:r>
          </w:p>
        </w:tc>
        <w:tc>
          <w:tcPr>
            <w:tcW w:w="1800" w:type="dxa"/>
          </w:tcPr>
          <w:p w14:paraId="721087C2"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1.04</w:t>
            </w:r>
          </w:p>
        </w:tc>
      </w:tr>
      <w:tr w:rsidR="009C6459" w:rsidRPr="009C6459" w14:paraId="5B83FBCD"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33DD2CAA" w14:textId="77777777" w:rsidR="009C6459" w:rsidRPr="009C6459" w:rsidRDefault="009C6459" w:rsidP="009C6459">
            <w:pPr>
              <w:spacing w:line="276" w:lineRule="auto"/>
              <w:rPr>
                <w:rFonts w:ascii="Times New Roman" w:hAnsi="Times New Roman" w:cs="Times New Roman"/>
                <w:sz w:val="20"/>
              </w:rPr>
            </w:pPr>
          </w:p>
        </w:tc>
        <w:tc>
          <w:tcPr>
            <w:tcW w:w="3150" w:type="dxa"/>
          </w:tcPr>
          <w:p w14:paraId="47075358"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Pacific Islander (n</w:t>
            </w:r>
            <w:r w:rsidRPr="009C6459">
              <w:rPr>
                <w:rFonts w:ascii="Times New Roman" w:hAnsi="Times New Roman" w:cs="Times New Roman"/>
                <w:sz w:val="20"/>
              </w:rPr>
              <w:t xml:space="preserve"> = 23</w:t>
            </w:r>
            <w:r w:rsidRPr="009C6459">
              <w:rPr>
                <w:rFonts w:ascii="Times New Roman" w:hAnsi="Times New Roman" w:cs="Times New Roman"/>
                <w:i/>
                <w:sz w:val="20"/>
              </w:rPr>
              <w:t>)</w:t>
            </w:r>
          </w:p>
        </w:tc>
        <w:tc>
          <w:tcPr>
            <w:tcW w:w="1350" w:type="dxa"/>
          </w:tcPr>
          <w:p w14:paraId="7F152BC9"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3.43</w:t>
            </w:r>
          </w:p>
        </w:tc>
        <w:tc>
          <w:tcPr>
            <w:tcW w:w="1800" w:type="dxa"/>
          </w:tcPr>
          <w:p w14:paraId="6A3DAF89"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0.79</w:t>
            </w:r>
          </w:p>
        </w:tc>
      </w:tr>
      <w:tr w:rsidR="009C6459" w:rsidRPr="009C6459" w14:paraId="70CF9156"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715FC9ED" w14:textId="77777777" w:rsidR="009C6459" w:rsidRPr="009C6459" w:rsidRDefault="009C6459" w:rsidP="009C6459">
            <w:pPr>
              <w:spacing w:line="276" w:lineRule="auto"/>
              <w:rPr>
                <w:rFonts w:ascii="Times New Roman" w:hAnsi="Times New Roman" w:cs="Times New Roman"/>
                <w:sz w:val="20"/>
              </w:rPr>
            </w:pPr>
          </w:p>
        </w:tc>
        <w:tc>
          <w:tcPr>
            <w:tcW w:w="3150" w:type="dxa"/>
          </w:tcPr>
          <w:p w14:paraId="02D27CDE"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White (n </w:t>
            </w:r>
            <w:r w:rsidRPr="009C6459">
              <w:rPr>
                <w:rFonts w:ascii="Times New Roman" w:hAnsi="Times New Roman" w:cs="Times New Roman"/>
                <w:sz w:val="20"/>
              </w:rPr>
              <w:t>= 390</w:t>
            </w:r>
            <w:r w:rsidRPr="009C6459">
              <w:rPr>
                <w:rFonts w:ascii="Times New Roman" w:hAnsi="Times New Roman" w:cs="Times New Roman"/>
                <w:i/>
                <w:sz w:val="20"/>
              </w:rPr>
              <w:t>)</w:t>
            </w:r>
          </w:p>
        </w:tc>
        <w:tc>
          <w:tcPr>
            <w:tcW w:w="1350" w:type="dxa"/>
          </w:tcPr>
          <w:p w14:paraId="600CF630"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3.16</w:t>
            </w:r>
          </w:p>
        </w:tc>
        <w:tc>
          <w:tcPr>
            <w:tcW w:w="1800" w:type="dxa"/>
          </w:tcPr>
          <w:p w14:paraId="6C4D695A"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0.96</w:t>
            </w:r>
          </w:p>
        </w:tc>
      </w:tr>
      <w:tr w:rsidR="009C6459" w:rsidRPr="009C6459" w14:paraId="3BD24CD0"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660782CE" w14:textId="77777777" w:rsidR="009C6459" w:rsidRPr="009C6459" w:rsidRDefault="009C6459" w:rsidP="009C6459">
            <w:pPr>
              <w:spacing w:line="276" w:lineRule="auto"/>
              <w:rPr>
                <w:rFonts w:ascii="Times New Roman" w:hAnsi="Times New Roman" w:cs="Times New Roman"/>
                <w:sz w:val="20"/>
              </w:rPr>
            </w:pPr>
          </w:p>
        </w:tc>
        <w:tc>
          <w:tcPr>
            <w:tcW w:w="3150" w:type="dxa"/>
          </w:tcPr>
          <w:p w14:paraId="49320EB3"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Hispanic (n </w:t>
            </w:r>
            <w:r w:rsidRPr="009C6459">
              <w:rPr>
                <w:rFonts w:ascii="Times New Roman" w:hAnsi="Times New Roman" w:cs="Times New Roman"/>
                <w:sz w:val="20"/>
              </w:rPr>
              <w:t>= 296</w:t>
            </w:r>
            <w:r w:rsidRPr="009C6459">
              <w:rPr>
                <w:rFonts w:ascii="Times New Roman" w:hAnsi="Times New Roman" w:cs="Times New Roman"/>
                <w:i/>
                <w:sz w:val="20"/>
              </w:rPr>
              <w:t>)</w:t>
            </w:r>
          </w:p>
        </w:tc>
        <w:tc>
          <w:tcPr>
            <w:tcW w:w="1350" w:type="dxa"/>
          </w:tcPr>
          <w:p w14:paraId="206AB827"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3.31</w:t>
            </w:r>
          </w:p>
        </w:tc>
        <w:tc>
          <w:tcPr>
            <w:tcW w:w="1800" w:type="dxa"/>
          </w:tcPr>
          <w:p w14:paraId="392782D1"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0.80</w:t>
            </w:r>
          </w:p>
        </w:tc>
      </w:tr>
      <w:tr w:rsidR="009C6459" w:rsidRPr="009C6459" w14:paraId="0415F37D"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Borders>
              <w:bottom w:val="single" w:sz="4" w:space="0" w:color="auto"/>
            </w:tcBorders>
          </w:tcPr>
          <w:p w14:paraId="0DD9ACF2" w14:textId="77777777" w:rsidR="009C6459" w:rsidRPr="009C6459" w:rsidRDefault="009C6459" w:rsidP="009C6459">
            <w:pPr>
              <w:spacing w:line="276" w:lineRule="auto"/>
              <w:rPr>
                <w:rFonts w:ascii="Times New Roman" w:hAnsi="Times New Roman" w:cs="Times New Roman"/>
                <w:sz w:val="20"/>
              </w:rPr>
            </w:pPr>
          </w:p>
        </w:tc>
        <w:tc>
          <w:tcPr>
            <w:tcW w:w="3150" w:type="dxa"/>
            <w:tcBorders>
              <w:bottom w:val="single" w:sz="4" w:space="0" w:color="auto"/>
            </w:tcBorders>
          </w:tcPr>
          <w:p w14:paraId="72CC6A2C"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Multi-Racial (n </w:t>
            </w:r>
            <w:r w:rsidRPr="009C6459">
              <w:rPr>
                <w:rFonts w:ascii="Times New Roman" w:hAnsi="Times New Roman" w:cs="Times New Roman"/>
                <w:sz w:val="20"/>
              </w:rPr>
              <w:t>= 17</w:t>
            </w:r>
            <w:r w:rsidRPr="009C6459">
              <w:rPr>
                <w:rFonts w:ascii="Times New Roman" w:hAnsi="Times New Roman" w:cs="Times New Roman"/>
                <w:i/>
                <w:sz w:val="20"/>
              </w:rPr>
              <w:t>)</w:t>
            </w:r>
          </w:p>
        </w:tc>
        <w:tc>
          <w:tcPr>
            <w:tcW w:w="1350" w:type="dxa"/>
            <w:tcBorders>
              <w:bottom w:val="single" w:sz="4" w:space="0" w:color="auto"/>
            </w:tcBorders>
          </w:tcPr>
          <w:p w14:paraId="271204E9"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3.24</w:t>
            </w:r>
          </w:p>
        </w:tc>
        <w:tc>
          <w:tcPr>
            <w:tcW w:w="1800" w:type="dxa"/>
            <w:tcBorders>
              <w:bottom w:val="single" w:sz="4" w:space="0" w:color="auto"/>
            </w:tcBorders>
          </w:tcPr>
          <w:p w14:paraId="795319E9"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0.83</w:t>
            </w:r>
          </w:p>
        </w:tc>
      </w:tr>
      <w:tr w:rsidR="009C6459" w:rsidRPr="009C6459" w14:paraId="22320D57" w14:textId="77777777" w:rsidTr="006A7C64">
        <w:trPr>
          <w:trHeight w:val="238"/>
        </w:trPr>
        <w:tc>
          <w:tcPr>
            <w:cnfStyle w:val="001000000000" w:firstRow="0" w:lastRow="0" w:firstColumn="1" w:lastColumn="0" w:oddVBand="0" w:evenVBand="0" w:oddHBand="0" w:evenHBand="0" w:firstRowFirstColumn="0" w:firstRowLastColumn="0" w:lastRowFirstColumn="0" w:lastRowLastColumn="0"/>
            <w:tcW w:w="1638" w:type="dxa"/>
            <w:vMerge w:val="restart"/>
            <w:tcBorders>
              <w:top w:val="single" w:sz="4" w:space="0" w:color="auto"/>
            </w:tcBorders>
          </w:tcPr>
          <w:p w14:paraId="592AAED7" w14:textId="77777777" w:rsidR="009C6459" w:rsidRPr="009C6459" w:rsidRDefault="009C6459" w:rsidP="009C6459">
            <w:pPr>
              <w:spacing w:line="276" w:lineRule="auto"/>
              <w:rPr>
                <w:rFonts w:ascii="Times New Roman" w:hAnsi="Times New Roman" w:cs="Times New Roman"/>
                <w:sz w:val="20"/>
              </w:rPr>
            </w:pPr>
            <w:r w:rsidRPr="009C6459">
              <w:rPr>
                <w:rFonts w:ascii="Times New Roman" w:hAnsi="Times New Roman" w:cs="Times New Roman"/>
                <w:sz w:val="20"/>
              </w:rPr>
              <w:t>Self-Management</w:t>
            </w:r>
          </w:p>
        </w:tc>
        <w:tc>
          <w:tcPr>
            <w:tcW w:w="3150" w:type="dxa"/>
            <w:tcBorders>
              <w:top w:val="single" w:sz="4" w:space="0" w:color="auto"/>
            </w:tcBorders>
          </w:tcPr>
          <w:p w14:paraId="5582634B"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r w:rsidRPr="009C6459">
              <w:rPr>
                <w:rFonts w:ascii="Times New Roman" w:hAnsi="Times New Roman" w:cs="Times New Roman"/>
                <w:b/>
                <w:sz w:val="20"/>
              </w:rPr>
              <w:t>Overall (N = 818)</w:t>
            </w:r>
          </w:p>
        </w:tc>
        <w:tc>
          <w:tcPr>
            <w:tcW w:w="1350" w:type="dxa"/>
            <w:tcBorders>
              <w:top w:val="single" w:sz="4" w:space="0" w:color="auto"/>
            </w:tcBorders>
          </w:tcPr>
          <w:p w14:paraId="06281163"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r w:rsidRPr="009C6459">
              <w:rPr>
                <w:rFonts w:ascii="Times New Roman" w:hAnsi="Times New Roman" w:cs="Times New Roman"/>
                <w:b/>
                <w:sz w:val="20"/>
              </w:rPr>
              <w:t>3.12</w:t>
            </w:r>
          </w:p>
        </w:tc>
        <w:tc>
          <w:tcPr>
            <w:tcW w:w="1800" w:type="dxa"/>
            <w:tcBorders>
              <w:top w:val="single" w:sz="4" w:space="0" w:color="auto"/>
            </w:tcBorders>
          </w:tcPr>
          <w:p w14:paraId="4A2FADF9"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r w:rsidRPr="009C6459">
              <w:rPr>
                <w:rFonts w:ascii="Times New Roman" w:hAnsi="Times New Roman" w:cs="Times New Roman"/>
                <w:b/>
                <w:sz w:val="20"/>
              </w:rPr>
              <w:t>0.97</w:t>
            </w:r>
          </w:p>
        </w:tc>
      </w:tr>
      <w:tr w:rsidR="009C6459" w:rsidRPr="009C6459" w14:paraId="1550A755"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75367AF3" w14:textId="77777777" w:rsidR="009C6459" w:rsidRPr="009C6459" w:rsidRDefault="009C6459" w:rsidP="009C6459">
            <w:pPr>
              <w:spacing w:line="276" w:lineRule="auto"/>
              <w:rPr>
                <w:rFonts w:ascii="Times New Roman" w:hAnsi="Times New Roman" w:cs="Times New Roman"/>
                <w:sz w:val="20"/>
              </w:rPr>
            </w:pPr>
          </w:p>
        </w:tc>
        <w:tc>
          <w:tcPr>
            <w:tcW w:w="6300" w:type="dxa"/>
            <w:gridSpan w:val="3"/>
          </w:tcPr>
          <w:p w14:paraId="4617ACE5"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b/>
                <w:sz w:val="20"/>
              </w:rPr>
              <w:t>Gender</w:t>
            </w:r>
          </w:p>
        </w:tc>
      </w:tr>
      <w:tr w:rsidR="009C6459" w:rsidRPr="009C6459" w14:paraId="04B9830A"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52302F0F" w14:textId="77777777" w:rsidR="009C6459" w:rsidRPr="009C6459" w:rsidRDefault="009C6459" w:rsidP="009C6459">
            <w:pPr>
              <w:spacing w:line="276" w:lineRule="auto"/>
              <w:rPr>
                <w:rFonts w:ascii="Times New Roman" w:hAnsi="Times New Roman" w:cs="Times New Roman"/>
                <w:sz w:val="20"/>
              </w:rPr>
            </w:pPr>
          </w:p>
        </w:tc>
        <w:tc>
          <w:tcPr>
            <w:tcW w:w="3150" w:type="dxa"/>
          </w:tcPr>
          <w:p w14:paraId="1D8A41B8"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Males (n </w:t>
            </w:r>
            <w:r w:rsidRPr="009C6459">
              <w:rPr>
                <w:rFonts w:ascii="Times New Roman" w:hAnsi="Times New Roman" w:cs="Times New Roman"/>
                <w:sz w:val="20"/>
              </w:rPr>
              <w:t>= 410</w:t>
            </w:r>
            <w:r w:rsidRPr="009C6459">
              <w:rPr>
                <w:rFonts w:ascii="Times New Roman" w:hAnsi="Times New Roman" w:cs="Times New Roman"/>
                <w:i/>
                <w:sz w:val="20"/>
              </w:rPr>
              <w:t>)</w:t>
            </w:r>
          </w:p>
        </w:tc>
        <w:tc>
          <w:tcPr>
            <w:tcW w:w="1350" w:type="dxa"/>
          </w:tcPr>
          <w:p w14:paraId="5C07FF91"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2.92***</w:t>
            </w:r>
          </w:p>
        </w:tc>
        <w:tc>
          <w:tcPr>
            <w:tcW w:w="1800" w:type="dxa"/>
          </w:tcPr>
          <w:p w14:paraId="39E441B5"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1.03</w:t>
            </w:r>
          </w:p>
        </w:tc>
      </w:tr>
      <w:tr w:rsidR="009C6459" w:rsidRPr="009C6459" w14:paraId="2AD4A904"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5BE4D8A5" w14:textId="77777777" w:rsidR="009C6459" w:rsidRPr="009C6459" w:rsidRDefault="009C6459" w:rsidP="009C6459">
            <w:pPr>
              <w:spacing w:line="276" w:lineRule="auto"/>
              <w:rPr>
                <w:rFonts w:ascii="Times New Roman" w:hAnsi="Times New Roman" w:cs="Times New Roman"/>
                <w:sz w:val="20"/>
              </w:rPr>
            </w:pPr>
          </w:p>
        </w:tc>
        <w:tc>
          <w:tcPr>
            <w:tcW w:w="3150" w:type="dxa"/>
          </w:tcPr>
          <w:p w14:paraId="75580CC0"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Females(n </w:t>
            </w:r>
            <w:r w:rsidRPr="009C6459">
              <w:rPr>
                <w:rFonts w:ascii="Times New Roman" w:hAnsi="Times New Roman" w:cs="Times New Roman"/>
                <w:sz w:val="20"/>
              </w:rPr>
              <w:t>= 372</w:t>
            </w:r>
            <w:r w:rsidRPr="009C6459">
              <w:rPr>
                <w:rFonts w:ascii="Times New Roman" w:hAnsi="Times New Roman" w:cs="Times New Roman"/>
                <w:i/>
                <w:sz w:val="20"/>
              </w:rPr>
              <w:t>)</w:t>
            </w:r>
          </w:p>
        </w:tc>
        <w:tc>
          <w:tcPr>
            <w:tcW w:w="1350" w:type="dxa"/>
          </w:tcPr>
          <w:p w14:paraId="4DEE27A5"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3.33</w:t>
            </w:r>
          </w:p>
        </w:tc>
        <w:tc>
          <w:tcPr>
            <w:tcW w:w="1800" w:type="dxa"/>
          </w:tcPr>
          <w:p w14:paraId="4473D58F"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0.85</w:t>
            </w:r>
          </w:p>
        </w:tc>
      </w:tr>
      <w:tr w:rsidR="009C6459" w:rsidRPr="009C6459" w14:paraId="70954827"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3B64BEAB" w14:textId="77777777" w:rsidR="009C6459" w:rsidRPr="009C6459" w:rsidRDefault="009C6459" w:rsidP="009C6459">
            <w:pPr>
              <w:spacing w:line="276" w:lineRule="auto"/>
              <w:rPr>
                <w:rFonts w:ascii="Times New Roman" w:hAnsi="Times New Roman" w:cs="Times New Roman"/>
                <w:sz w:val="20"/>
              </w:rPr>
            </w:pPr>
          </w:p>
        </w:tc>
        <w:tc>
          <w:tcPr>
            <w:tcW w:w="6300" w:type="dxa"/>
            <w:gridSpan w:val="3"/>
          </w:tcPr>
          <w:p w14:paraId="22F37326"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b/>
                <w:sz w:val="20"/>
              </w:rPr>
              <w:t>Race/Ethnicity</w:t>
            </w:r>
          </w:p>
        </w:tc>
      </w:tr>
      <w:tr w:rsidR="009C6459" w:rsidRPr="009C6459" w14:paraId="39840CDC"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29FDE7B8" w14:textId="77777777" w:rsidR="009C6459" w:rsidRPr="009C6459" w:rsidRDefault="009C6459" w:rsidP="009C6459">
            <w:pPr>
              <w:spacing w:line="276" w:lineRule="auto"/>
              <w:rPr>
                <w:rFonts w:ascii="Times New Roman" w:hAnsi="Times New Roman" w:cs="Times New Roman"/>
                <w:sz w:val="20"/>
              </w:rPr>
            </w:pPr>
          </w:p>
        </w:tc>
        <w:tc>
          <w:tcPr>
            <w:tcW w:w="3150" w:type="dxa"/>
          </w:tcPr>
          <w:p w14:paraId="0CAF58BC"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AI/AN (n </w:t>
            </w:r>
            <w:r w:rsidRPr="009C6459">
              <w:rPr>
                <w:rFonts w:ascii="Times New Roman" w:hAnsi="Times New Roman" w:cs="Times New Roman"/>
                <w:sz w:val="20"/>
              </w:rPr>
              <w:t>= 28</w:t>
            </w:r>
            <w:r w:rsidRPr="009C6459">
              <w:rPr>
                <w:rFonts w:ascii="Times New Roman" w:hAnsi="Times New Roman" w:cs="Times New Roman"/>
                <w:i/>
                <w:sz w:val="20"/>
              </w:rPr>
              <w:t>)</w:t>
            </w:r>
          </w:p>
        </w:tc>
        <w:tc>
          <w:tcPr>
            <w:tcW w:w="1350" w:type="dxa"/>
          </w:tcPr>
          <w:p w14:paraId="3DEBE470"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3.25</w:t>
            </w:r>
          </w:p>
        </w:tc>
        <w:tc>
          <w:tcPr>
            <w:tcW w:w="1800" w:type="dxa"/>
          </w:tcPr>
          <w:p w14:paraId="1DA762BF"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0.80</w:t>
            </w:r>
          </w:p>
        </w:tc>
      </w:tr>
      <w:tr w:rsidR="009C6459" w:rsidRPr="009C6459" w14:paraId="5C3822A7"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19EE14BD" w14:textId="77777777" w:rsidR="009C6459" w:rsidRPr="009C6459" w:rsidRDefault="009C6459" w:rsidP="009C6459">
            <w:pPr>
              <w:spacing w:line="276" w:lineRule="auto"/>
              <w:rPr>
                <w:rFonts w:ascii="Times New Roman" w:hAnsi="Times New Roman" w:cs="Times New Roman"/>
                <w:sz w:val="20"/>
              </w:rPr>
            </w:pPr>
          </w:p>
        </w:tc>
        <w:tc>
          <w:tcPr>
            <w:tcW w:w="3150" w:type="dxa"/>
          </w:tcPr>
          <w:p w14:paraId="5D9E4EB4"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Asian (n </w:t>
            </w:r>
            <w:r w:rsidRPr="009C6459">
              <w:rPr>
                <w:rFonts w:ascii="Times New Roman" w:hAnsi="Times New Roman" w:cs="Times New Roman"/>
                <w:sz w:val="20"/>
              </w:rPr>
              <w:t>= 28</w:t>
            </w:r>
            <w:r w:rsidRPr="009C6459">
              <w:rPr>
                <w:rFonts w:ascii="Times New Roman" w:hAnsi="Times New Roman" w:cs="Times New Roman"/>
                <w:i/>
                <w:sz w:val="20"/>
              </w:rPr>
              <w:t>)</w:t>
            </w:r>
          </w:p>
        </w:tc>
        <w:tc>
          <w:tcPr>
            <w:tcW w:w="1350" w:type="dxa"/>
          </w:tcPr>
          <w:p w14:paraId="1D3E4A80"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3.50</w:t>
            </w:r>
          </w:p>
        </w:tc>
        <w:tc>
          <w:tcPr>
            <w:tcW w:w="1800" w:type="dxa"/>
          </w:tcPr>
          <w:p w14:paraId="79BCD4AE"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0.79</w:t>
            </w:r>
          </w:p>
        </w:tc>
      </w:tr>
      <w:tr w:rsidR="009C6459" w:rsidRPr="009C6459" w14:paraId="35138579"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70963BDA" w14:textId="77777777" w:rsidR="009C6459" w:rsidRPr="009C6459" w:rsidRDefault="009C6459" w:rsidP="009C6459">
            <w:pPr>
              <w:spacing w:line="276" w:lineRule="auto"/>
              <w:rPr>
                <w:rFonts w:ascii="Times New Roman" w:hAnsi="Times New Roman" w:cs="Times New Roman"/>
                <w:sz w:val="20"/>
              </w:rPr>
            </w:pPr>
          </w:p>
        </w:tc>
        <w:tc>
          <w:tcPr>
            <w:tcW w:w="3150" w:type="dxa"/>
          </w:tcPr>
          <w:p w14:paraId="4E831C92"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Black/Af. American (n</w:t>
            </w:r>
            <w:r w:rsidRPr="009C6459">
              <w:rPr>
                <w:rFonts w:ascii="Times New Roman" w:hAnsi="Times New Roman" w:cs="Times New Roman"/>
                <w:sz w:val="20"/>
              </w:rPr>
              <w:t xml:space="preserve"> = 34</w:t>
            </w:r>
            <w:r w:rsidRPr="009C6459">
              <w:rPr>
                <w:rFonts w:ascii="Times New Roman" w:hAnsi="Times New Roman" w:cs="Times New Roman"/>
                <w:i/>
                <w:sz w:val="20"/>
              </w:rPr>
              <w:t>)</w:t>
            </w:r>
          </w:p>
        </w:tc>
        <w:tc>
          <w:tcPr>
            <w:tcW w:w="1350" w:type="dxa"/>
          </w:tcPr>
          <w:p w14:paraId="16EBE8FB"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2.35**</w:t>
            </w:r>
          </w:p>
        </w:tc>
        <w:tc>
          <w:tcPr>
            <w:tcW w:w="1800" w:type="dxa"/>
          </w:tcPr>
          <w:p w14:paraId="735593C9"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1.20</w:t>
            </w:r>
          </w:p>
        </w:tc>
      </w:tr>
      <w:tr w:rsidR="009C6459" w:rsidRPr="009C6459" w14:paraId="3D614E14"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48F44BBF" w14:textId="77777777" w:rsidR="009C6459" w:rsidRPr="009C6459" w:rsidRDefault="009C6459" w:rsidP="009C6459">
            <w:pPr>
              <w:spacing w:line="276" w:lineRule="auto"/>
              <w:rPr>
                <w:rFonts w:ascii="Times New Roman" w:hAnsi="Times New Roman" w:cs="Times New Roman"/>
                <w:sz w:val="20"/>
              </w:rPr>
            </w:pPr>
          </w:p>
        </w:tc>
        <w:tc>
          <w:tcPr>
            <w:tcW w:w="3150" w:type="dxa"/>
          </w:tcPr>
          <w:p w14:paraId="5F0AC197"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Pacific Islander (n</w:t>
            </w:r>
            <w:r w:rsidRPr="009C6459">
              <w:rPr>
                <w:rFonts w:ascii="Times New Roman" w:hAnsi="Times New Roman" w:cs="Times New Roman"/>
                <w:sz w:val="20"/>
              </w:rPr>
              <w:t xml:space="preserve"> = 23</w:t>
            </w:r>
            <w:r w:rsidRPr="009C6459">
              <w:rPr>
                <w:rFonts w:ascii="Times New Roman" w:hAnsi="Times New Roman" w:cs="Times New Roman"/>
                <w:i/>
                <w:sz w:val="20"/>
              </w:rPr>
              <w:t>)</w:t>
            </w:r>
          </w:p>
        </w:tc>
        <w:tc>
          <w:tcPr>
            <w:tcW w:w="1350" w:type="dxa"/>
          </w:tcPr>
          <w:p w14:paraId="3AB1AA94"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3.17</w:t>
            </w:r>
          </w:p>
        </w:tc>
        <w:tc>
          <w:tcPr>
            <w:tcW w:w="1800" w:type="dxa"/>
          </w:tcPr>
          <w:p w14:paraId="4CE9B8BF"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0.98</w:t>
            </w:r>
          </w:p>
        </w:tc>
      </w:tr>
      <w:tr w:rsidR="009C6459" w:rsidRPr="009C6459" w14:paraId="36BFC5A1"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58FD352C" w14:textId="77777777" w:rsidR="009C6459" w:rsidRPr="009C6459" w:rsidRDefault="009C6459" w:rsidP="009C6459">
            <w:pPr>
              <w:spacing w:line="276" w:lineRule="auto"/>
              <w:rPr>
                <w:rFonts w:ascii="Times New Roman" w:hAnsi="Times New Roman" w:cs="Times New Roman"/>
                <w:sz w:val="20"/>
              </w:rPr>
            </w:pPr>
          </w:p>
        </w:tc>
        <w:tc>
          <w:tcPr>
            <w:tcW w:w="3150" w:type="dxa"/>
          </w:tcPr>
          <w:p w14:paraId="04EDC602"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White (n </w:t>
            </w:r>
            <w:r w:rsidRPr="009C6459">
              <w:rPr>
                <w:rFonts w:ascii="Times New Roman" w:hAnsi="Times New Roman" w:cs="Times New Roman"/>
                <w:sz w:val="20"/>
              </w:rPr>
              <w:t>= 390</w:t>
            </w:r>
            <w:r w:rsidRPr="009C6459">
              <w:rPr>
                <w:rFonts w:ascii="Times New Roman" w:hAnsi="Times New Roman" w:cs="Times New Roman"/>
                <w:i/>
                <w:sz w:val="20"/>
              </w:rPr>
              <w:t>)</w:t>
            </w:r>
          </w:p>
        </w:tc>
        <w:tc>
          <w:tcPr>
            <w:tcW w:w="1350" w:type="dxa"/>
          </w:tcPr>
          <w:p w14:paraId="30D1F938"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3.02</w:t>
            </w:r>
          </w:p>
        </w:tc>
        <w:tc>
          <w:tcPr>
            <w:tcW w:w="1800" w:type="dxa"/>
          </w:tcPr>
          <w:p w14:paraId="02529F8E"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1.03</w:t>
            </w:r>
          </w:p>
        </w:tc>
      </w:tr>
      <w:tr w:rsidR="009C6459" w:rsidRPr="009C6459" w14:paraId="0E75B30D"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760D906C" w14:textId="77777777" w:rsidR="009C6459" w:rsidRPr="009C6459" w:rsidRDefault="009C6459" w:rsidP="009C6459">
            <w:pPr>
              <w:spacing w:line="276" w:lineRule="auto"/>
              <w:rPr>
                <w:rFonts w:ascii="Times New Roman" w:hAnsi="Times New Roman" w:cs="Times New Roman"/>
                <w:sz w:val="20"/>
              </w:rPr>
            </w:pPr>
          </w:p>
        </w:tc>
        <w:tc>
          <w:tcPr>
            <w:tcW w:w="3150" w:type="dxa"/>
          </w:tcPr>
          <w:p w14:paraId="016A7567"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Hispanic (n </w:t>
            </w:r>
            <w:r w:rsidRPr="009C6459">
              <w:rPr>
                <w:rFonts w:ascii="Times New Roman" w:hAnsi="Times New Roman" w:cs="Times New Roman"/>
                <w:sz w:val="20"/>
              </w:rPr>
              <w:t>= 296</w:t>
            </w:r>
            <w:r w:rsidRPr="009C6459">
              <w:rPr>
                <w:rFonts w:ascii="Times New Roman" w:hAnsi="Times New Roman" w:cs="Times New Roman"/>
                <w:i/>
                <w:sz w:val="20"/>
              </w:rPr>
              <w:t>)</w:t>
            </w:r>
          </w:p>
        </w:tc>
        <w:tc>
          <w:tcPr>
            <w:tcW w:w="1350" w:type="dxa"/>
          </w:tcPr>
          <w:p w14:paraId="6C268EC3"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3.30</w:t>
            </w:r>
          </w:p>
        </w:tc>
        <w:tc>
          <w:tcPr>
            <w:tcW w:w="1800" w:type="dxa"/>
          </w:tcPr>
          <w:p w14:paraId="1E3FBE56"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0.84</w:t>
            </w:r>
          </w:p>
        </w:tc>
      </w:tr>
      <w:tr w:rsidR="009C6459" w:rsidRPr="009C6459" w14:paraId="236F0D78"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Borders>
              <w:bottom w:val="single" w:sz="4" w:space="0" w:color="auto"/>
            </w:tcBorders>
          </w:tcPr>
          <w:p w14:paraId="5462A9FA" w14:textId="77777777" w:rsidR="009C6459" w:rsidRPr="009C6459" w:rsidRDefault="009C6459" w:rsidP="009C6459">
            <w:pPr>
              <w:spacing w:line="276" w:lineRule="auto"/>
              <w:rPr>
                <w:rFonts w:ascii="Times New Roman" w:hAnsi="Times New Roman" w:cs="Times New Roman"/>
                <w:sz w:val="20"/>
              </w:rPr>
            </w:pPr>
          </w:p>
        </w:tc>
        <w:tc>
          <w:tcPr>
            <w:tcW w:w="3150" w:type="dxa"/>
            <w:tcBorders>
              <w:bottom w:val="single" w:sz="4" w:space="0" w:color="auto"/>
            </w:tcBorders>
          </w:tcPr>
          <w:p w14:paraId="681FB4C2"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Multi-Racial (n </w:t>
            </w:r>
            <w:r w:rsidRPr="009C6459">
              <w:rPr>
                <w:rFonts w:ascii="Times New Roman" w:hAnsi="Times New Roman" w:cs="Times New Roman"/>
                <w:sz w:val="20"/>
              </w:rPr>
              <w:t>= 17</w:t>
            </w:r>
            <w:r w:rsidRPr="009C6459">
              <w:rPr>
                <w:rFonts w:ascii="Times New Roman" w:hAnsi="Times New Roman" w:cs="Times New Roman"/>
                <w:i/>
                <w:sz w:val="20"/>
              </w:rPr>
              <w:t>)</w:t>
            </w:r>
          </w:p>
        </w:tc>
        <w:tc>
          <w:tcPr>
            <w:tcW w:w="1350" w:type="dxa"/>
            <w:tcBorders>
              <w:bottom w:val="single" w:sz="4" w:space="0" w:color="auto"/>
            </w:tcBorders>
          </w:tcPr>
          <w:p w14:paraId="2366679F"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2.94</w:t>
            </w:r>
          </w:p>
        </w:tc>
        <w:tc>
          <w:tcPr>
            <w:tcW w:w="1800" w:type="dxa"/>
            <w:tcBorders>
              <w:bottom w:val="single" w:sz="4" w:space="0" w:color="auto"/>
            </w:tcBorders>
          </w:tcPr>
          <w:p w14:paraId="2AA1FCE1"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0.97</w:t>
            </w:r>
          </w:p>
        </w:tc>
      </w:tr>
      <w:tr w:rsidR="009C6459" w:rsidRPr="009C6459" w14:paraId="25A8D623" w14:textId="77777777" w:rsidTr="006A7C64">
        <w:trPr>
          <w:trHeight w:val="238"/>
        </w:trPr>
        <w:tc>
          <w:tcPr>
            <w:cnfStyle w:val="001000000000" w:firstRow="0" w:lastRow="0" w:firstColumn="1" w:lastColumn="0" w:oddVBand="0" w:evenVBand="0" w:oddHBand="0" w:evenHBand="0" w:firstRowFirstColumn="0" w:firstRowLastColumn="0" w:lastRowFirstColumn="0" w:lastRowLastColumn="0"/>
            <w:tcW w:w="1638" w:type="dxa"/>
            <w:vMerge w:val="restart"/>
            <w:tcBorders>
              <w:top w:val="single" w:sz="4" w:space="0" w:color="auto"/>
            </w:tcBorders>
          </w:tcPr>
          <w:p w14:paraId="7664843D" w14:textId="77777777" w:rsidR="009C6459" w:rsidRPr="009C6459" w:rsidRDefault="009C6459" w:rsidP="009C6459">
            <w:pPr>
              <w:spacing w:line="276" w:lineRule="auto"/>
              <w:rPr>
                <w:rFonts w:ascii="Times New Roman" w:hAnsi="Times New Roman" w:cs="Times New Roman"/>
                <w:sz w:val="20"/>
              </w:rPr>
            </w:pPr>
            <w:r w:rsidRPr="009C6459">
              <w:rPr>
                <w:rFonts w:ascii="Times New Roman" w:hAnsi="Times New Roman" w:cs="Times New Roman"/>
                <w:sz w:val="20"/>
              </w:rPr>
              <w:t>Social Awareness</w:t>
            </w:r>
          </w:p>
        </w:tc>
        <w:tc>
          <w:tcPr>
            <w:tcW w:w="3150" w:type="dxa"/>
            <w:tcBorders>
              <w:top w:val="single" w:sz="4" w:space="0" w:color="auto"/>
            </w:tcBorders>
          </w:tcPr>
          <w:p w14:paraId="09321B97"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r w:rsidRPr="009C6459">
              <w:rPr>
                <w:rFonts w:ascii="Times New Roman" w:hAnsi="Times New Roman" w:cs="Times New Roman"/>
                <w:b/>
                <w:sz w:val="20"/>
              </w:rPr>
              <w:t>Overall (N = 818)</w:t>
            </w:r>
          </w:p>
        </w:tc>
        <w:tc>
          <w:tcPr>
            <w:tcW w:w="1350" w:type="dxa"/>
            <w:tcBorders>
              <w:top w:val="single" w:sz="4" w:space="0" w:color="auto"/>
            </w:tcBorders>
          </w:tcPr>
          <w:p w14:paraId="625913E5"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3.21</w:t>
            </w:r>
          </w:p>
        </w:tc>
        <w:tc>
          <w:tcPr>
            <w:tcW w:w="1800" w:type="dxa"/>
            <w:tcBorders>
              <w:top w:val="single" w:sz="4" w:space="0" w:color="auto"/>
            </w:tcBorders>
          </w:tcPr>
          <w:p w14:paraId="0E5D2032"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0.87</w:t>
            </w:r>
          </w:p>
        </w:tc>
      </w:tr>
      <w:tr w:rsidR="009C6459" w:rsidRPr="009C6459" w14:paraId="36503FF8"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592BCA7D" w14:textId="77777777" w:rsidR="009C6459" w:rsidRPr="009C6459" w:rsidRDefault="009C6459" w:rsidP="009C6459">
            <w:pPr>
              <w:spacing w:line="276" w:lineRule="auto"/>
              <w:rPr>
                <w:rFonts w:ascii="Times New Roman" w:hAnsi="Times New Roman" w:cs="Times New Roman"/>
                <w:sz w:val="20"/>
              </w:rPr>
            </w:pPr>
          </w:p>
        </w:tc>
        <w:tc>
          <w:tcPr>
            <w:tcW w:w="6300" w:type="dxa"/>
            <w:gridSpan w:val="3"/>
          </w:tcPr>
          <w:p w14:paraId="00040C15"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b/>
                <w:sz w:val="20"/>
              </w:rPr>
              <w:t>Gender</w:t>
            </w:r>
          </w:p>
        </w:tc>
      </w:tr>
      <w:tr w:rsidR="009C6459" w:rsidRPr="009C6459" w14:paraId="6408CE05"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3FB2EBBB" w14:textId="77777777" w:rsidR="009C6459" w:rsidRPr="009C6459" w:rsidRDefault="009C6459" w:rsidP="009C6459">
            <w:pPr>
              <w:spacing w:line="276" w:lineRule="auto"/>
              <w:rPr>
                <w:rFonts w:ascii="Times New Roman" w:hAnsi="Times New Roman" w:cs="Times New Roman"/>
                <w:sz w:val="20"/>
              </w:rPr>
            </w:pPr>
          </w:p>
        </w:tc>
        <w:tc>
          <w:tcPr>
            <w:tcW w:w="3150" w:type="dxa"/>
          </w:tcPr>
          <w:p w14:paraId="4E0A3615"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Males (n </w:t>
            </w:r>
            <w:r w:rsidRPr="009C6459">
              <w:rPr>
                <w:rFonts w:ascii="Times New Roman" w:hAnsi="Times New Roman" w:cs="Times New Roman"/>
                <w:sz w:val="20"/>
              </w:rPr>
              <w:t>= 410</w:t>
            </w:r>
            <w:r w:rsidRPr="009C6459">
              <w:rPr>
                <w:rFonts w:ascii="Times New Roman" w:hAnsi="Times New Roman" w:cs="Times New Roman"/>
                <w:i/>
                <w:sz w:val="20"/>
              </w:rPr>
              <w:t>)</w:t>
            </w:r>
          </w:p>
        </w:tc>
        <w:tc>
          <w:tcPr>
            <w:tcW w:w="1350" w:type="dxa"/>
          </w:tcPr>
          <w:p w14:paraId="78C9929A"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3.01***</w:t>
            </w:r>
          </w:p>
        </w:tc>
        <w:tc>
          <w:tcPr>
            <w:tcW w:w="1800" w:type="dxa"/>
          </w:tcPr>
          <w:p w14:paraId="680A0904"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0.92</w:t>
            </w:r>
          </w:p>
        </w:tc>
      </w:tr>
      <w:tr w:rsidR="009C6459" w:rsidRPr="009C6459" w14:paraId="3297714F"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40D4816A" w14:textId="77777777" w:rsidR="009C6459" w:rsidRPr="009C6459" w:rsidRDefault="009C6459" w:rsidP="009C6459">
            <w:pPr>
              <w:spacing w:line="276" w:lineRule="auto"/>
              <w:rPr>
                <w:rFonts w:ascii="Times New Roman" w:hAnsi="Times New Roman" w:cs="Times New Roman"/>
                <w:sz w:val="20"/>
              </w:rPr>
            </w:pPr>
          </w:p>
        </w:tc>
        <w:tc>
          <w:tcPr>
            <w:tcW w:w="3150" w:type="dxa"/>
          </w:tcPr>
          <w:p w14:paraId="3375930E"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Females(n </w:t>
            </w:r>
            <w:r w:rsidRPr="009C6459">
              <w:rPr>
                <w:rFonts w:ascii="Times New Roman" w:hAnsi="Times New Roman" w:cs="Times New Roman"/>
                <w:sz w:val="20"/>
              </w:rPr>
              <w:t>= 372</w:t>
            </w:r>
            <w:r w:rsidRPr="009C6459">
              <w:rPr>
                <w:rFonts w:ascii="Times New Roman" w:hAnsi="Times New Roman" w:cs="Times New Roman"/>
                <w:i/>
                <w:sz w:val="20"/>
              </w:rPr>
              <w:t>)</w:t>
            </w:r>
          </w:p>
        </w:tc>
        <w:tc>
          <w:tcPr>
            <w:tcW w:w="1350" w:type="dxa"/>
          </w:tcPr>
          <w:p w14:paraId="409747DE"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3.44</w:t>
            </w:r>
          </w:p>
        </w:tc>
        <w:tc>
          <w:tcPr>
            <w:tcW w:w="1800" w:type="dxa"/>
          </w:tcPr>
          <w:p w14:paraId="06ACE9F1"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0.76</w:t>
            </w:r>
          </w:p>
        </w:tc>
      </w:tr>
      <w:tr w:rsidR="009C6459" w:rsidRPr="009C6459" w14:paraId="735544F6"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76E2A45C" w14:textId="77777777" w:rsidR="009C6459" w:rsidRPr="009C6459" w:rsidRDefault="009C6459" w:rsidP="009C6459">
            <w:pPr>
              <w:spacing w:line="276" w:lineRule="auto"/>
              <w:rPr>
                <w:rFonts w:ascii="Times New Roman" w:hAnsi="Times New Roman" w:cs="Times New Roman"/>
                <w:sz w:val="20"/>
              </w:rPr>
            </w:pPr>
          </w:p>
        </w:tc>
        <w:tc>
          <w:tcPr>
            <w:tcW w:w="6300" w:type="dxa"/>
            <w:gridSpan w:val="3"/>
          </w:tcPr>
          <w:p w14:paraId="6FC85441"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b/>
                <w:sz w:val="20"/>
              </w:rPr>
              <w:t>Race/Ethnicity</w:t>
            </w:r>
          </w:p>
        </w:tc>
      </w:tr>
      <w:tr w:rsidR="009C6459" w:rsidRPr="009C6459" w14:paraId="77618122"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29437B3E" w14:textId="77777777" w:rsidR="009C6459" w:rsidRPr="009C6459" w:rsidRDefault="009C6459" w:rsidP="009C6459">
            <w:pPr>
              <w:spacing w:line="276" w:lineRule="auto"/>
              <w:rPr>
                <w:rFonts w:ascii="Times New Roman" w:hAnsi="Times New Roman" w:cs="Times New Roman"/>
                <w:sz w:val="20"/>
              </w:rPr>
            </w:pPr>
          </w:p>
        </w:tc>
        <w:tc>
          <w:tcPr>
            <w:tcW w:w="3150" w:type="dxa"/>
          </w:tcPr>
          <w:p w14:paraId="1CDBC654"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AI/AN (n </w:t>
            </w:r>
            <w:r w:rsidRPr="009C6459">
              <w:rPr>
                <w:rFonts w:ascii="Times New Roman" w:hAnsi="Times New Roman" w:cs="Times New Roman"/>
                <w:sz w:val="20"/>
              </w:rPr>
              <w:t>= 28</w:t>
            </w:r>
            <w:r w:rsidRPr="009C6459">
              <w:rPr>
                <w:rFonts w:ascii="Times New Roman" w:hAnsi="Times New Roman" w:cs="Times New Roman"/>
                <w:i/>
                <w:sz w:val="20"/>
              </w:rPr>
              <w:t>)</w:t>
            </w:r>
          </w:p>
        </w:tc>
        <w:tc>
          <w:tcPr>
            <w:tcW w:w="1350" w:type="dxa"/>
          </w:tcPr>
          <w:p w14:paraId="36543EF6"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3.11</w:t>
            </w:r>
          </w:p>
        </w:tc>
        <w:tc>
          <w:tcPr>
            <w:tcW w:w="1800" w:type="dxa"/>
          </w:tcPr>
          <w:p w14:paraId="590030EB"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0.88</w:t>
            </w:r>
          </w:p>
        </w:tc>
      </w:tr>
      <w:tr w:rsidR="009C6459" w:rsidRPr="009C6459" w14:paraId="2F64B32F"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72A3E66A" w14:textId="77777777" w:rsidR="009C6459" w:rsidRPr="009C6459" w:rsidRDefault="009C6459" w:rsidP="009C6459">
            <w:pPr>
              <w:spacing w:line="276" w:lineRule="auto"/>
              <w:rPr>
                <w:rFonts w:ascii="Times New Roman" w:hAnsi="Times New Roman" w:cs="Times New Roman"/>
                <w:sz w:val="20"/>
              </w:rPr>
            </w:pPr>
          </w:p>
        </w:tc>
        <w:tc>
          <w:tcPr>
            <w:tcW w:w="3150" w:type="dxa"/>
          </w:tcPr>
          <w:p w14:paraId="14CB7476"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Asian (n </w:t>
            </w:r>
            <w:r w:rsidRPr="009C6459">
              <w:rPr>
                <w:rFonts w:ascii="Times New Roman" w:hAnsi="Times New Roman" w:cs="Times New Roman"/>
                <w:sz w:val="20"/>
              </w:rPr>
              <w:t>= 28</w:t>
            </w:r>
            <w:r w:rsidRPr="009C6459">
              <w:rPr>
                <w:rFonts w:ascii="Times New Roman" w:hAnsi="Times New Roman" w:cs="Times New Roman"/>
                <w:i/>
                <w:sz w:val="20"/>
              </w:rPr>
              <w:t>)</w:t>
            </w:r>
          </w:p>
        </w:tc>
        <w:tc>
          <w:tcPr>
            <w:tcW w:w="1350" w:type="dxa"/>
          </w:tcPr>
          <w:p w14:paraId="5C3F8165"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3.36</w:t>
            </w:r>
          </w:p>
        </w:tc>
        <w:tc>
          <w:tcPr>
            <w:tcW w:w="1800" w:type="dxa"/>
          </w:tcPr>
          <w:p w14:paraId="0B53F82E"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0.78</w:t>
            </w:r>
          </w:p>
        </w:tc>
      </w:tr>
      <w:tr w:rsidR="009C6459" w:rsidRPr="009C6459" w14:paraId="6F90D129"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453AEDF0" w14:textId="77777777" w:rsidR="009C6459" w:rsidRPr="009C6459" w:rsidRDefault="009C6459" w:rsidP="009C6459">
            <w:pPr>
              <w:spacing w:line="276" w:lineRule="auto"/>
              <w:rPr>
                <w:rFonts w:ascii="Times New Roman" w:hAnsi="Times New Roman" w:cs="Times New Roman"/>
                <w:sz w:val="20"/>
              </w:rPr>
            </w:pPr>
          </w:p>
        </w:tc>
        <w:tc>
          <w:tcPr>
            <w:tcW w:w="3150" w:type="dxa"/>
          </w:tcPr>
          <w:p w14:paraId="00C6DE31"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Black/Af. American (n</w:t>
            </w:r>
            <w:r w:rsidRPr="009C6459">
              <w:rPr>
                <w:rFonts w:ascii="Times New Roman" w:hAnsi="Times New Roman" w:cs="Times New Roman"/>
                <w:sz w:val="20"/>
              </w:rPr>
              <w:t xml:space="preserve"> = 34</w:t>
            </w:r>
            <w:r w:rsidRPr="009C6459">
              <w:rPr>
                <w:rFonts w:ascii="Times New Roman" w:hAnsi="Times New Roman" w:cs="Times New Roman"/>
                <w:i/>
                <w:sz w:val="20"/>
              </w:rPr>
              <w:t>)</w:t>
            </w:r>
          </w:p>
        </w:tc>
        <w:tc>
          <w:tcPr>
            <w:tcW w:w="1350" w:type="dxa"/>
          </w:tcPr>
          <w:p w14:paraId="6846B4A5"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2.50*</w:t>
            </w:r>
          </w:p>
        </w:tc>
        <w:tc>
          <w:tcPr>
            <w:tcW w:w="1800" w:type="dxa"/>
          </w:tcPr>
          <w:p w14:paraId="7B8D1CA5"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1.11</w:t>
            </w:r>
          </w:p>
        </w:tc>
      </w:tr>
      <w:tr w:rsidR="009C6459" w:rsidRPr="009C6459" w14:paraId="3BBE2B1A"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21B50F67" w14:textId="77777777" w:rsidR="009C6459" w:rsidRPr="009C6459" w:rsidRDefault="009C6459" w:rsidP="009C6459">
            <w:pPr>
              <w:spacing w:line="276" w:lineRule="auto"/>
              <w:rPr>
                <w:rFonts w:ascii="Times New Roman" w:hAnsi="Times New Roman" w:cs="Times New Roman"/>
                <w:sz w:val="20"/>
              </w:rPr>
            </w:pPr>
          </w:p>
        </w:tc>
        <w:tc>
          <w:tcPr>
            <w:tcW w:w="3150" w:type="dxa"/>
          </w:tcPr>
          <w:p w14:paraId="3A1C9F7C"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Pacific Islander (n</w:t>
            </w:r>
            <w:r w:rsidRPr="009C6459">
              <w:rPr>
                <w:rFonts w:ascii="Times New Roman" w:hAnsi="Times New Roman" w:cs="Times New Roman"/>
                <w:sz w:val="20"/>
              </w:rPr>
              <w:t xml:space="preserve"> = 23</w:t>
            </w:r>
            <w:r w:rsidRPr="009C6459">
              <w:rPr>
                <w:rFonts w:ascii="Times New Roman" w:hAnsi="Times New Roman" w:cs="Times New Roman"/>
                <w:i/>
                <w:sz w:val="20"/>
              </w:rPr>
              <w:t>)</w:t>
            </w:r>
          </w:p>
        </w:tc>
        <w:tc>
          <w:tcPr>
            <w:tcW w:w="1350" w:type="dxa"/>
          </w:tcPr>
          <w:p w14:paraId="771F334E"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3.26</w:t>
            </w:r>
          </w:p>
        </w:tc>
        <w:tc>
          <w:tcPr>
            <w:tcW w:w="1800" w:type="dxa"/>
          </w:tcPr>
          <w:p w14:paraId="030040AF"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0.96</w:t>
            </w:r>
          </w:p>
        </w:tc>
      </w:tr>
      <w:tr w:rsidR="009C6459" w:rsidRPr="009C6459" w14:paraId="5B7898B8"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098860C3" w14:textId="77777777" w:rsidR="009C6459" w:rsidRPr="009C6459" w:rsidRDefault="009C6459" w:rsidP="009C6459">
            <w:pPr>
              <w:spacing w:line="276" w:lineRule="auto"/>
              <w:rPr>
                <w:rFonts w:ascii="Times New Roman" w:hAnsi="Times New Roman" w:cs="Times New Roman"/>
                <w:sz w:val="20"/>
              </w:rPr>
            </w:pPr>
          </w:p>
        </w:tc>
        <w:tc>
          <w:tcPr>
            <w:tcW w:w="3150" w:type="dxa"/>
          </w:tcPr>
          <w:p w14:paraId="4FF4DAED"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White (n </w:t>
            </w:r>
            <w:r w:rsidRPr="009C6459">
              <w:rPr>
                <w:rFonts w:ascii="Times New Roman" w:hAnsi="Times New Roman" w:cs="Times New Roman"/>
                <w:sz w:val="20"/>
              </w:rPr>
              <w:t>= 390</w:t>
            </w:r>
            <w:r w:rsidRPr="009C6459">
              <w:rPr>
                <w:rFonts w:ascii="Times New Roman" w:hAnsi="Times New Roman" w:cs="Times New Roman"/>
                <w:i/>
                <w:sz w:val="20"/>
              </w:rPr>
              <w:t>)</w:t>
            </w:r>
          </w:p>
        </w:tc>
        <w:tc>
          <w:tcPr>
            <w:tcW w:w="1350" w:type="dxa"/>
          </w:tcPr>
          <w:p w14:paraId="7F7F97E0"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3.19</w:t>
            </w:r>
          </w:p>
        </w:tc>
        <w:tc>
          <w:tcPr>
            <w:tcW w:w="1800" w:type="dxa"/>
          </w:tcPr>
          <w:p w14:paraId="5CF26E26"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0.91</w:t>
            </w:r>
          </w:p>
        </w:tc>
      </w:tr>
      <w:tr w:rsidR="009C6459" w:rsidRPr="009C6459" w14:paraId="294FA5F2"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Pr>
          <w:p w14:paraId="3C87C0C8" w14:textId="77777777" w:rsidR="009C6459" w:rsidRPr="009C6459" w:rsidRDefault="009C6459" w:rsidP="009C6459">
            <w:pPr>
              <w:spacing w:line="276" w:lineRule="auto"/>
              <w:rPr>
                <w:rFonts w:ascii="Times New Roman" w:hAnsi="Times New Roman" w:cs="Times New Roman"/>
                <w:sz w:val="20"/>
              </w:rPr>
            </w:pPr>
          </w:p>
        </w:tc>
        <w:tc>
          <w:tcPr>
            <w:tcW w:w="3150" w:type="dxa"/>
          </w:tcPr>
          <w:p w14:paraId="3EFB8EC0"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Hispanic (n </w:t>
            </w:r>
            <w:r w:rsidRPr="009C6459">
              <w:rPr>
                <w:rFonts w:ascii="Times New Roman" w:hAnsi="Times New Roman" w:cs="Times New Roman"/>
                <w:sz w:val="20"/>
              </w:rPr>
              <w:t>= 296</w:t>
            </w:r>
            <w:r w:rsidRPr="009C6459">
              <w:rPr>
                <w:rFonts w:ascii="Times New Roman" w:hAnsi="Times New Roman" w:cs="Times New Roman"/>
                <w:i/>
                <w:sz w:val="20"/>
              </w:rPr>
              <w:t>)</w:t>
            </w:r>
          </w:p>
        </w:tc>
        <w:tc>
          <w:tcPr>
            <w:tcW w:w="1350" w:type="dxa"/>
          </w:tcPr>
          <w:p w14:paraId="53A02A46"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3.32</w:t>
            </w:r>
          </w:p>
        </w:tc>
        <w:tc>
          <w:tcPr>
            <w:tcW w:w="1800" w:type="dxa"/>
          </w:tcPr>
          <w:p w14:paraId="4282A70E"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0.76</w:t>
            </w:r>
          </w:p>
        </w:tc>
      </w:tr>
      <w:tr w:rsidR="009C6459" w:rsidRPr="009C6459" w14:paraId="5ADF2C67"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Borders>
              <w:bottom w:val="single" w:sz="4" w:space="0" w:color="auto"/>
            </w:tcBorders>
          </w:tcPr>
          <w:p w14:paraId="6F9DF0EE" w14:textId="77777777" w:rsidR="009C6459" w:rsidRPr="009C6459" w:rsidRDefault="009C6459" w:rsidP="009C6459">
            <w:pPr>
              <w:spacing w:line="276" w:lineRule="auto"/>
              <w:rPr>
                <w:rFonts w:ascii="Times New Roman" w:hAnsi="Times New Roman" w:cs="Times New Roman"/>
                <w:sz w:val="20"/>
              </w:rPr>
            </w:pPr>
          </w:p>
        </w:tc>
        <w:tc>
          <w:tcPr>
            <w:tcW w:w="3150" w:type="dxa"/>
            <w:tcBorders>
              <w:bottom w:val="single" w:sz="4" w:space="0" w:color="auto"/>
            </w:tcBorders>
          </w:tcPr>
          <w:p w14:paraId="1930C742"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Multi-Racial (n </w:t>
            </w:r>
            <w:r w:rsidRPr="009C6459">
              <w:rPr>
                <w:rFonts w:ascii="Times New Roman" w:hAnsi="Times New Roman" w:cs="Times New Roman"/>
                <w:sz w:val="20"/>
              </w:rPr>
              <w:t>= 17</w:t>
            </w:r>
            <w:r w:rsidRPr="009C6459">
              <w:rPr>
                <w:rFonts w:ascii="Times New Roman" w:hAnsi="Times New Roman" w:cs="Times New Roman"/>
                <w:i/>
                <w:sz w:val="20"/>
              </w:rPr>
              <w:t>)</w:t>
            </w:r>
          </w:p>
        </w:tc>
        <w:tc>
          <w:tcPr>
            <w:tcW w:w="1350" w:type="dxa"/>
            <w:tcBorders>
              <w:bottom w:val="single" w:sz="4" w:space="0" w:color="auto"/>
            </w:tcBorders>
          </w:tcPr>
          <w:p w14:paraId="7F58FEEC"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3.18</w:t>
            </w:r>
          </w:p>
        </w:tc>
        <w:tc>
          <w:tcPr>
            <w:tcW w:w="1800" w:type="dxa"/>
            <w:tcBorders>
              <w:bottom w:val="single" w:sz="4" w:space="0" w:color="auto"/>
            </w:tcBorders>
          </w:tcPr>
          <w:p w14:paraId="14389CAC"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0.73</w:t>
            </w:r>
          </w:p>
        </w:tc>
      </w:tr>
      <w:tr w:rsidR="009C6459" w:rsidRPr="009C6459" w14:paraId="73613BB3" w14:textId="77777777" w:rsidTr="006A7C64">
        <w:trPr>
          <w:trHeight w:val="238"/>
        </w:trPr>
        <w:tc>
          <w:tcPr>
            <w:cnfStyle w:val="001000000000" w:firstRow="0" w:lastRow="0" w:firstColumn="1" w:lastColumn="0" w:oddVBand="0" w:evenVBand="0" w:oddHBand="0" w:evenHBand="0" w:firstRowFirstColumn="0" w:firstRowLastColumn="0" w:lastRowFirstColumn="0" w:lastRowLastColumn="0"/>
            <w:tcW w:w="1638" w:type="dxa"/>
            <w:vMerge w:val="restart"/>
            <w:tcBorders>
              <w:top w:val="single" w:sz="4" w:space="0" w:color="auto"/>
              <w:bottom w:val="single" w:sz="4" w:space="0" w:color="auto"/>
            </w:tcBorders>
          </w:tcPr>
          <w:p w14:paraId="3EB754EB" w14:textId="77777777" w:rsidR="009C6459" w:rsidRPr="009C6459" w:rsidRDefault="009C6459" w:rsidP="009C6459">
            <w:pPr>
              <w:spacing w:line="276" w:lineRule="auto"/>
              <w:rPr>
                <w:rFonts w:ascii="Times New Roman" w:hAnsi="Times New Roman" w:cs="Times New Roman"/>
                <w:sz w:val="20"/>
              </w:rPr>
            </w:pPr>
            <w:r w:rsidRPr="009C6459">
              <w:rPr>
                <w:rFonts w:ascii="Times New Roman" w:hAnsi="Times New Roman" w:cs="Times New Roman"/>
                <w:sz w:val="20"/>
              </w:rPr>
              <w:t>Decision-Making Skills</w:t>
            </w:r>
          </w:p>
        </w:tc>
        <w:tc>
          <w:tcPr>
            <w:tcW w:w="3150" w:type="dxa"/>
            <w:tcBorders>
              <w:top w:val="single" w:sz="4" w:space="0" w:color="auto"/>
              <w:bottom w:val="single" w:sz="8" w:space="0" w:color="2DA2BF" w:themeColor="accent1"/>
            </w:tcBorders>
          </w:tcPr>
          <w:p w14:paraId="1A418B9F"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r w:rsidRPr="009C6459">
              <w:rPr>
                <w:rFonts w:ascii="Times New Roman" w:hAnsi="Times New Roman" w:cs="Times New Roman"/>
                <w:b/>
                <w:sz w:val="20"/>
              </w:rPr>
              <w:t>Overall (N = 818)</w:t>
            </w:r>
          </w:p>
        </w:tc>
        <w:tc>
          <w:tcPr>
            <w:tcW w:w="1350" w:type="dxa"/>
            <w:tcBorders>
              <w:top w:val="single" w:sz="4" w:space="0" w:color="auto"/>
              <w:bottom w:val="single" w:sz="8" w:space="0" w:color="2DA2BF" w:themeColor="accent1"/>
            </w:tcBorders>
          </w:tcPr>
          <w:p w14:paraId="5F961AD7"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r w:rsidRPr="009C6459">
              <w:rPr>
                <w:rFonts w:ascii="Times New Roman" w:hAnsi="Times New Roman" w:cs="Times New Roman"/>
                <w:b/>
                <w:sz w:val="20"/>
              </w:rPr>
              <w:t>3.21</w:t>
            </w:r>
          </w:p>
        </w:tc>
        <w:tc>
          <w:tcPr>
            <w:tcW w:w="1800" w:type="dxa"/>
            <w:tcBorders>
              <w:top w:val="single" w:sz="4" w:space="0" w:color="auto"/>
              <w:bottom w:val="single" w:sz="8" w:space="0" w:color="2DA2BF" w:themeColor="accent1"/>
            </w:tcBorders>
          </w:tcPr>
          <w:p w14:paraId="1C90A045"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r w:rsidRPr="009C6459">
              <w:rPr>
                <w:rFonts w:ascii="Times New Roman" w:hAnsi="Times New Roman" w:cs="Times New Roman"/>
                <w:b/>
                <w:sz w:val="20"/>
              </w:rPr>
              <w:t>0.91</w:t>
            </w:r>
          </w:p>
        </w:tc>
      </w:tr>
      <w:tr w:rsidR="009C6459" w:rsidRPr="009C6459" w14:paraId="082746B3"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Borders>
              <w:top w:val="single" w:sz="8" w:space="0" w:color="2DA2BF" w:themeColor="accent1"/>
              <w:bottom w:val="single" w:sz="4" w:space="0" w:color="auto"/>
            </w:tcBorders>
          </w:tcPr>
          <w:p w14:paraId="743C2A8D" w14:textId="77777777" w:rsidR="009C6459" w:rsidRPr="009C6459" w:rsidRDefault="009C6459" w:rsidP="009C6459">
            <w:pPr>
              <w:spacing w:line="276" w:lineRule="auto"/>
              <w:rPr>
                <w:rFonts w:ascii="Times New Roman" w:hAnsi="Times New Roman" w:cs="Times New Roman"/>
                <w:sz w:val="20"/>
              </w:rPr>
            </w:pPr>
          </w:p>
        </w:tc>
        <w:tc>
          <w:tcPr>
            <w:tcW w:w="6300" w:type="dxa"/>
            <w:gridSpan w:val="3"/>
            <w:tcBorders>
              <w:top w:val="single" w:sz="8" w:space="0" w:color="2DA2BF" w:themeColor="accent1"/>
            </w:tcBorders>
          </w:tcPr>
          <w:p w14:paraId="43394C0C"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b/>
                <w:sz w:val="20"/>
              </w:rPr>
              <w:t>Gender</w:t>
            </w:r>
          </w:p>
        </w:tc>
      </w:tr>
      <w:tr w:rsidR="009C6459" w:rsidRPr="009C6459" w14:paraId="27F3609C"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Borders>
              <w:bottom w:val="single" w:sz="4" w:space="0" w:color="auto"/>
            </w:tcBorders>
          </w:tcPr>
          <w:p w14:paraId="65CFE870" w14:textId="77777777" w:rsidR="009C6459" w:rsidRPr="009C6459" w:rsidRDefault="009C6459" w:rsidP="009C6459">
            <w:pPr>
              <w:spacing w:line="276" w:lineRule="auto"/>
              <w:rPr>
                <w:rFonts w:ascii="Times New Roman" w:hAnsi="Times New Roman" w:cs="Times New Roman"/>
                <w:sz w:val="20"/>
              </w:rPr>
            </w:pPr>
          </w:p>
        </w:tc>
        <w:tc>
          <w:tcPr>
            <w:tcW w:w="3150" w:type="dxa"/>
          </w:tcPr>
          <w:p w14:paraId="7414FF5B"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Males (n </w:t>
            </w:r>
            <w:r w:rsidRPr="009C6459">
              <w:rPr>
                <w:rFonts w:ascii="Times New Roman" w:hAnsi="Times New Roman" w:cs="Times New Roman"/>
                <w:sz w:val="20"/>
              </w:rPr>
              <w:t>= 410</w:t>
            </w:r>
            <w:r w:rsidRPr="009C6459">
              <w:rPr>
                <w:rFonts w:ascii="Times New Roman" w:hAnsi="Times New Roman" w:cs="Times New Roman"/>
                <w:i/>
                <w:sz w:val="20"/>
              </w:rPr>
              <w:t>)</w:t>
            </w:r>
          </w:p>
        </w:tc>
        <w:tc>
          <w:tcPr>
            <w:tcW w:w="1350" w:type="dxa"/>
          </w:tcPr>
          <w:p w14:paraId="64952AC3"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3.00***</w:t>
            </w:r>
          </w:p>
        </w:tc>
        <w:tc>
          <w:tcPr>
            <w:tcW w:w="1800" w:type="dxa"/>
          </w:tcPr>
          <w:p w14:paraId="49965979"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0.98</w:t>
            </w:r>
          </w:p>
        </w:tc>
      </w:tr>
      <w:tr w:rsidR="009C6459" w:rsidRPr="009C6459" w14:paraId="6BE796FE"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Borders>
              <w:bottom w:val="single" w:sz="4" w:space="0" w:color="auto"/>
            </w:tcBorders>
          </w:tcPr>
          <w:p w14:paraId="3ECDF87E" w14:textId="77777777" w:rsidR="009C6459" w:rsidRPr="009C6459" w:rsidRDefault="009C6459" w:rsidP="009C6459">
            <w:pPr>
              <w:spacing w:line="276" w:lineRule="auto"/>
              <w:rPr>
                <w:rFonts w:ascii="Times New Roman" w:hAnsi="Times New Roman" w:cs="Times New Roman"/>
                <w:sz w:val="20"/>
              </w:rPr>
            </w:pPr>
          </w:p>
        </w:tc>
        <w:tc>
          <w:tcPr>
            <w:tcW w:w="3150" w:type="dxa"/>
          </w:tcPr>
          <w:p w14:paraId="7EC2DFF9"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Females(n </w:t>
            </w:r>
            <w:r w:rsidRPr="009C6459">
              <w:rPr>
                <w:rFonts w:ascii="Times New Roman" w:hAnsi="Times New Roman" w:cs="Times New Roman"/>
                <w:sz w:val="20"/>
              </w:rPr>
              <w:t>= 372</w:t>
            </w:r>
            <w:r w:rsidRPr="009C6459">
              <w:rPr>
                <w:rFonts w:ascii="Times New Roman" w:hAnsi="Times New Roman" w:cs="Times New Roman"/>
                <w:i/>
                <w:sz w:val="20"/>
              </w:rPr>
              <w:t>)</w:t>
            </w:r>
          </w:p>
        </w:tc>
        <w:tc>
          <w:tcPr>
            <w:tcW w:w="1350" w:type="dxa"/>
          </w:tcPr>
          <w:p w14:paraId="15174A5F"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3.43</w:t>
            </w:r>
          </w:p>
        </w:tc>
        <w:tc>
          <w:tcPr>
            <w:tcW w:w="1800" w:type="dxa"/>
          </w:tcPr>
          <w:p w14:paraId="398CDC2E"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0.78</w:t>
            </w:r>
          </w:p>
        </w:tc>
      </w:tr>
      <w:tr w:rsidR="009C6459" w:rsidRPr="009C6459" w14:paraId="405DD34E"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Borders>
              <w:bottom w:val="single" w:sz="4" w:space="0" w:color="auto"/>
            </w:tcBorders>
          </w:tcPr>
          <w:p w14:paraId="2E9876A6" w14:textId="77777777" w:rsidR="009C6459" w:rsidRPr="009C6459" w:rsidRDefault="009C6459" w:rsidP="009C6459">
            <w:pPr>
              <w:spacing w:line="276" w:lineRule="auto"/>
              <w:rPr>
                <w:rFonts w:ascii="Times New Roman" w:hAnsi="Times New Roman" w:cs="Times New Roman"/>
                <w:sz w:val="20"/>
              </w:rPr>
            </w:pPr>
          </w:p>
        </w:tc>
        <w:tc>
          <w:tcPr>
            <w:tcW w:w="6300" w:type="dxa"/>
            <w:gridSpan w:val="3"/>
          </w:tcPr>
          <w:p w14:paraId="2A0C9932"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b/>
                <w:sz w:val="20"/>
              </w:rPr>
              <w:t>Race/Ethnicity</w:t>
            </w:r>
          </w:p>
        </w:tc>
      </w:tr>
      <w:tr w:rsidR="009C6459" w:rsidRPr="009C6459" w14:paraId="45077605"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Borders>
              <w:bottom w:val="single" w:sz="4" w:space="0" w:color="auto"/>
            </w:tcBorders>
          </w:tcPr>
          <w:p w14:paraId="6A801D64" w14:textId="77777777" w:rsidR="009C6459" w:rsidRPr="009C6459" w:rsidRDefault="009C6459" w:rsidP="009C6459">
            <w:pPr>
              <w:spacing w:line="276" w:lineRule="auto"/>
              <w:rPr>
                <w:rFonts w:ascii="Times New Roman" w:hAnsi="Times New Roman" w:cs="Times New Roman"/>
                <w:sz w:val="20"/>
              </w:rPr>
            </w:pPr>
          </w:p>
        </w:tc>
        <w:tc>
          <w:tcPr>
            <w:tcW w:w="3150" w:type="dxa"/>
          </w:tcPr>
          <w:p w14:paraId="4FF47F29"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AI/AN (n </w:t>
            </w:r>
            <w:r w:rsidRPr="009C6459">
              <w:rPr>
                <w:rFonts w:ascii="Times New Roman" w:hAnsi="Times New Roman" w:cs="Times New Roman"/>
                <w:sz w:val="20"/>
              </w:rPr>
              <w:t>= 28</w:t>
            </w:r>
            <w:r w:rsidRPr="009C6459">
              <w:rPr>
                <w:rFonts w:ascii="Times New Roman" w:hAnsi="Times New Roman" w:cs="Times New Roman"/>
                <w:i/>
                <w:sz w:val="20"/>
              </w:rPr>
              <w:t>)</w:t>
            </w:r>
          </w:p>
        </w:tc>
        <w:tc>
          <w:tcPr>
            <w:tcW w:w="1350" w:type="dxa"/>
          </w:tcPr>
          <w:p w14:paraId="71BF2F11"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3.36</w:t>
            </w:r>
          </w:p>
        </w:tc>
        <w:tc>
          <w:tcPr>
            <w:tcW w:w="1800" w:type="dxa"/>
          </w:tcPr>
          <w:p w14:paraId="4E7DA3F3"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0.91</w:t>
            </w:r>
          </w:p>
        </w:tc>
      </w:tr>
      <w:tr w:rsidR="009C6459" w:rsidRPr="009C6459" w14:paraId="54ED3224"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Borders>
              <w:bottom w:val="single" w:sz="4" w:space="0" w:color="auto"/>
            </w:tcBorders>
          </w:tcPr>
          <w:p w14:paraId="4A47885D" w14:textId="77777777" w:rsidR="009C6459" w:rsidRPr="009C6459" w:rsidRDefault="009C6459" w:rsidP="009C6459">
            <w:pPr>
              <w:spacing w:line="276" w:lineRule="auto"/>
              <w:rPr>
                <w:rFonts w:ascii="Times New Roman" w:hAnsi="Times New Roman" w:cs="Times New Roman"/>
                <w:sz w:val="20"/>
              </w:rPr>
            </w:pPr>
          </w:p>
        </w:tc>
        <w:tc>
          <w:tcPr>
            <w:tcW w:w="3150" w:type="dxa"/>
          </w:tcPr>
          <w:p w14:paraId="35473CDD"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Asian (n </w:t>
            </w:r>
            <w:r w:rsidRPr="009C6459">
              <w:rPr>
                <w:rFonts w:ascii="Times New Roman" w:hAnsi="Times New Roman" w:cs="Times New Roman"/>
                <w:sz w:val="20"/>
              </w:rPr>
              <w:t>= 28</w:t>
            </w:r>
            <w:r w:rsidRPr="009C6459">
              <w:rPr>
                <w:rFonts w:ascii="Times New Roman" w:hAnsi="Times New Roman" w:cs="Times New Roman"/>
                <w:i/>
                <w:sz w:val="20"/>
              </w:rPr>
              <w:t>)</w:t>
            </w:r>
          </w:p>
        </w:tc>
        <w:tc>
          <w:tcPr>
            <w:tcW w:w="1350" w:type="dxa"/>
          </w:tcPr>
          <w:p w14:paraId="08F6C567"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3.46</w:t>
            </w:r>
          </w:p>
        </w:tc>
        <w:tc>
          <w:tcPr>
            <w:tcW w:w="1800" w:type="dxa"/>
          </w:tcPr>
          <w:p w14:paraId="7DFFAF18"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0.79</w:t>
            </w:r>
          </w:p>
        </w:tc>
      </w:tr>
      <w:tr w:rsidR="009C6459" w:rsidRPr="009C6459" w14:paraId="68BE9FB9"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Borders>
              <w:bottom w:val="single" w:sz="4" w:space="0" w:color="auto"/>
            </w:tcBorders>
          </w:tcPr>
          <w:p w14:paraId="2AA963AC" w14:textId="77777777" w:rsidR="009C6459" w:rsidRPr="009C6459" w:rsidRDefault="009C6459" w:rsidP="009C6459">
            <w:pPr>
              <w:spacing w:line="276" w:lineRule="auto"/>
              <w:rPr>
                <w:rFonts w:ascii="Times New Roman" w:hAnsi="Times New Roman" w:cs="Times New Roman"/>
                <w:sz w:val="20"/>
              </w:rPr>
            </w:pPr>
          </w:p>
        </w:tc>
        <w:tc>
          <w:tcPr>
            <w:tcW w:w="3150" w:type="dxa"/>
          </w:tcPr>
          <w:p w14:paraId="3F619A19"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Black/Af. American (n</w:t>
            </w:r>
            <w:r w:rsidRPr="009C6459">
              <w:rPr>
                <w:rFonts w:ascii="Times New Roman" w:hAnsi="Times New Roman" w:cs="Times New Roman"/>
                <w:sz w:val="20"/>
              </w:rPr>
              <w:t xml:space="preserve"> = 34</w:t>
            </w:r>
            <w:r w:rsidRPr="009C6459">
              <w:rPr>
                <w:rFonts w:ascii="Times New Roman" w:hAnsi="Times New Roman" w:cs="Times New Roman"/>
                <w:i/>
                <w:sz w:val="20"/>
              </w:rPr>
              <w:t>)</w:t>
            </w:r>
          </w:p>
        </w:tc>
        <w:tc>
          <w:tcPr>
            <w:tcW w:w="1350" w:type="dxa"/>
          </w:tcPr>
          <w:p w14:paraId="1E61780B"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2.50***</w:t>
            </w:r>
          </w:p>
        </w:tc>
        <w:tc>
          <w:tcPr>
            <w:tcW w:w="1800" w:type="dxa"/>
          </w:tcPr>
          <w:p w14:paraId="1C46F200"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1.11</w:t>
            </w:r>
          </w:p>
        </w:tc>
      </w:tr>
      <w:tr w:rsidR="009C6459" w:rsidRPr="009C6459" w14:paraId="3EA79809"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Borders>
              <w:bottom w:val="single" w:sz="4" w:space="0" w:color="auto"/>
            </w:tcBorders>
          </w:tcPr>
          <w:p w14:paraId="74025F1C" w14:textId="77777777" w:rsidR="009C6459" w:rsidRPr="009C6459" w:rsidRDefault="009C6459" w:rsidP="009C6459">
            <w:pPr>
              <w:spacing w:line="276" w:lineRule="auto"/>
              <w:rPr>
                <w:rFonts w:ascii="Times New Roman" w:hAnsi="Times New Roman" w:cs="Times New Roman"/>
                <w:sz w:val="20"/>
              </w:rPr>
            </w:pPr>
          </w:p>
        </w:tc>
        <w:tc>
          <w:tcPr>
            <w:tcW w:w="3150" w:type="dxa"/>
          </w:tcPr>
          <w:p w14:paraId="1A07AC63"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Pacific Islander (n</w:t>
            </w:r>
            <w:r w:rsidRPr="009C6459">
              <w:rPr>
                <w:rFonts w:ascii="Times New Roman" w:hAnsi="Times New Roman" w:cs="Times New Roman"/>
                <w:sz w:val="20"/>
              </w:rPr>
              <w:t xml:space="preserve"> = 23</w:t>
            </w:r>
            <w:r w:rsidRPr="009C6459">
              <w:rPr>
                <w:rFonts w:ascii="Times New Roman" w:hAnsi="Times New Roman" w:cs="Times New Roman"/>
                <w:i/>
                <w:sz w:val="20"/>
              </w:rPr>
              <w:t>)</w:t>
            </w:r>
          </w:p>
        </w:tc>
        <w:tc>
          <w:tcPr>
            <w:tcW w:w="1350" w:type="dxa"/>
          </w:tcPr>
          <w:p w14:paraId="336D0524"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3.43</w:t>
            </w:r>
          </w:p>
        </w:tc>
        <w:tc>
          <w:tcPr>
            <w:tcW w:w="1800" w:type="dxa"/>
          </w:tcPr>
          <w:p w14:paraId="786B123D"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0.84</w:t>
            </w:r>
          </w:p>
        </w:tc>
      </w:tr>
      <w:tr w:rsidR="009C6459" w:rsidRPr="009C6459" w14:paraId="6271A25A"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Borders>
              <w:bottom w:val="single" w:sz="4" w:space="0" w:color="auto"/>
            </w:tcBorders>
          </w:tcPr>
          <w:p w14:paraId="3E805E12" w14:textId="77777777" w:rsidR="009C6459" w:rsidRPr="009C6459" w:rsidRDefault="009C6459" w:rsidP="009C6459">
            <w:pPr>
              <w:spacing w:line="276" w:lineRule="auto"/>
              <w:rPr>
                <w:rFonts w:ascii="Times New Roman" w:hAnsi="Times New Roman" w:cs="Times New Roman"/>
                <w:sz w:val="20"/>
              </w:rPr>
            </w:pPr>
          </w:p>
        </w:tc>
        <w:tc>
          <w:tcPr>
            <w:tcW w:w="3150" w:type="dxa"/>
          </w:tcPr>
          <w:p w14:paraId="5DA5B958"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White (n </w:t>
            </w:r>
            <w:r w:rsidRPr="009C6459">
              <w:rPr>
                <w:rFonts w:ascii="Times New Roman" w:hAnsi="Times New Roman" w:cs="Times New Roman"/>
                <w:sz w:val="20"/>
              </w:rPr>
              <w:t>= 390</w:t>
            </w:r>
            <w:r w:rsidRPr="009C6459">
              <w:rPr>
                <w:rFonts w:ascii="Times New Roman" w:hAnsi="Times New Roman" w:cs="Times New Roman"/>
                <w:i/>
                <w:sz w:val="20"/>
              </w:rPr>
              <w:t>)</w:t>
            </w:r>
          </w:p>
        </w:tc>
        <w:tc>
          <w:tcPr>
            <w:tcW w:w="1350" w:type="dxa"/>
          </w:tcPr>
          <w:p w14:paraId="39C458E2"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3.19</w:t>
            </w:r>
          </w:p>
        </w:tc>
        <w:tc>
          <w:tcPr>
            <w:tcW w:w="1800" w:type="dxa"/>
          </w:tcPr>
          <w:p w14:paraId="3C92AFDE"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0.83</w:t>
            </w:r>
          </w:p>
        </w:tc>
      </w:tr>
      <w:tr w:rsidR="009C6459" w:rsidRPr="009C6459" w14:paraId="3E3A46A0"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Borders>
              <w:bottom w:val="single" w:sz="4" w:space="0" w:color="auto"/>
            </w:tcBorders>
          </w:tcPr>
          <w:p w14:paraId="3C6E3435" w14:textId="77777777" w:rsidR="009C6459" w:rsidRPr="009C6459" w:rsidRDefault="009C6459" w:rsidP="009C6459">
            <w:pPr>
              <w:spacing w:line="276" w:lineRule="auto"/>
              <w:rPr>
                <w:rFonts w:ascii="Times New Roman" w:hAnsi="Times New Roman" w:cs="Times New Roman"/>
                <w:sz w:val="20"/>
              </w:rPr>
            </w:pPr>
          </w:p>
        </w:tc>
        <w:tc>
          <w:tcPr>
            <w:tcW w:w="3150" w:type="dxa"/>
            <w:tcBorders>
              <w:bottom w:val="single" w:sz="8" w:space="0" w:color="2DA2BF" w:themeColor="accent1"/>
            </w:tcBorders>
          </w:tcPr>
          <w:p w14:paraId="6AD5A31A"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Hispanic (n </w:t>
            </w:r>
            <w:r w:rsidRPr="009C6459">
              <w:rPr>
                <w:rFonts w:ascii="Times New Roman" w:hAnsi="Times New Roman" w:cs="Times New Roman"/>
                <w:sz w:val="20"/>
              </w:rPr>
              <w:t>= 296</w:t>
            </w:r>
            <w:r w:rsidRPr="009C6459">
              <w:rPr>
                <w:rFonts w:ascii="Times New Roman" w:hAnsi="Times New Roman" w:cs="Times New Roman"/>
                <w:i/>
                <w:sz w:val="20"/>
              </w:rPr>
              <w:t>)</w:t>
            </w:r>
          </w:p>
        </w:tc>
        <w:tc>
          <w:tcPr>
            <w:tcW w:w="1350" w:type="dxa"/>
            <w:tcBorders>
              <w:bottom w:val="single" w:sz="8" w:space="0" w:color="2DA2BF" w:themeColor="accent1"/>
            </w:tcBorders>
          </w:tcPr>
          <w:p w14:paraId="20DF1216"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3.27</w:t>
            </w:r>
          </w:p>
        </w:tc>
        <w:tc>
          <w:tcPr>
            <w:tcW w:w="1800" w:type="dxa"/>
            <w:tcBorders>
              <w:bottom w:val="single" w:sz="8" w:space="0" w:color="2DA2BF" w:themeColor="accent1"/>
            </w:tcBorders>
          </w:tcPr>
          <w:p w14:paraId="28C59037"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0.86</w:t>
            </w:r>
          </w:p>
        </w:tc>
      </w:tr>
      <w:tr w:rsidR="009C6459" w:rsidRPr="009C6459" w14:paraId="777282DD"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vMerge/>
            <w:tcBorders>
              <w:bottom w:val="single" w:sz="4" w:space="0" w:color="auto"/>
            </w:tcBorders>
          </w:tcPr>
          <w:p w14:paraId="5CB44E40" w14:textId="77777777" w:rsidR="009C6459" w:rsidRPr="009C6459" w:rsidRDefault="009C6459" w:rsidP="009C6459">
            <w:pPr>
              <w:spacing w:line="276" w:lineRule="auto"/>
              <w:rPr>
                <w:rFonts w:ascii="Times New Roman" w:hAnsi="Times New Roman" w:cs="Times New Roman"/>
                <w:sz w:val="20"/>
              </w:rPr>
            </w:pPr>
          </w:p>
        </w:tc>
        <w:tc>
          <w:tcPr>
            <w:tcW w:w="3150" w:type="dxa"/>
            <w:tcBorders>
              <w:bottom w:val="single" w:sz="4" w:space="0" w:color="auto"/>
            </w:tcBorders>
          </w:tcPr>
          <w:p w14:paraId="0C2ADD32"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9C6459">
              <w:rPr>
                <w:rFonts w:ascii="Times New Roman" w:hAnsi="Times New Roman" w:cs="Times New Roman"/>
                <w:i/>
                <w:sz w:val="20"/>
              </w:rPr>
              <w:t xml:space="preserve">  Multi-Racial (n </w:t>
            </w:r>
            <w:r w:rsidRPr="009C6459">
              <w:rPr>
                <w:rFonts w:ascii="Times New Roman" w:hAnsi="Times New Roman" w:cs="Times New Roman"/>
                <w:sz w:val="20"/>
              </w:rPr>
              <w:t>= 17</w:t>
            </w:r>
            <w:r w:rsidRPr="009C6459">
              <w:rPr>
                <w:rFonts w:ascii="Times New Roman" w:hAnsi="Times New Roman" w:cs="Times New Roman"/>
                <w:i/>
                <w:sz w:val="20"/>
              </w:rPr>
              <w:t>)</w:t>
            </w:r>
          </w:p>
        </w:tc>
        <w:tc>
          <w:tcPr>
            <w:tcW w:w="1350" w:type="dxa"/>
            <w:tcBorders>
              <w:bottom w:val="single" w:sz="4" w:space="0" w:color="auto"/>
            </w:tcBorders>
          </w:tcPr>
          <w:p w14:paraId="637488E0"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3.12</w:t>
            </w:r>
          </w:p>
        </w:tc>
        <w:tc>
          <w:tcPr>
            <w:tcW w:w="1800" w:type="dxa"/>
            <w:tcBorders>
              <w:bottom w:val="single" w:sz="4" w:space="0" w:color="auto"/>
            </w:tcBorders>
          </w:tcPr>
          <w:p w14:paraId="08B3DEAF" w14:textId="77777777" w:rsidR="009C6459" w:rsidRPr="009C6459" w:rsidRDefault="009C6459" w:rsidP="009C645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C6459">
              <w:rPr>
                <w:rFonts w:ascii="Times New Roman" w:hAnsi="Times New Roman" w:cs="Times New Roman"/>
                <w:sz w:val="20"/>
              </w:rPr>
              <w:t>0.93</w:t>
            </w:r>
          </w:p>
        </w:tc>
      </w:tr>
      <w:tr w:rsidR="00D16D3D" w:rsidRPr="009C6459" w14:paraId="1C5B2B88" w14:textId="77777777" w:rsidTr="006A7C64">
        <w:trPr>
          <w:trHeight w:val="140"/>
        </w:trPr>
        <w:tc>
          <w:tcPr>
            <w:cnfStyle w:val="001000000000" w:firstRow="0" w:lastRow="0" w:firstColumn="1" w:lastColumn="0" w:oddVBand="0" w:evenVBand="0" w:oddHBand="0" w:evenHBand="0" w:firstRowFirstColumn="0" w:firstRowLastColumn="0" w:lastRowFirstColumn="0" w:lastRowLastColumn="0"/>
            <w:tcW w:w="1638" w:type="dxa"/>
            <w:tcBorders>
              <w:top w:val="single" w:sz="4" w:space="0" w:color="auto"/>
            </w:tcBorders>
          </w:tcPr>
          <w:p w14:paraId="7D2FA231" w14:textId="77777777" w:rsidR="00D16D3D" w:rsidRPr="009C6459" w:rsidRDefault="00D16D3D" w:rsidP="009C6459">
            <w:pPr>
              <w:rPr>
                <w:rFonts w:ascii="Times New Roman" w:hAnsi="Times New Roman" w:cs="Times New Roman"/>
                <w:sz w:val="20"/>
              </w:rPr>
            </w:pPr>
          </w:p>
        </w:tc>
        <w:tc>
          <w:tcPr>
            <w:tcW w:w="6300" w:type="dxa"/>
            <w:gridSpan w:val="3"/>
            <w:tcBorders>
              <w:top w:val="single" w:sz="4" w:space="0" w:color="auto"/>
              <w:left w:val="nil"/>
              <w:bottom w:val="nil"/>
              <w:right w:val="nil"/>
            </w:tcBorders>
            <w:shd w:val="clear" w:color="auto" w:fill="auto"/>
          </w:tcPr>
          <w:p w14:paraId="0811579F" w14:textId="5A26C64E" w:rsidR="00D16D3D" w:rsidRPr="009C6459" w:rsidRDefault="00D16D3D" w:rsidP="009C645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i/>
                <w:sz w:val="20"/>
              </w:rPr>
              <w:t>***Indicates significantly lower ratings by teachers.</w:t>
            </w:r>
          </w:p>
        </w:tc>
      </w:tr>
    </w:tbl>
    <w:p w14:paraId="487B23FB" w14:textId="77777777" w:rsidR="00000490" w:rsidRDefault="00000490" w:rsidP="006710B1"/>
    <w:p w14:paraId="3720367E" w14:textId="77777777" w:rsidR="00000490" w:rsidRDefault="00000490" w:rsidP="006710B1"/>
    <w:p w14:paraId="69D73F3C" w14:textId="77777777" w:rsidR="00000490" w:rsidRDefault="00000490" w:rsidP="006710B1"/>
    <w:p w14:paraId="01A1DB3C" w14:textId="77777777" w:rsidR="00000490" w:rsidRDefault="00000490" w:rsidP="006710B1"/>
    <w:p w14:paraId="396438A1" w14:textId="77777777" w:rsidR="00000490" w:rsidRDefault="00000490" w:rsidP="006710B1"/>
    <w:p w14:paraId="54DD5C4B" w14:textId="77777777" w:rsidR="00000490" w:rsidRDefault="00000490" w:rsidP="006710B1"/>
    <w:p w14:paraId="4B2A8C73" w14:textId="77777777" w:rsidR="00000490" w:rsidRDefault="00000490" w:rsidP="006710B1"/>
    <w:p w14:paraId="3A5B0480" w14:textId="77777777" w:rsidR="00000490" w:rsidRDefault="00000490" w:rsidP="006710B1"/>
    <w:p w14:paraId="50C86B7B" w14:textId="77777777" w:rsidR="00000490" w:rsidRDefault="00000490" w:rsidP="006710B1"/>
    <w:p w14:paraId="33D02460" w14:textId="77777777" w:rsidR="00000490" w:rsidRDefault="00000490" w:rsidP="006710B1"/>
    <w:p w14:paraId="531056C8" w14:textId="77777777" w:rsidR="00000490" w:rsidRDefault="00000490" w:rsidP="006710B1"/>
    <w:p w14:paraId="34DE23AE" w14:textId="77777777" w:rsidR="00000490" w:rsidRDefault="00000490" w:rsidP="006710B1"/>
    <w:p w14:paraId="490B88B3" w14:textId="77777777" w:rsidR="00000490" w:rsidRDefault="00000490" w:rsidP="006710B1"/>
    <w:p w14:paraId="5A882799" w14:textId="77777777" w:rsidR="00000490" w:rsidRDefault="00000490" w:rsidP="006710B1"/>
    <w:p w14:paraId="3463F9FD" w14:textId="77777777" w:rsidR="00000490" w:rsidRDefault="00000490" w:rsidP="006710B1"/>
    <w:p w14:paraId="7A7A3DD7" w14:textId="77777777" w:rsidR="00000490" w:rsidRDefault="00000490" w:rsidP="006710B1"/>
    <w:p w14:paraId="3EA366A1" w14:textId="77777777" w:rsidR="00000490" w:rsidRDefault="00000490" w:rsidP="006710B1"/>
    <w:p w14:paraId="1DA4FC57" w14:textId="77777777" w:rsidR="00000490" w:rsidRDefault="00000490" w:rsidP="006710B1"/>
    <w:p w14:paraId="5D7164E1" w14:textId="77777777" w:rsidR="00000490" w:rsidRDefault="00000490" w:rsidP="006710B1"/>
    <w:p w14:paraId="6237EC52" w14:textId="77777777" w:rsidR="00000490" w:rsidRDefault="00000490" w:rsidP="006710B1"/>
    <w:p w14:paraId="1671E4CD" w14:textId="77777777" w:rsidR="00000490" w:rsidRDefault="00000490" w:rsidP="006710B1"/>
    <w:p w14:paraId="2A634C3D" w14:textId="77777777" w:rsidR="00000490" w:rsidRDefault="00000490" w:rsidP="006710B1"/>
    <w:p w14:paraId="3E7089BD" w14:textId="77777777" w:rsidR="00000490" w:rsidRDefault="00000490" w:rsidP="006710B1"/>
    <w:p w14:paraId="7E60FFBB" w14:textId="77777777" w:rsidR="00000490" w:rsidRDefault="00000490" w:rsidP="006710B1"/>
    <w:p w14:paraId="6CE1266F" w14:textId="77777777" w:rsidR="000D75CF" w:rsidRDefault="000D75CF" w:rsidP="006710B1">
      <w:pPr>
        <w:rPr>
          <w:rFonts w:ascii="Times New Roman" w:hAnsi="Times New Roman" w:cs="Times New Roman"/>
          <w:b/>
          <w:sz w:val="24"/>
          <w:szCs w:val="24"/>
        </w:rPr>
      </w:pPr>
    </w:p>
    <w:p w14:paraId="148C6C09" w14:textId="77777777" w:rsidR="00F46ACC" w:rsidRPr="000D75CF" w:rsidRDefault="00F46ACC" w:rsidP="006710B1">
      <w:pPr>
        <w:spacing w:after="0"/>
        <w:jc w:val="center"/>
        <w:rPr>
          <w:rFonts w:ascii="Times New Roman" w:hAnsi="Times New Roman" w:cs="Times New Roman"/>
          <w:sz w:val="36"/>
          <w:szCs w:val="24"/>
        </w:rPr>
      </w:pPr>
      <w:r w:rsidRPr="000D75CF">
        <w:rPr>
          <w:rFonts w:ascii="Times New Roman" w:hAnsi="Times New Roman" w:cs="Times New Roman"/>
          <w:b/>
          <w:sz w:val="36"/>
          <w:szCs w:val="24"/>
        </w:rPr>
        <w:t>WCSD 2012</w:t>
      </w:r>
      <w:r w:rsidR="00E30A9C" w:rsidRPr="000D75CF">
        <w:rPr>
          <w:rFonts w:ascii="Times New Roman" w:hAnsi="Times New Roman" w:cs="Times New Roman"/>
          <w:b/>
          <w:sz w:val="36"/>
          <w:szCs w:val="24"/>
        </w:rPr>
        <w:t>-2013</w:t>
      </w:r>
      <w:r w:rsidRPr="000D75CF">
        <w:rPr>
          <w:rFonts w:ascii="Times New Roman" w:hAnsi="Times New Roman" w:cs="Times New Roman"/>
          <w:b/>
          <w:sz w:val="36"/>
          <w:szCs w:val="24"/>
        </w:rPr>
        <w:t xml:space="preserve"> Student Climate and Safety Survey Results</w:t>
      </w:r>
    </w:p>
    <w:p w14:paraId="6A19448C" w14:textId="77777777" w:rsidR="00F46ACC" w:rsidRPr="00D1604C" w:rsidRDefault="00F46ACC" w:rsidP="006710B1">
      <w:pPr>
        <w:spacing w:after="0"/>
        <w:ind w:firstLine="720"/>
        <w:jc w:val="both"/>
        <w:rPr>
          <w:rFonts w:ascii="Times New Roman" w:hAnsi="Times New Roman" w:cs="Times New Roman"/>
          <w:sz w:val="24"/>
          <w:szCs w:val="24"/>
        </w:rPr>
      </w:pPr>
    </w:p>
    <w:p w14:paraId="6667A04C" w14:textId="48A58990" w:rsidR="008602FB" w:rsidRPr="00D1604C" w:rsidRDefault="00F448D3" w:rsidP="006710B1">
      <w:pPr>
        <w:spacing w:after="0"/>
        <w:ind w:firstLine="720"/>
        <w:rPr>
          <w:rFonts w:ascii="Times New Roman" w:hAnsi="Times New Roman" w:cs="Times New Roman"/>
          <w:sz w:val="24"/>
          <w:szCs w:val="24"/>
        </w:rPr>
      </w:pPr>
      <w:r w:rsidRPr="008F4B6F">
        <w:rPr>
          <w:rFonts w:ascii="Times New Roman" w:hAnsi="Times New Roman" w:cs="Times New Roman"/>
          <w:sz w:val="24"/>
          <w:szCs w:val="24"/>
        </w:rPr>
        <w:t>The 2012 WCSD Student Climate Survey indicated that nearly a third of students may not have adequate social and emotional skills needed to do well in school. The 2012 Climate Survey asked students to report on their social and emotional skills via a 10-item scale. Examining individual items within the SEL scale, only 63% of students felt that they have the ability to stop and think before doing anything when they are angry and 41% of students recognize that they get into arguments when they disagree with others.</w:t>
      </w:r>
      <w:r w:rsidRPr="00D1604C">
        <w:rPr>
          <w:rFonts w:ascii="Times New Roman" w:hAnsi="Times New Roman" w:cs="Times New Roman"/>
          <w:sz w:val="24"/>
          <w:szCs w:val="24"/>
        </w:rPr>
        <w:t xml:space="preserve"> </w:t>
      </w:r>
    </w:p>
    <w:tbl>
      <w:tblPr>
        <w:tblpPr w:leftFromText="180" w:rightFromText="180" w:vertAnchor="text" w:horzAnchor="margin" w:tblpXSpec="right" w:tblpY="199"/>
        <w:tblW w:w="56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25"/>
        <w:gridCol w:w="1255"/>
      </w:tblGrid>
      <w:tr w:rsidR="003004D4" w:rsidRPr="00D1604C" w14:paraId="09BACBB0" w14:textId="77777777" w:rsidTr="003004D4">
        <w:trPr>
          <w:trHeight w:val="315"/>
        </w:trPr>
        <w:tc>
          <w:tcPr>
            <w:tcW w:w="5680" w:type="dxa"/>
            <w:gridSpan w:val="2"/>
            <w:shd w:val="clear" w:color="auto" w:fill="FBDFD1" w:themeFill="accent3" w:themeFillTint="33"/>
            <w:vAlign w:val="bottom"/>
            <w:hideMark/>
          </w:tcPr>
          <w:p w14:paraId="48EEBC4E" w14:textId="77777777" w:rsidR="003004D4" w:rsidRPr="00D1604C" w:rsidRDefault="003004D4" w:rsidP="003004D4">
            <w:pPr>
              <w:spacing w:after="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Table</w:t>
            </w:r>
            <w:r w:rsidRPr="00D1604C">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3</w:t>
            </w:r>
            <w:r w:rsidRPr="00D1604C">
              <w:rPr>
                <w:rFonts w:ascii="Times New Roman" w:eastAsia="Times New Roman" w:hAnsi="Times New Roman" w:cs="Times New Roman"/>
                <w:b/>
                <w:bCs/>
                <w:color w:val="000000"/>
              </w:rPr>
              <w:t>. Percent of Student "Pretty Much True" and Very Much True" Responses to the 2013 SEL Subscales</w:t>
            </w:r>
          </w:p>
        </w:tc>
      </w:tr>
      <w:tr w:rsidR="003004D4" w:rsidRPr="00D1604C" w14:paraId="5381B617" w14:textId="77777777" w:rsidTr="003004D4">
        <w:trPr>
          <w:trHeight w:val="405"/>
        </w:trPr>
        <w:tc>
          <w:tcPr>
            <w:tcW w:w="4425" w:type="dxa"/>
            <w:shd w:val="clear" w:color="auto" w:fill="F7C0A3" w:themeFill="accent3" w:themeFillTint="66"/>
            <w:noWrap/>
            <w:vAlign w:val="center"/>
            <w:hideMark/>
          </w:tcPr>
          <w:p w14:paraId="5E24E020" w14:textId="77777777" w:rsidR="003004D4" w:rsidRPr="00D1604C" w:rsidRDefault="003004D4" w:rsidP="003004D4">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Self-Awareness</w:t>
            </w:r>
          </w:p>
        </w:tc>
        <w:tc>
          <w:tcPr>
            <w:tcW w:w="1255" w:type="dxa"/>
            <w:shd w:val="clear" w:color="auto" w:fill="F7C0A3" w:themeFill="accent3" w:themeFillTint="66"/>
            <w:noWrap/>
            <w:vAlign w:val="center"/>
            <w:hideMark/>
          </w:tcPr>
          <w:p w14:paraId="47B70683" w14:textId="77777777" w:rsidR="003004D4" w:rsidRPr="00D1604C" w:rsidRDefault="003004D4" w:rsidP="003004D4">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81%</w:t>
            </w:r>
          </w:p>
        </w:tc>
      </w:tr>
      <w:tr w:rsidR="003004D4" w:rsidRPr="00D1604C" w14:paraId="3F1E6D04" w14:textId="77777777" w:rsidTr="003004D4">
        <w:trPr>
          <w:trHeight w:val="300"/>
        </w:trPr>
        <w:tc>
          <w:tcPr>
            <w:tcW w:w="4425" w:type="dxa"/>
            <w:shd w:val="clear" w:color="auto" w:fill="FBDFD1" w:themeFill="accent3" w:themeFillTint="33"/>
            <w:noWrap/>
            <w:vAlign w:val="center"/>
            <w:hideMark/>
          </w:tcPr>
          <w:p w14:paraId="32337CC7" w14:textId="77777777" w:rsidR="003004D4" w:rsidRPr="00D1604C" w:rsidRDefault="003004D4" w:rsidP="003004D4">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Self-Management</w:t>
            </w:r>
          </w:p>
        </w:tc>
        <w:tc>
          <w:tcPr>
            <w:tcW w:w="1255" w:type="dxa"/>
            <w:shd w:val="clear" w:color="auto" w:fill="FBDFD1" w:themeFill="accent3" w:themeFillTint="33"/>
            <w:noWrap/>
            <w:vAlign w:val="center"/>
            <w:hideMark/>
          </w:tcPr>
          <w:p w14:paraId="7C46B1C2" w14:textId="77777777" w:rsidR="003004D4" w:rsidRPr="00D1604C" w:rsidRDefault="003004D4" w:rsidP="003004D4">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81%</w:t>
            </w:r>
          </w:p>
        </w:tc>
      </w:tr>
      <w:tr w:rsidR="003004D4" w:rsidRPr="00D1604C" w14:paraId="0A4537FC" w14:textId="77777777" w:rsidTr="003004D4">
        <w:trPr>
          <w:trHeight w:val="300"/>
        </w:trPr>
        <w:tc>
          <w:tcPr>
            <w:tcW w:w="4425" w:type="dxa"/>
            <w:shd w:val="clear" w:color="auto" w:fill="F7C0A3" w:themeFill="accent3" w:themeFillTint="66"/>
            <w:noWrap/>
            <w:vAlign w:val="center"/>
            <w:hideMark/>
          </w:tcPr>
          <w:p w14:paraId="0D4910F1" w14:textId="77777777" w:rsidR="003004D4" w:rsidRPr="00D1604C" w:rsidRDefault="003004D4" w:rsidP="003004D4">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Social Awareness</w:t>
            </w:r>
          </w:p>
        </w:tc>
        <w:tc>
          <w:tcPr>
            <w:tcW w:w="1255" w:type="dxa"/>
            <w:shd w:val="clear" w:color="auto" w:fill="F7C0A3" w:themeFill="accent3" w:themeFillTint="66"/>
            <w:noWrap/>
            <w:vAlign w:val="center"/>
            <w:hideMark/>
          </w:tcPr>
          <w:p w14:paraId="471BA2E6" w14:textId="77777777" w:rsidR="003004D4" w:rsidRPr="00D1604C" w:rsidRDefault="003004D4" w:rsidP="003004D4">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83%</w:t>
            </w:r>
          </w:p>
        </w:tc>
      </w:tr>
      <w:tr w:rsidR="003004D4" w:rsidRPr="00D1604C" w14:paraId="3DC19EA3" w14:textId="77777777" w:rsidTr="003004D4">
        <w:trPr>
          <w:trHeight w:val="300"/>
        </w:trPr>
        <w:tc>
          <w:tcPr>
            <w:tcW w:w="4425" w:type="dxa"/>
            <w:shd w:val="clear" w:color="auto" w:fill="FBDFD1" w:themeFill="accent3" w:themeFillTint="33"/>
            <w:noWrap/>
            <w:vAlign w:val="center"/>
            <w:hideMark/>
          </w:tcPr>
          <w:p w14:paraId="1C817DA4" w14:textId="77777777" w:rsidR="003004D4" w:rsidRPr="00D1604C" w:rsidRDefault="003004D4" w:rsidP="003004D4">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Relationship Skills</w:t>
            </w:r>
          </w:p>
        </w:tc>
        <w:tc>
          <w:tcPr>
            <w:tcW w:w="1255" w:type="dxa"/>
            <w:shd w:val="clear" w:color="auto" w:fill="FBDFD1" w:themeFill="accent3" w:themeFillTint="33"/>
            <w:noWrap/>
            <w:vAlign w:val="center"/>
            <w:hideMark/>
          </w:tcPr>
          <w:p w14:paraId="2EBDADCF" w14:textId="77777777" w:rsidR="003004D4" w:rsidRPr="00D1604C" w:rsidRDefault="003004D4" w:rsidP="003004D4">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75%</w:t>
            </w:r>
          </w:p>
        </w:tc>
      </w:tr>
      <w:tr w:rsidR="003004D4" w:rsidRPr="00D1604C" w14:paraId="2CED6F0F" w14:textId="77777777" w:rsidTr="003004D4">
        <w:trPr>
          <w:trHeight w:val="300"/>
        </w:trPr>
        <w:tc>
          <w:tcPr>
            <w:tcW w:w="4425" w:type="dxa"/>
            <w:shd w:val="clear" w:color="auto" w:fill="F7C0A3" w:themeFill="accent3" w:themeFillTint="66"/>
            <w:noWrap/>
            <w:vAlign w:val="center"/>
            <w:hideMark/>
          </w:tcPr>
          <w:p w14:paraId="47EFB525" w14:textId="77777777" w:rsidR="003004D4" w:rsidRPr="00D1604C" w:rsidRDefault="003004D4" w:rsidP="003004D4">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Responsible Decision-Making</w:t>
            </w:r>
          </w:p>
        </w:tc>
        <w:tc>
          <w:tcPr>
            <w:tcW w:w="1255" w:type="dxa"/>
            <w:shd w:val="clear" w:color="auto" w:fill="F7C0A3" w:themeFill="accent3" w:themeFillTint="66"/>
            <w:noWrap/>
            <w:vAlign w:val="center"/>
            <w:hideMark/>
          </w:tcPr>
          <w:p w14:paraId="520535CA" w14:textId="77777777" w:rsidR="003004D4" w:rsidRPr="00D1604C" w:rsidRDefault="003004D4" w:rsidP="003004D4">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80%</w:t>
            </w:r>
          </w:p>
        </w:tc>
      </w:tr>
      <w:tr w:rsidR="003004D4" w:rsidRPr="00D1604C" w14:paraId="31FDACDD" w14:textId="77777777" w:rsidTr="003004D4">
        <w:trPr>
          <w:trHeight w:val="333"/>
        </w:trPr>
        <w:tc>
          <w:tcPr>
            <w:tcW w:w="4425" w:type="dxa"/>
            <w:shd w:val="clear" w:color="auto" w:fill="FBDFD1" w:themeFill="accent3" w:themeFillTint="33"/>
            <w:noWrap/>
            <w:vAlign w:val="center"/>
            <w:hideMark/>
          </w:tcPr>
          <w:p w14:paraId="2BCA62C6" w14:textId="77777777" w:rsidR="003004D4" w:rsidRPr="00D1604C" w:rsidRDefault="003004D4" w:rsidP="003004D4">
            <w:pPr>
              <w:spacing w:after="0"/>
              <w:rPr>
                <w:rFonts w:ascii="Times New Roman" w:eastAsia="Times New Roman" w:hAnsi="Times New Roman" w:cs="Times New Roman"/>
                <w:i/>
                <w:color w:val="000000"/>
              </w:rPr>
            </w:pPr>
            <w:r w:rsidRPr="00D1604C">
              <w:rPr>
                <w:rFonts w:ascii="Times New Roman" w:eastAsia="Times New Roman" w:hAnsi="Times New Roman" w:cs="Times New Roman"/>
                <w:i/>
                <w:color w:val="000000"/>
              </w:rPr>
              <w:t>Overall</w:t>
            </w:r>
          </w:p>
        </w:tc>
        <w:tc>
          <w:tcPr>
            <w:tcW w:w="1255" w:type="dxa"/>
            <w:shd w:val="clear" w:color="auto" w:fill="FBDFD1" w:themeFill="accent3" w:themeFillTint="33"/>
            <w:noWrap/>
            <w:vAlign w:val="center"/>
            <w:hideMark/>
          </w:tcPr>
          <w:p w14:paraId="0E3C14FB" w14:textId="77777777" w:rsidR="003004D4" w:rsidRPr="00D1604C" w:rsidRDefault="003004D4" w:rsidP="003004D4">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80%</w:t>
            </w:r>
          </w:p>
        </w:tc>
      </w:tr>
    </w:tbl>
    <w:p w14:paraId="666428A3" w14:textId="29F0CB9A" w:rsidR="00595DBD" w:rsidRPr="00D1604C" w:rsidRDefault="00F448D3" w:rsidP="006710B1">
      <w:pPr>
        <w:spacing w:after="0"/>
        <w:ind w:firstLine="720"/>
        <w:rPr>
          <w:rFonts w:ascii="Times New Roman" w:hAnsi="Times New Roman" w:cs="Times New Roman"/>
          <w:sz w:val="24"/>
          <w:szCs w:val="24"/>
        </w:rPr>
      </w:pPr>
      <w:r w:rsidRPr="00D1604C">
        <w:rPr>
          <w:rFonts w:ascii="Times New Roman" w:hAnsi="Times New Roman" w:cs="Times New Roman"/>
          <w:sz w:val="24"/>
          <w:szCs w:val="24"/>
        </w:rPr>
        <w:t>The assessment of students’ perceptions of their social and emotional skills in the 2013 WCSD Student Climate Survey included a set of 28 items</w:t>
      </w:r>
      <w:r w:rsidR="008F4B6F">
        <w:rPr>
          <w:rFonts w:ascii="Times New Roman" w:hAnsi="Times New Roman" w:cs="Times New Roman"/>
          <w:sz w:val="24"/>
          <w:szCs w:val="24"/>
        </w:rPr>
        <w:t xml:space="preserve"> (see Appendix </w:t>
      </w:r>
      <w:r w:rsidR="00DE5706">
        <w:rPr>
          <w:rFonts w:ascii="Times New Roman" w:hAnsi="Times New Roman" w:cs="Times New Roman"/>
          <w:sz w:val="24"/>
          <w:szCs w:val="24"/>
        </w:rPr>
        <w:t>J</w:t>
      </w:r>
      <w:r w:rsidR="008F4B6F">
        <w:rPr>
          <w:rFonts w:ascii="Times New Roman" w:hAnsi="Times New Roman" w:cs="Times New Roman"/>
          <w:sz w:val="24"/>
          <w:szCs w:val="24"/>
        </w:rPr>
        <w:t>)</w:t>
      </w:r>
      <w:r w:rsidRPr="00D1604C">
        <w:rPr>
          <w:rStyle w:val="FootnoteReference"/>
          <w:rFonts w:ascii="Times New Roman" w:hAnsi="Times New Roman" w:cs="Times New Roman"/>
          <w:sz w:val="24"/>
          <w:szCs w:val="24"/>
        </w:rPr>
        <w:footnoteReference w:id="3"/>
      </w:r>
      <w:r w:rsidR="00402155" w:rsidRPr="00D1604C">
        <w:rPr>
          <w:rFonts w:ascii="Times New Roman" w:hAnsi="Times New Roman" w:cs="Times New Roman"/>
          <w:sz w:val="24"/>
          <w:szCs w:val="24"/>
        </w:rPr>
        <w:t xml:space="preserve">. </w:t>
      </w:r>
      <w:r w:rsidRPr="00D1604C">
        <w:rPr>
          <w:rFonts w:ascii="Times New Roman" w:hAnsi="Times New Roman" w:cs="Times New Roman"/>
          <w:sz w:val="24"/>
          <w:szCs w:val="24"/>
        </w:rPr>
        <w:t>On a scale from 1 (</w:t>
      </w:r>
      <w:r w:rsidRPr="00D1604C">
        <w:rPr>
          <w:rFonts w:ascii="Times New Roman" w:hAnsi="Times New Roman" w:cs="Times New Roman"/>
          <w:i/>
          <w:sz w:val="24"/>
          <w:szCs w:val="24"/>
        </w:rPr>
        <w:t>Not at All True</w:t>
      </w:r>
      <w:r w:rsidRPr="00D1604C">
        <w:rPr>
          <w:rFonts w:ascii="Times New Roman" w:hAnsi="Times New Roman" w:cs="Times New Roman"/>
          <w:sz w:val="24"/>
          <w:szCs w:val="24"/>
        </w:rPr>
        <w:t>) to 4 (</w:t>
      </w:r>
      <w:r w:rsidRPr="00D1604C">
        <w:rPr>
          <w:rFonts w:ascii="Times New Roman" w:hAnsi="Times New Roman" w:cs="Times New Roman"/>
          <w:i/>
          <w:sz w:val="24"/>
          <w:szCs w:val="24"/>
        </w:rPr>
        <w:t>Very Much True</w:t>
      </w:r>
      <w:r w:rsidRPr="00D1604C">
        <w:rPr>
          <w:rFonts w:ascii="Times New Roman" w:hAnsi="Times New Roman" w:cs="Times New Roman"/>
          <w:sz w:val="24"/>
          <w:szCs w:val="24"/>
        </w:rPr>
        <w:t xml:space="preserve">), students reported the extent to which they felt skilled at the five SEL competencies. Results indicated that overall, 80% of students provided favorable responses (either Pretty Much True of Very Much True) </w:t>
      </w:r>
      <w:r w:rsidR="00715125" w:rsidRPr="00D1604C">
        <w:rPr>
          <w:rFonts w:ascii="Times New Roman" w:hAnsi="Times New Roman" w:cs="Times New Roman"/>
          <w:sz w:val="24"/>
          <w:szCs w:val="24"/>
        </w:rPr>
        <w:t>across all</w:t>
      </w:r>
      <w:r w:rsidRPr="00D1604C">
        <w:rPr>
          <w:rFonts w:ascii="Times New Roman" w:hAnsi="Times New Roman" w:cs="Times New Roman"/>
          <w:sz w:val="24"/>
          <w:szCs w:val="24"/>
        </w:rPr>
        <w:t xml:space="preserve"> of the </w:t>
      </w:r>
      <w:r w:rsidR="00715125" w:rsidRPr="00D1604C">
        <w:rPr>
          <w:rFonts w:ascii="Times New Roman" w:hAnsi="Times New Roman" w:cs="Times New Roman"/>
          <w:sz w:val="24"/>
          <w:szCs w:val="24"/>
        </w:rPr>
        <w:t>28</w:t>
      </w:r>
      <w:r w:rsidRPr="00D1604C">
        <w:rPr>
          <w:rFonts w:ascii="Times New Roman" w:hAnsi="Times New Roman" w:cs="Times New Roman"/>
          <w:sz w:val="24"/>
          <w:szCs w:val="24"/>
        </w:rPr>
        <w:t xml:space="preserve"> items.</w:t>
      </w:r>
      <w:r w:rsidR="00715125" w:rsidRPr="00D1604C">
        <w:rPr>
          <w:rFonts w:ascii="Times New Roman" w:hAnsi="Times New Roman" w:cs="Times New Roman"/>
          <w:sz w:val="24"/>
          <w:szCs w:val="24"/>
        </w:rPr>
        <w:t xml:space="preserve"> When examining the five SEL subscales, which were designed to reflect students’ perception of their skills regarding each of the five SEL core competencies, results indicated that on average, students were the most likely to report that they had social awareness skills</w:t>
      </w:r>
      <w:r w:rsidRPr="00D1604C">
        <w:rPr>
          <w:rFonts w:ascii="Times New Roman" w:hAnsi="Times New Roman" w:cs="Times New Roman"/>
          <w:sz w:val="24"/>
          <w:szCs w:val="24"/>
        </w:rPr>
        <w:t xml:space="preserve"> </w:t>
      </w:r>
      <w:r w:rsidR="00715125" w:rsidRPr="00D1604C">
        <w:rPr>
          <w:rFonts w:ascii="Times New Roman" w:hAnsi="Times New Roman" w:cs="Times New Roman"/>
          <w:sz w:val="24"/>
          <w:szCs w:val="24"/>
        </w:rPr>
        <w:t xml:space="preserve">and the least likely to report that they had </w:t>
      </w:r>
      <w:r w:rsidR="0051504E">
        <w:rPr>
          <w:rFonts w:ascii="Times New Roman" w:hAnsi="Times New Roman" w:cs="Times New Roman"/>
          <w:sz w:val="24"/>
          <w:szCs w:val="24"/>
        </w:rPr>
        <w:t xml:space="preserve">strong </w:t>
      </w:r>
      <w:r w:rsidR="00715125" w:rsidRPr="00D1604C">
        <w:rPr>
          <w:rFonts w:ascii="Times New Roman" w:hAnsi="Times New Roman" w:cs="Times New Roman"/>
          <w:sz w:val="24"/>
          <w:szCs w:val="24"/>
        </w:rPr>
        <w:t xml:space="preserve">relationship skills (see </w:t>
      </w:r>
      <w:r w:rsidR="00595DBD">
        <w:rPr>
          <w:rFonts w:ascii="Times New Roman" w:hAnsi="Times New Roman" w:cs="Times New Roman"/>
          <w:sz w:val="24"/>
          <w:szCs w:val="24"/>
        </w:rPr>
        <w:t>Table</w:t>
      </w:r>
      <w:r w:rsidR="00715125" w:rsidRPr="00D1604C">
        <w:rPr>
          <w:rFonts w:ascii="Times New Roman" w:hAnsi="Times New Roman" w:cs="Times New Roman"/>
          <w:sz w:val="24"/>
          <w:szCs w:val="24"/>
        </w:rPr>
        <w:t xml:space="preserve"> </w:t>
      </w:r>
      <w:r w:rsidR="006A7C64">
        <w:rPr>
          <w:rFonts w:ascii="Times New Roman" w:hAnsi="Times New Roman" w:cs="Times New Roman"/>
          <w:sz w:val="24"/>
          <w:szCs w:val="24"/>
        </w:rPr>
        <w:t>3</w:t>
      </w:r>
      <w:r w:rsidR="00715125" w:rsidRPr="00D1604C">
        <w:rPr>
          <w:rFonts w:ascii="Times New Roman" w:hAnsi="Times New Roman" w:cs="Times New Roman"/>
          <w:sz w:val="24"/>
          <w:szCs w:val="24"/>
        </w:rPr>
        <w:t>).</w:t>
      </w:r>
    </w:p>
    <w:p w14:paraId="0FF63E28" w14:textId="77777777" w:rsidR="008602FB" w:rsidRPr="00D1604C" w:rsidRDefault="008602FB" w:rsidP="006710B1">
      <w:pPr>
        <w:spacing w:after="0"/>
        <w:rPr>
          <w:rFonts w:ascii="Times New Roman" w:hAnsi="Times New Roman" w:cs="Times New Roman"/>
          <w:sz w:val="24"/>
          <w:szCs w:val="24"/>
        </w:rPr>
      </w:pPr>
    </w:p>
    <w:p w14:paraId="66EB76A0" w14:textId="6BD75720" w:rsidR="00100AEA" w:rsidRPr="00D1604C" w:rsidRDefault="00100AEA" w:rsidP="006710B1">
      <w:pPr>
        <w:spacing w:after="0"/>
        <w:rPr>
          <w:rFonts w:ascii="Times New Roman" w:hAnsi="Times New Roman" w:cs="Times New Roman"/>
          <w:b/>
          <w:sz w:val="24"/>
          <w:szCs w:val="24"/>
        </w:rPr>
      </w:pPr>
      <w:r w:rsidRPr="00D1604C">
        <w:rPr>
          <w:rFonts w:ascii="Times New Roman" w:hAnsi="Times New Roman" w:cs="Times New Roman"/>
          <w:b/>
          <w:sz w:val="24"/>
          <w:szCs w:val="24"/>
        </w:rPr>
        <w:t xml:space="preserve">Changes </w:t>
      </w:r>
      <w:r w:rsidR="00632243">
        <w:rPr>
          <w:rFonts w:ascii="Times New Roman" w:hAnsi="Times New Roman" w:cs="Times New Roman"/>
          <w:b/>
          <w:sz w:val="24"/>
          <w:szCs w:val="24"/>
        </w:rPr>
        <w:t>in SEL competencies from 2012 to 2013</w:t>
      </w:r>
    </w:p>
    <w:p w14:paraId="716842E2" w14:textId="77777777" w:rsidR="00657287" w:rsidRDefault="009C1F18" w:rsidP="00B9710C">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 xml:space="preserve">As </w:t>
      </w:r>
      <w:r w:rsidR="00EB1EAE">
        <w:rPr>
          <w:rFonts w:ascii="Times New Roman" w:hAnsi="Times New Roman" w:cs="Times New Roman"/>
          <w:sz w:val="24"/>
          <w:szCs w:val="24"/>
        </w:rPr>
        <w:t>the Figure</w:t>
      </w:r>
      <w:r w:rsidR="00657287">
        <w:rPr>
          <w:rFonts w:ascii="Times New Roman" w:hAnsi="Times New Roman" w:cs="Times New Roman"/>
          <w:sz w:val="24"/>
          <w:szCs w:val="24"/>
        </w:rPr>
        <w:t xml:space="preserve"> 1</w:t>
      </w:r>
      <w:r w:rsidR="00EB1EAE">
        <w:rPr>
          <w:rFonts w:ascii="Times New Roman" w:hAnsi="Times New Roman" w:cs="Times New Roman"/>
          <w:sz w:val="24"/>
          <w:szCs w:val="24"/>
        </w:rPr>
        <w:t xml:space="preserve"> suggests</w:t>
      </w:r>
      <w:r>
        <w:rPr>
          <w:rFonts w:ascii="Times New Roman" w:hAnsi="Times New Roman" w:cs="Times New Roman"/>
          <w:sz w:val="24"/>
          <w:szCs w:val="24"/>
        </w:rPr>
        <w:t>, district-wide there was a slight increase in the proportion of students who provided favorable self- ratings about their social and emotional skills</w:t>
      </w:r>
      <w:r w:rsidR="00EB1EAE">
        <w:rPr>
          <w:rFonts w:ascii="Times New Roman" w:hAnsi="Times New Roman" w:cs="Times New Roman"/>
          <w:sz w:val="24"/>
          <w:szCs w:val="24"/>
        </w:rPr>
        <w:t xml:space="preserve"> between 2012 and 2013</w:t>
      </w:r>
      <w:r>
        <w:rPr>
          <w:rFonts w:ascii="Times New Roman" w:hAnsi="Times New Roman" w:cs="Times New Roman"/>
          <w:sz w:val="24"/>
          <w:szCs w:val="24"/>
        </w:rPr>
        <w:t>. Whereas in 2012, 72% of students provided favorable ratings</w:t>
      </w:r>
      <w:r w:rsidR="006A7C64">
        <w:rPr>
          <w:rFonts w:ascii="Times New Roman" w:hAnsi="Times New Roman" w:cs="Times New Roman"/>
          <w:sz w:val="24"/>
          <w:szCs w:val="24"/>
        </w:rPr>
        <w:t xml:space="preserve"> (see Table 4)</w:t>
      </w:r>
      <w:r>
        <w:rPr>
          <w:rFonts w:ascii="Times New Roman" w:hAnsi="Times New Roman" w:cs="Times New Roman"/>
          <w:sz w:val="24"/>
          <w:szCs w:val="24"/>
        </w:rPr>
        <w:t xml:space="preserve">, in 2013, 80% provided favorable ratings. </w:t>
      </w:r>
      <w:r w:rsidR="00711B62">
        <w:rPr>
          <w:rFonts w:ascii="Times New Roman" w:hAnsi="Times New Roman" w:cs="Times New Roman"/>
          <w:sz w:val="24"/>
          <w:szCs w:val="24"/>
        </w:rPr>
        <w:t xml:space="preserve">In addition, as Table </w:t>
      </w:r>
      <w:r w:rsidR="006A7C64">
        <w:rPr>
          <w:rFonts w:ascii="Times New Roman" w:hAnsi="Times New Roman" w:cs="Times New Roman"/>
          <w:sz w:val="24"/>
          <w:szCs w:val="24"/>
        </w:rPr>
        <w:t>5</w:t>
      </w:r>
      <w:r w:rsidR="00711B62">
        <w:rPr>
          <w:rFonts w:ascii="Times New Roman" w:hAnsi="Times New Roman" w:cs="Times New Roman"/>
          <w:sz w:val="24"/>
          <w:szCs w:val="24"/>
        </w:rPr>
        <w:t xml:space="preserve"> indicates, an increase in mean SEL ratings was seen </w:t>
      </w:r>
      <w:r w:rsidR="00A97606">
        <w:rPr>
          <w:rFonts w:ascii="Times New Roman" w:hAnsi="Times New Roman" w:cs="Times New Roman"/>
          <w:sz w:val="24"/>
          <w:szCs w:val="24"/>
        </w:rPr>
        <w:t>across all subgroups from 2012 to 2013</w:t>
      </w:r>
      <w:r w:rsidR="006A7C64">
        <w:rPr>
          <w:rFonts w:ascii="Times New Roman" w:hAnsi="Times New Roman" w:cs="Times New Roman"/>
          <w:sz w:val="24"/>
          <w:szCs w:val="24"/>
        </w:rPr>
        <w:t xml:space="preserve">. </w:t>
      </w:r>
      <w:r>
        <w:rPr>
          <w:rFonts w:ascii="Times New Roman" w:hAnsi="Times New Roman" w:cs="Times New Roman"/>
          <w:sz w:val="24"/>
          <w:szCs w:val="24"/>
        </w:rPr>
        <w:t xml:space="preserve">Note however, </w:t>
      </w:r>
      <w:r w:rsidR="00F448D3" w:rsidRPr="00D1604C">
        <w:rPr>
          <w:rFonts w:ascii="Times New Roman" w:hAnsi="Times New Roman" w:cs="Times New Roman"/>
          <w:sz w:val="24"/>
          <w:szCs w:val="24"/>
        </w:rPr>
        <w:t xml:space="preserve">substantial changes to the SEL scale from 2012 to 2013 limit our ability to measure trends between the two years and results should be interpreted with caution. </w:t>
      </w:r>
    </w:p>
    <w:p w14:paraId="2DA9A820" w14:textId="0C4DF8D2" w:rsidR="00657287" w:rsidRDefault="00657287" w:rsidP="00657287">
      <w:pPr>
        <w:spacing w:after="0"/>
        <w:ind w:firstLine="720"/>
        <w:rPr>
          <w:rFonts w:ascii="Times New Roman" w:hAnsi="Times New Roman" w:cs="Times New Roman"/>
          <w:sz w:val="24"/>
          <w:szCs w:val="24"/>
        </w:rPr>
      </w:pPr>
      <w:r w:rsidRPr="009B6304">
        <w:rPr>
          <w:rFonts w:ascii="Times New Roman" w:hAnsi="Times New Roman" w:cs="Times New Roman"/>
          <w:sz w:val="24"/>
          <w:szCs w:val="24"/>
        </w:rPr>
        <w:t xml:space="preserve">As </w:t>
      </w:r>
      <w:r>
        <w:rPr>
          <w:rFonts w:ascii="Times New Roman" w:hAnsi="Times New Roman" w:cs="Times New Roman"/>
          <w:sz w:val="24"/>
          <w:szCs w:val="24"/>
        </w:rPr>
        <w:t>Figure 2</w:t>
      </w:r>
      <w:r w:rsidRPr="009B6304">
        <w:rPr>
          <w:rFonts w:ascii="Times New Roman" w:hAnsi="Times New Roman" w:cs="Times New Roman"/>
          <w:sz w:val="24"/>
          <w:szCs w:val="24"/>
        </w:rPr>
        <w:t xml:space="preserve"> below indicates, approximately four out of 5 participants in 2013 at all school levels held positive views of their social and emotional competence. </w:t>
      </w:r>
      <w:r>
        <w:rPr>
          <w:rFonts w:ascii="Times New Roman" w:hAnsi="Times New Roman" w:cs="Times New Roman"/>
          <w:sz w:val="24"/>
          <w:szCs w:val="24"/>
        </w:rPr>
        <w:t>Elementary school students rated themselves as only slightly more socially emotionally competent than secondary school students, but were more likely to provide extreme favorable ratings (very much true) compared to secondary school students. There was little variation in students’ self-ratings of their social emotional competency across the five subscales, although students rated their relationship skills slightly lower (75% favorable rating; Figure 3).</w:t>
      </w:r>
    </w:p>
    <w:p w14:paraId="2D106903" w14:textId="474B754B" w:rsidR="00A372C4" w:rsidRDefault="00657287" w:rsidP="00B9710C">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F448D3" w:rsidRPr="00D1604C">
        <w:rPr>
          <w:rFonts w:ascii="Times New Roman" w:hAnsi="Times New Roman" w:cs="Times New Roman"/>
          <w:sz w:val="24"/>
          <w:szCs w:val="24"/>
        </w:rPr>
        <w:t xml:space="preserve"> </w:t>
      </w:r>
    </w:p>
    <w:p w14:paraId="73BBCD83" w14:textId="7A2220B8" w:rsidR="00AA0691" w:rsidRDefault="00EB1EAE" w:rsidP="00B9710C">
      <w:pPr>
        <w:spacing w:after="0"/>
        <w:ind w:firstLine="720"/>
        <w:contextualSpacing/>
        <w:rPr>
          <w:rFonts w:ascii="Times New Roman" w:hAnsi="Times New Roman" w:cs="Times New Roman"/>
          <w:sz w:val="24"/>
          <w:szCs w:val="24"/>
        </w:rPr>
      </w:pPr>
      <w:r w:rsidRPr="00D1604C">
        <w:rPr>
          <w:rFonts w:ascii="Times New Roman" w:hAnsi="Times New Roman" w:cs="Times New Roman"/>
          <w:noProof/>
        </w:rPr>
        <w:drawing>
          <wp:anchor distT="0" distB="0" distL="114300" distR="114300" simplePos="0" relativeHeight="251738112" behindDoc="1" locked="0" layoutInCell="1" allowOverlap="1" wp14:anchorId="2886F298" wp14:editId="69F040A5">
            <wp:simplePos x="0" y="0"/>
            <wp:positionH relativeFrom="column">
              <wp:posOffset>152400</wp:posOffset>
            </wp:positionH>
            <wp:positionV relativeFrom="paragraph">
              <wp:posOffset>149225</wp:posOffset>
            </wp:positionV>
            <wp:extent cx="6029325" cy="2162175"/>
            <wp:effectExtent l="0" t="0" r="9525" b="9525"/>
            <wp:wrapTight wrapText="bothSides">
              <wp:wrapPolygon edited="0">
                <wp:start x="0" y="0"/>
                <wp:lineTo x="0" y="21505"/>
                <wp:lineTo x="21566" y="21505"/>
                <wp:lineTo x="21566" y="0"/>
                <wp:lineTo x="0" y="0"/>
              </wp:wrapPolygon>
            </wp:wrapTight>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2D96F15D" w14:textId="77777777" w:rsidR="00EB1EAE" w:rsidRDefault="00EB1EAE" w:rsidP="00B9710C">
      <w:pPr>
        <w:spacing w:after="0"/>
        <w:ind w:firstLine="720"/>
        <w:contextualSpacing/>
        <w:rPr>
          <w:rFonts w:ascii="Times New Roman" w:hAnsi="Times New Roman" w:cs="Times New Roman"/>
          <w:sz w:val="24"/>
          <w:szCs w:val="24"/>
        </w:rPr>
      </w:pPr>
    </w:p>
    <w:p w14:paraId="12B6549B" w14:textId="57C3D732" w:rsidR="00EB1EAE" w:rsidRDefault="00EB1EAE" w:rsidP="00B9710C">
      <w:pPr>
        <w:spacing w:after="0"/>
        <w:ind w:firstLine="720"/>
        <w:contextualSpacing/>
        <w:rPr>
          <w:rFonts w:ascii="Times New Roman" w:hAnsi="Times New Roman" w:cs="Times New Roman"/>
          <w:sz w:val="24"/>
          <w:szCs w:val="24"/>
        </w:rPr>
      </w:pPr>
      <w:r w:rsidRPr="00D1604C">
        <w:rPr>
          <w:rFonts w:ascii="Times New Roman" w:hAnsi="Times New Roman" w:cs="Times New Roman"/>
          <w:noProof/>
        </w:rPr>
        <w:drawing>
          <wp:anchor distT="0" distB="0" distL="114300" distR="114300" simplePos="0" relativeHeight="251740160" behindDoc="1" locked="0" layoutInCell="1" allowOverlap="1" wp14:anchorId="064C3F58" wp14:editId="50D8917F">
            <wp:simplePos x="0" y="0"/>
            <wp:positionH relativeFrom="column">
              <wp:posOffset>-3771900</wp:posOffset>
            </wp:positionH>
            <wp:positionV relativeFrom="paragraph">
              <wp:posOffset>165735</wp:posOffset>
            </wp:positionV>
            <wp:extent cx="1762125" cy="1743075"/>
            <wp:effectExtent l="0" t="0" r="0" b="0"/>
            <wp:wrapTight wrapText="bothSides">
              <wp:wrapPolygon edited="0">
                <wp:start x="8874" y="472"/>
                <wp:lineTo x="3503" y="4721"/>
                <wp:lineTo x="2802" y="5902"/>
                <wp:lineTo x="1401" y="8498"/>
                <wp:lineTo x="1635" y="12511"/>
                <wp:lineTo x="3736" y="16052"/>
                <wp:lineTo x="3970" y="16761"/>
                <wp:lineTo x="9107" y="18413"/>
                <wp:lineTo x="10041" y="18413"/>
                <wp:lineTo x="14478" y="16525"/>
                <wp:lineTo x="16813" y="12748"/>
                <wp:lineTo x="17046" y="8498"/>
                <wp:lineTo x="15645" y="6138"/>
                <wp:lineTo x="14711" y="4721"/>
                <wp:lineTo x="11442" y="472"/>
                <wp:lineTo x="8874" y="472"/>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77D86D49" w14:textId="77777777" w:rsidR="00EB1EAE" w:rsidRDefault="00EB1EAE" w:rsidP="00B9710C">
      <w:pPr>
        <w:spacing w:after="0"/>
        <w:ind w:firstLine="720"/>
        <w:contextualSpacing/>
        <w:rPr>
          <w:rFonts w:ascii="Times New Roman" w:hAnsi="Times New Roman" w:cs="Times New Roman"/>
          <w:sz w:val="24"/>
          <w:szCs w:val="24"/>
        </w:rPr>
      </w:pPr>
    </w:p>
    <w:p w14:paraId="44E58573" w14:textId="77777777" w:rsidR="00EB1EAE" w:rsidRDefault="00EB1EAE" w:rsidP="00B9710C">
      <w:pPr>
        <w:spacing w:after="0"/>
        <w:ind w:firstLine="720"/>
        <w:contextualSpacing/>
        <w:rPr>
          <w:rFonts w:ascii="Times New Roman" w:hAnsi="Times New Roman" w:cs="Times New Roman"/>
          <w:sz w:val="24"/>
          <w:szCs w:val="24"/>
        </w:rPr>
      </w:pPr>
    </w:p>
    <w:p w14:paraId="343D7740" w14:textId="77777777" w:rsidR="00EB1EAE" w:rsidRDefault="00EB1EAE" w:rsidP="00B9710C">
      <w:pPr>
        <w:spacing w:after="0"/>
        <w:ind w:firstLine="720"/>
        <w:contextualSpacing/>
        <w:rPr>
          <w:rFonts w:ascii="Times New Roman" w:hAnsi="Times New Roman" w:cs="Times New Roman"/>
          <w:sz w:val="24"/>
          <w:szCs w:val="24"/>
        </w:rPr>
      </w:pPr>
    </w:p>
    <w:p w14:paraId="60A396E9" w14:textId="77777777" w:rsidR="00657287" w:rsidRDefault="00657287" w:rsidP="00B9710C">
      <w:pPr>
        <w:spacing w:after="0"/>
        <w:ind w:firstLine="720"/>
        <w:contextualSpacing/>
        <w:rPr>
          <w:rFonts w:ascii="Times New Roman" w:hAnsi="Times New Roman" w:cs="Times New Roman"/>
          <w:sz w:val="24"/>
          <w:szCs w:val="24"/>
        </w:rPr>
      </w:pPr>
    </w:p>
    <w:p w14:paraId="7EE146D3" w14:textId="77777777" w:rsidR="00657287" w:rsidRDefault="00657287" w:rsidP="00B9710C">
      <w:pPr>
        <w:spacing w:after="0"/>
        <w:ind w:firstLine="720"/>
        <w:contextualSpacing/>
        <w:rPr>
          <w:rFonts w:ascii="Times New Roman" w:hAnsi="Times New Roman" w:cs="Times New Roman"/>
          <w:sz w:val="24"/>
          <w:szCs w:val="24"/>
        </w:rPr>
      </w:pPr>
    </w:p>
    <w:p w14:paraId="23671938" w14:textId="77777777" w:rsidR="00657287" w:rsidRDefault="00657287" w:rsidP="00B9710C">
      <w:pPr>
        <w:spacing w:after="0"/>
        <w:ind w:firstLine="720"/>
        <w:contextualSpacing/>
        <w:rPr>
          <w:rFonts w:ascii="Times New Roman" w:hAnsi="Times New Roman" w:cs="Times New Roman"/>
          <w:sz w:val="24"/>
          <w:szCs w:val="24"/>
        </w:rPr>
      </w:pPr>
    </w:p>
    <w:p w14:paraId="606CB2C8" w14:textId="1B006DDD" w:rsidR="00AA0691" w:rsidRDefault="00657287" w:rsidP="00657287">
      <w:pPr>
        <w:spacing w:after="0"/>
        <w:contextualSpacing/>
        <w:rPr>
          <w:rFonts w:ascii="Times New Roman" w:hAnsi="Times New Roman" w:cs="Times New Roman"/>
          <w:u w:val="single"/>
        </w:rPr>
      </w:pPr>
      <w:r w:rsidRPr="00657287">
        <w:rPr>
          <w:rFonts w:ascii="Times New Roman" w:eastAsia="Times New Roman" w:hAnsi="Times New Roman" w:cs="Times New Roman"/>
          <w:noProof/>
          <w:color w:val="000000"/>
          <w:u w:val="single"/>
        </w:rPr>
        <mc:AlternateContent>
          <mc:Choice Requires="wps">
            <w:drawing>
              <wp:anchor distT="0" distB="0" distL="114300" distR="114300" simplePos="0" relativeHeight="251742208" behindDoc="0" locked="0" layoutInCell="1" allowOverlap="1" wp14:anchorId="7A8A54BC" wp14:editId="146FCABC">
                <wp:simplePos x="0" y="0"/>
                <wp:positionH relativeFrom="column">
                  <wp:posOffset>-5343525</wp:posOffset>
                </wp:positionH>
                <wp:positionV relativeFrom="paragraph">
                  <wp:posOffset>186055</wp:posOffset>
                </wp:positionV>
                <wp:extent cx="476250" cy="285750"/>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85750"/>
                        </a:xfrm>
                        <a:prstGeom prst="rect">
                          <a:avLst/>
                        </a:prstGeom>
                        <a:solidFill>
                          <a:srgbClr val="FFFFFF"/>
                        </a:solidFill>
                        <a:ln w="9525">
                          <a:noFill/>
                          <a:miter lim="800000"/>
                          <a:headEnd/>
                          <a:tailEnd/>
                        </a:ln>
                      </wps:spPr>
                      <wps:txbx>
                        <w:txbxContent>
                          <w:p w14:paraId="23245292" w14:textId="61312CB3" w:rsidR="00B10D2C" w:rsidRDefault="00B10D2C">
                            <w:r>
                              <w:t>2012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8A54BC" id="_x0000_s1042" type="#_x0000_t202" style="position:absolute;margin-left:-420.75pt;margin-top:14.65pt;width:37.5pt;height:2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" stroked="f">
                <v:textbox>
                  <w:txbxContent>
                    <w:p w14:paraId="23245292" w14:textId="61312CB3" w:rsidR="00B10D2C" w:rsidRDefault="00B10D2C">
                      <w:r>
                        <w:t>2012</w:t>
                      </w:r>
                    </w:p>
                  </w:txbxContent>
                </v:textbox>
              </v:shape>
            </w:pict>
          </mc:Fallback>
        </mc:AlternateContent>
      </w:r>
      <w:r w:rsidRPr="00657287">
        <w:rPr>
          <w:rFonts w:ascii="Times New Roman" w:eastAsia="Times New Roman" w:hAnsi="Times New Roman" w:cs="Times New Roman"/>
          <w:noProof/>
          <w:color w:val="000000"/>
          <w:u w:val="single"/>
        </w:rPr>
        <mc:AlternateContent>
          <mc:Choice Requires="wps">
            <w:drawing>
              <wp:anchor distT="0" distB="0" distL="114300" distR="114300" simplePos="0" relativeHeight="251744256" behindDoc="0" locked="0" layoutInCell="1" allowOverlap="1" wp14:anchorId="30191ADA" wp14:editId="24AB9C89">
                <wp:simplePos x="0" y="0"/>
                <wp:positionH relativeFrom="column">
                  <wp:posOffset>-3257550</wp:posOffset>
                </wp:positionH>
                <wp:positionV relativeFrom="paragraph">
                  <wp:posOffset>186055</wp:posOffset>
                </wp:positionV>
                <wp:extent cx="476250" cy="285750"/>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85750"/>
                        </a:xfrm>
                        <a:prstGeom prst="rect">
                          <a:avLst/>
                        </a:prstGeom>
                        <a:solidFill>
                          <a:srgbClr val="FFFFFF"/>
                        </a:solidFill>
                        <a:ln w="9525">
                          <a:noFill/>
                          <a:miter lim="800000"/>
                          <a:headEnd/>
                          <a:tailEnd/>
                        </a:ln>
                      </wps:spPr>
                      <wps:txbx>
                        <w:txbxContent>
                          <w:p w14:paraId="18C7C3C3" w14:textId="605AA348" w:rsidR="00B10D2C" w:rsidRDefault="00B10D2C" w:rsidP="00657287">
                            <w:r>
                              <w:t>2013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191ADA" id="_x0000_s1043" type="#_x0000_t202" style="position:absolute;margin-left:-256.5pt;margin-top:14.65pt;width:37.5pt;height: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" stroked="f">
                <v:textbox>
                  <w:txbxContent>
                    <w:p w14:paraId="18C7C3C3" w14:textId="605AA348" w:rsidR="00B10D2C" w:rsidRDefault="00B10D2C" w:rsidP="00657287">
                      <w:r>
                        <w:t>2013</w:t>
                      </w:r>
                    </w:p>
                  </w:txbxContent>
                </v:textbox>
              </v:shape>
            </w:pict>
          </mc:Fallback>
        </mc:AlternateContent>
      </w:r>
      <w:r w:rsidR="00AA0691" w:rsidRPr="006A7C64">
        <w:rPr>
          <w:rFonts w:ascii="Times New Roman" w:eastAsia="Times New Roman" w:hAnsi="Times New Roman" w:cs="Times New Roman"/>
          <w:color w:val="000000"/>
          <w:u w:val="single"/>
        </w:rPr>
        <w:t xml:space="preserve">Table </w:t>
      </w:r>
      <w:r w:rsidR="00AA0691">
        <w:rPr>
          <w:rFonts w:ascii="Times New Roman" w:eastAsia="Times New Roman" w:hAnsi="Times New Roman" w:cs="Times New Roman"/>
          <w:color w:val="000000"/>
          <w:u w:val="single"/>
        </w:rPr>
        <w:t>4. Mean Responses to 2012 Climate Scale by subgroup</w:t>
      </w:r>
      <w:r w:rsidR="00AA0691">
        <w:rPr>
          <w:rFonts w:ascii="Times New Roman" w:hAnsi="Times New Roman" w:cs="Times New Roman"/>
          <w:u w:val="single"/>
        </w:rPr>
        <w:tab/>
      </w:r>
      <w:r w:rsidR="00AA0691">
        <w:rPr>
          <w:rFonts w:ascii="Times New Roman" w:hAnsi="Times New Roman" w:cs="Times New Roman"/>
          <w:u w:val="single"/>
        </w:rPr>
        <w:tab/>
      </w:r>
      <w:r w:rsidR="00AA0691">
        <w:rPr>
          <w:rFonts w:ascii="Times New Roman" w:hAnsi="Times New Roman" w:cs="Times New Roman"/>
          <w:u w:val="single"/>
        </w:rPr>
        <w:tab/>
      </w:r>
      <w:r w:rsidR="00AA0691">
        <w:rPr>
          <w:rFonts w:ascii="Times New Roman" w:hAnsi="Times New Roman" w:cs="Times New Roman"/>
          <w:u w:val="single"/>
        </w:rPr>
        <w:tab/>
      </w:r>
      <w:r w:rsidR="00AA0691">
        <w:rPr>
          <w:rFonts w:ascii="Times New Roman" w:hAnsi="Times New Roman" w:cs="Times New Roman"/>
          <w:u w:val="single"/>
        </w:rPr>
        <w:tab/>
      </w:r>
      <w:r w:rsidR="00AA0691">
        <w:rPr>
          <w:rFonts w:ascii="Times New Roman" w:hAnsi="Times New Roman" w:cs="Times New Roman"/>
          <w:u w:val="single"/>
        </w:rPr>
        <w:tab/>
      </w:r>
      <w:r w:rsidR="00AA0691">
        <w:rPr>
          <w:rFonts w:ascii="Times New Roman" w:hAnsi="Times New Roman" w:cs="Times New Roman"/>
          <w:u w:val="single"/>
        </w:rPr>
        <w:tab/>
      </w:r>
    </w:p>
    <w:p w14:paraId="482F8DCB" w14:textId="2D0A6736" w:rsidR="00AA0691" w:rsidRPr="00AA0691" w:rsidRDefault="00AA0691" w:rsidP="00AA0691">
      <w:pPr>
        <w:tabs>
          <w:tab w:val="center" w:pos="1620"/>
          <w:tab w:val="center" w:pos="2520"/>
          <w:tab w:val="center" w:pos="3600"/>
          <w:tab w:val="center" w:pos="4680"/>
          <w:tab w:val="center" w:pos="5760"/>
          <w:tab w:val="center" w:pos="6660"/>
          <w:tab w:val="center" w:pos="7650"/>
          <w:tab w:val="center" w:pos="8820"/>
          <w:tab w:val="center" w:pos="9810"/>
        </w:tabs>
        <w:rPr>
          <w:rFonts w:ascii="Times New Roman" w:hAnsi="Times New Roman" w:cs="Times New Roman"/>
        </w:rPr>
      </w:pPr>
      <w:r>
        <w:rPr>
          <w:rFonts w:ascii="Times New Roman" w:hAnsi="Times New Roman" w:cs="Times New Roman"/>
        </w:rPr>
        <w:tab/>
        <w:t xml:space="preserve">Student </w:t>
      </w:r>
      <w:r>
        <w:rPr>
          <w:rFonts w:ascii="Times New Roman" w:hAnsi="Times New Roman" w:cs="Times New Roman"/>
        </w:rPr>
        <w:tab/>
        <w:t>Parent</w:t>
      </w:r>
      <w:r>
        <w:rPr>
          <w:rFonts w:ascii="Times New Roman" w:hAnsi="Times New Roman" w:cs="Times New Roman"/>
        </w:rPr>
        <w:tab/>
        <w:t>Academic</w:t>
      </w:r>
      <w:r>
        <w:rPr>
          <w:rFonts w:ascii="Times New Roman" w:hAnsi="Times New Roman" w:cs="Times New Roman"/>
        </w:rPr>
        <w:tab/>
        <w:t>Academic</w:t>
      </w:r>
      <w:r>
        <w:rPr>
          <w:rFonts w:ascii="Times New Roman" w:hAnsi="Times New Roman" w:cs="Times New Roman"/>
        </w:rPr>
        <w:tab/>
        <w:t>Student</w:t>
      </w:r>
      <w:r>
        <w:rPr>
          <w:rFonts w:ascii="Times New Roman" w:hAnsi="Times New Roman" w:cs="Times New Roman"/>
        </w:rPr>
        <w:tab/>
        <w:t>Adult</w:t>
      </w:r>
      <w:r>
        <w:rPr>
          <w:rFonts w:ascii="Times New Roman" w:hAnsi="Times New Roman" w:cs="Times New Roman"/>
        </w:rPr>
        <w:tab/>
        <w:t>Adult</w:t>
      </w:r>
      <w:r>
        <w:rPr>
          <w:rFonts w:ascii="Times New Roman" w:hAnsi="Times New Roman" w:cs="Times New Roman"/>
        </w:rPr>
        <w:tab/>
        <w:t>Utility</w:t>
      </w:r>
      <w:r>
        <w:rPr>
          <w:rFonts w:ascii="Times New Roman" w:hAnsi="Times New Roman" w:cs="Times New Roman"/>
        </w:rPr>
        <w:tab/>
        <w:t>SE</w:t>
      </w:r>
      <w:r>
        <w:rPr>
          <w:rFonts w:ascii="Times New Roman" w:hAnsi="Times New Roman" w:cs="Times New Roman"/>
          <w:u w:val="single"/>
        </w:rPr>
        <w:tab/>
        <w:t>Engage.</w:t>
      </w:r>
      <w:r>
        <w:rPr>
          <w:rFonts w:ascii="Times New Roman" w:hAnsi="Times New Roman" w:cs="Times New Roman"/>
          <w:u w:val="single"/>
        </w:rPr>
        <w:tab/>
        <w:t>Engage</w:t>
      </w:r>
      <w:r>
        <w:rPr>
          <w:rFonts w:ascii="Times New Roman" w:hAnsi="Times New Roman" w:cs="Times New Roman"/>
          <w:u w:val="single"/>
        </w:rPr>
        <w:tab/>
        <w:t>Commitment</w:t>
      </w:r>
      <w:r>
        <w:rPr>
          <w:rFonts w:ascii="Times New Roman" w:hAnsi="Times New Roman" w:cs="Times New Roman"/>
          <w:u w:val="single"/>
        </w:rPr>
        <w:tab/>
        <w:t>Support</w:t>
      </w:r>
      <w:r>
        <w:rPr>
          <w:rFonts w:ascii="Times New Roman" w:hAnsi="Times New Roman" w:cs="Times New Roman"/>
          <w:u w:val="single"/>
        </w:rPr>
        <w:tab/>
        <w:t>Respect</w:t>
      </w:r>
      <w:r>
        <w:rPr>
          <w:rFonts w:ascii="Times New Roman" w:hAnsi="Times New Roman" w:cs="Times New Roman"/>
          <w:u w:val="single"/>
        </w:rPr>
        <w:tab/>
        <w:t>Caring</w:t>
      </w:r>
      <w:r>
        <w:rPr>
          <w:rFonts w:ascii="Times New Roman" w:hAnsi="Times New Roman" w:cs="Times New Roman"/>
          <w:u w:val="single"/>
        </w:rPr>
        <w:tab/>
        <w:t>Respect</w:t>
      </w:r>
      <w:r>
        <w:rPr>
          <w:rFonts w:ascii="Times New Roman" w:hAnsi="Times New Roman" w:cs="Times New Roman"/>
          <w:u w:val="single"/>
        </w:rPr>
        <w:tab/>
        <w:t>of Education</w:t>
      </w:r>
      <w:r>
        <w:rPr>
          <w:rFonts w:ascii="Times New Roman" w:hAnsi="Times New Roman" w:cs="Times New Roman"/>
          <w:u w:val="single"/>
        </w:rPr>
        <w:tab/>
        <w:t>Skills</w:t>
      </w:r>
    </w:p>
    <w:p w14:paraId="719BE756" w14:textId="77777777" w:rsidR="00AA0691" w:rsidRDefault="00AA0691" w:rsidP="00AA0691">
      <w:pPr>
        <w:tabs>
          <w:tab w:val="decimal" w:pos="1530"/>
          <w:tab w:val="decimal" w:pos="2430"/>
          <w:tab w:val="decimal" w:pos="3510"/>
          <w:tab w:val="decimal" w:pos="4590"/>
          <w:tab w:val="decimal" w:pos="5760"/>
          <w:tab w:val="decimal" w:pos="6660"/>
          <w:tab w:val="decimal" w:pos="7560"/>
          <w:tab w:val="decimal" w:pos="8730"/>
          <w:tab w:val="decimal" w:pos="9810"/>
        </w:tabs>
        <w:spacing w:after="0"/>
        <w:rPr>
          <w:rFonts w:ascii="Times New Roman" w:hAnsi="Times New Roman" w:cs="Times New Roman"/>
        </w:rPr>
      </w:pPr>
      <w:r>
        <w:rPr>
          <w:rFonts w:ascii="Times New Roman" w:hAnsi="Times New Roman" w:cs="Times New Roman"/>
        </w:rPr>
        <w:t>Caucasian</w:t>
      </w:r>
      <w:r>
        <w:rPr>
          <w:rFonts w:ascii="Times New Roman" w:hAnsi="Times New Roman" w:cs="Times New Roman"/>
        </w:rPr>
        <w:tab/>
        <w:t>2.62</w:t>
      </w:r>
      <w:r>
        <w:rPr>
          <w:rFonts w:ascii="Times New Roman" w:hAnsi="Times New Roman" w:cs="Times New Roman"/>
        </w:rPr>
        <w:tab/>
        <w:t>3.27</w:t>
      </w:r>
      <w:r>
        <w:rPr>
          <w:rFonts w:ascii="Times New Roman" w:hAnsi="Times New Roman" w:cs="Times New Roman"/>
        </w:rPr>
        <w:tab/>
        <w:t>3.35</w:t>
      </w:r>
      <w:r>
        <w:rPr>
          <w:rFonts w:ascii="Times New Roman" w:hAnsi="Times New Roman" w:cs="Times New Roman"/>
        </w:rPr>
        <w:tab/>
        <w:t>3.17</w:t>
      </w:r>
      <w:r>
        <w:rPr>
          <w:rFonts w:ascii="Times New Roman" w:hAnsi="Times New Roman" w:cs="Times New Roman"/>
        </w:rPr>
        <w:tab/>
        <w:t>2.41</w:t>
      </w:r>
      <w:r>
        <w:rPr>
          <w:rFonts w:ascii="Times New Roman" w:hAnsi="Times New Roman" w:cs="Times New Roman"/>
        </w:rPr>
        <w:tab/>
        <w:t>2.96</w:t>
      </w:r>
      <w:r>
        <w:rPr>
          <w:rFonts w:ascii="Times New Roman" w:hAnsi="Times New Roman" w:cs="Times New Roman"/>
        </w:rPr>
        <w:tab/>
        <w:t>3.04</w:t>
      </w:r>
      <w:r>
        <w:rPr>
          <w:rFonts w:ascii="Times New Roman" w:hAnsi="Times New Roman" w:cs="Times New Roman"/>
        </w:rPr>
        <w:tab/>
        <w:t>3.15</w:t>
      </w:r>
      <w:r>
        <w:rPr>
          <w:rFonts w:ascii="Times New Roman" w:hAnsi="Times New Roman" w:cs="Times New Roman"/>
        </w:rPr>
        <w:tab/>
        <w:t>3.04</w:t>
      </w:r>
    </w:p>
    <w:p w14:paraId="2AC0E353" w14:textId="77777777" w:rsidR="00AA0691" w:rsidRDefault="00AA0691" w:rsidP="00AA0691">
      <w:pPr>
        <w:tabs>
          <w:tab w:val="decimal" w:pos="1530"/>
          <w:tab w:val="decimal" w:pos="2430"/>
          <w:tab w:val="decimal" w:pos="3510"/>
          <w:tab w:val="decimal" w:pos="4590"/>
          <w:tab w:val="decimal" w:pos="5760"/>
          <w:tab w:val="decimal" w:pos="6660"/>
          <w:tab w:val="decimal" w:pos="7560"/>
          <w:tab w:val="decimal" w:pos="8730"/>
          <w:tab w:val="decimal" w:pos="9810"/>
        </w:tabs>
        <w:spacing w:after="0"/>
        <w:rPr>
          <w:rFonts w:ascii="Times New Roman" w:hAnsi="Times New Roman" w:cs="Times New Roman"/>
        </w:rPr>
      </w:pPr>
      <w:r>
        <w:rPr>
          <w:rFonts w:ascii="Times New Roman" w:hAnsi="Times New Roman" w:cs="Times New Roman"/>
        </w:rPr>
        <w:t>Hispanic</w:t>
      </w:r>
      <w:r>
        <w:rPr>
          <w:rFonts w:ascii="Times New Roman" w:hAnsi="Times New Roman" w:cs="Times New Roman"/>
        </w:rPr>
        <w:tab/>
      </w:r>
      <w:r>
        <w:rPr>
          <w:rFonts w:ascii="Times New Roman" w:hAnsi="Times New Roman" w:cs="Times New Roman"/>
          <w:b/>
        </w:rPr>
        <w:t>2.81</w:t>
      </w:r>
      <w:r>
        <w:rPr>
          <w:rFonts w:ascii="Times New Roman" w:hAnsi="Times New Roman" w:cs="Times New Roman"/>
          <w:b/>
          <w:vertAlign w:val="superscript"/>
        </w:rPr>
        <w:t>*</w:t>
      </w:r>
      <w:r>
        <w:rPr>
          <w:rFonts w:ascii="Times New Roman" w:hAnsi="Times New Roman" w:cs="Times New Roman"/>
        </w:rPr>
        <w:tab/>
        <w:t>3.28</w:t>
      </w:r>
      <w:r>
        <w:rPr>
          <w:rFonts w:ascii="Times New Roman" w:hAnsi="Times New Roman" w:cs="Times New Roman"/>
        </w:rPr>
        <w:tab/>
        <w:t>3.34</w:t>
      </w:r>
      <w:r>
        <w:rPr>
          <w:rFonts w:ascii="Times New Roman" w:hAnsi="Times New Roman" w:cs="Times New Roman"/>
        </w:rPr>
        <w:tab/>
        <w:t>3.17</w:t>
      </w:r>
      <w:r>
        <w:rPr>
          <w:rFonts w:ascii="Times New Roman" w:hAnsi="Times New Roman" w:cs="Times New Roman"/>
        </w:rPr>
        <w:tab/>
      </w:r>
      <w:r>
        <w:rPr>
          <w:rFonts w:ascii="Times New Roman" w:hAnsi="Times New Roman" w:cs="Times New Roman"/>
          <w:b/>
        </w:rPr>
        <w:t>2.54</w:t>
      </w:r>
      <w:r>
        <w:rPr>
          <w:rFonts w:ascii="Times New Roman" w:hAnsi="Times New Roman" w:cs="Times New Roman"/>
          <w:b/>
          <w:vertAlign w:val="superscript"/>
        </w:rPr>
        <w:t>*</w:t>
      </w:r>
      <w:r>
        <w:rPr>
          <w:rFonts w:ascii="Times New Roman" w:hAnsi="Times New Roman" w:cs="Times New Roman"/>
        </w:rPr>
        <w:tab/>
      </w:r>
      <w:r>
        <w:rPr>
          <w:rFonts w:ascii="Times New Roman" w:hAnsi="Times New Roman" w:cs="Times New Roman"/>
          <w:b/>
        </w:rPr>
        <w:t>3.02</w:t>
      </w:r>
      <w:r>
        <w:rPr>
          <w:rFonts w:ascii="Times New Roman" w:hAnsi="Times New Roman" w:cs="Times New Roman"/>
          <w:b/>
          <w:vertAlign w:val="superscript"/>
        </w:rPr>
        <w:t>*</w:t>
      </w:r>
      <w:r>
        <w:rPr>
          <w:rFonts w:ascii="Times New Roman" w:hAnsi="Times New Roman" w:cs="Times New Roman"/>
          <w:b/>
        </w:rPr>
        <w:tab/>
        <w:t>3.10</w:t>
      </w:r>
      <w:r>
        <w:rPr>
          <w:rFonts w:ascii="Times New Roman" w:hAnsi="Times New Roman" w:cs="Times New Roman"/>
          <w:b/>
          <w:vertAlign w:val="superscript"/>
        </w:rPr>
        <w:t>*</w:t>
      </w:r>
      <w:r>
        <w:rPr>
          <w:rFonts w:ascii="Times New Roman" w:hAnsi="Times New Roman" w:cs="Times New Roman"/>
          <w:b/>
        </w:rPr>
        <w:tab/>
        <w:t>3.29</w:t>
      </w:r>
      <w:r>
        <w:rPr>
          <w:rFonts w:ascii="Times New Roman" w:hAnsi="Times New Roman" w:cs="Times New Roman"/>
          <w:b/>
          <w:vertAlign w:val="superscript"/>
        </w:rPr>
        <w:t>*</w:t>
      </w:r>
      <w:r>
        <w:rPr>
          <w:rFonts w:ascii="Times New Roman" w:hAnsi="Times New Roman" w:cs="Times New Roman"/>
          <w:b/>
        </w:rPr>
        <w:tab/>
        <w:t>3.00</w:t>
      </w:r>
      <w:r>
        <w:rPr>
          <w:rFonts w:ascii="Times New Roman" w:hAnsi="Times New Roman" w:cs="Times New Roman"/>
          <w:b/>
          <w:vertAlign w:val="superscript"/>
        </w:rPr>
        <w:t>*</w:t>
      </w:r>
    </w:p>
    <w:p w14:paraId="32D2389C" w14:textId="77777777" w:rsidR="00AA0691" w:rsidRDefault="00AA0691" w:rsidP="00AA0691">
      <w:pPr>
        <w:tabs>
          <w:tab w:val="decimal" w:pos="1530"/>
          <w:tab w:val="decimal" w:pos="2430"/>
          <w:tab w:val="decimal" w:pos="3510"/>
          <w:tab w:val="decimal" w:pos="4590"/>
          <w:tab w:val="decimal" w:pos="5760"/>
          <w:tab w:val="decimal" w:pos="6660"/>
          <w:tab w:val="decimal" w:pos="7560"/>
          <w:tab w:val="decimal" w:pos="8730"/>
          <w:tab w:val="decimal" w:pos="9810"/>
        </w:tabs>
        <w:spacing w:after="0"/>
        <w:rPr>
          <w:rFonts w:ascii="Times New Roman" w:hAnsi="Times New Roman" w:cs="Times New Roman"/>
        </w:rPr>
      </w:pPr>
      <w:r>
        <w:rPr>
          <w:rFonts w:ascii="Times New Roman" w:hAnsi="Times New Roman" w:cs="Times New Roman"/>
        </w:rPr>
        <w:t>Multi-Racial</w:t>
      </w:r>
      <w:r>
        <w:rPr>
          <w:rFonts w:ascii="Times New Roman" w:hAnsi="Times New Roman" w:cs="Times New Roman"/>
        </w:rPr>
        <w:tab/>
        <w:t>2.64</w:t>
      </w:r>
      <w:r>
        <w:rPr>
          <w:rFonts w:ascii="Times New Roman" w:hAnsi="Times New Roman" w:cs="Times New Roman"/>
        </w:rPr>
        <w:tab/>
        <w:t>3.28</w:t>
      </w:r>
      <w:r>
        <w:rPr>
          <w:rFonts w:ascii="Times New Roman" w:hAnsi="Times New Roman" w:cs="Times New Roman"/>
        </w:rPr>
        <w:tab/>
        <w:t>3.38</w:t>
      </w:r>
      <w:r>
        <w:rPr>
          <w:rFonts w:ascii="Times New Roman" w:hAnsi="Times New Roman" w:cs="Times New Roman"/>
        </w:rPr>
        <w:tab/>
        <w:t>3.18</w:t>
      </w:r>
      <w:r>
        <w:rPr>
          <w:rFonts w:ascii="Times New Roman" w:hAnsi="Times New Roman" w:cs="Times New Roman"/>
        </w:rPr>
        <w:tab/>
        <w:t>2.43</w:t>
      </w:r>
      <w:r>
        <w:rPr>
          <w:rFonts w:ascii="Times New Roman" w:hAnsi="Times New Roman" w:cs="Times New Roman"/>
        </w:rPr>
        <w:tab/>
        <w:t>3.00</w:t>
      </w:r>
      <w:r>
        <w:rPr>
          <w:rFonts w:ascii="Times New Roman" w:hAnsi="Times New Roman" w:cs="Times New Roman"/>
        </w:rPr>
        <w:tab/>
        <w:t>3.08</w:t>
      </w:r>
      <w:r>
        <w:rPr>
          <w:rFonts w:ascii="Times New Roman" w:hAnsi="Times New Roman" w:cs="Times New Roman"/>
        </w:rPr>
        <w:tab/>
        <w:t>3.20</w:t>
      </w:r>
      <w:r>
        <w:rPr>
          <w:rFonts w:ascii="Times New Roman" w:hAnsi="Times New Roman" w:cs="Times New Roman"/>
        </w:rPr>
        <w:tab/>
        <w:t>3.06</w:t>
      </w:r>
    </w:p>
    <w:p w14:paraId="7188D73D" w14:textId="77777777" w:rsidR="00AA0691" w:rsidRDefault="00AA0691" w:rsidP="00AA0691">
      <w:pPr>
        <w:tabs>
          <w:tab w:val="decimal" w:pos="1530"/>
          <w:tab w:val="decimal" w:pos="2430"/>
          <w:tab w:val="decimal" w:pos="3510"/>
          <w:tab w:val="decimal" w:pos="4590"/>
          <w:tab w:val="decimal" w:pos="5760"/>
          <w:tab w:val="decimal" w:pos="6660"/>
          <w:tab w:val="decimal" w:pos="7560"/>
          <w:tab w:val="decimal" w:pos="8730"/>
          <w:tab w:val="decimal" w:pos="9810"/>
        </w:tabs>
        <w:spacing w:after="0"/>
        <w:rPr>
          <w:rFonts w:ascii="Times New Roman" w:hAnsi="Times New Roman" w:cs="Times New Roman"/>
        </w:rPr>
      </w:pPr>
      <w:r>
        <w:rPr>
          <w:rFonts w:ascii="Times New Roman" w:hAnsi="Times New Roman" w:cs="Times New Roman"/>
        </w:rPr>
        <w:t>AI/AN</w:t>
      </w:r>
      <w:r>
        <w:rPr>
          <w:rFonts w:ascii="Times New Roman" w:hAnsi="Times New Roman" w:cs="Times New Roman"/>
        </w:rPr>
        <w:tab/>
        <w:t>2.63</w:t>
      </w:r>
      <w:r>
        <w:rPr>
          <w:rFonts w:ascii="Times New Roman" w:hAnsi="Times New Roman" w:cs="Times New Roman"/>
        </w:rPr>
        <w:tab/>
      </w:r>
      <w:r>
        <w:rPr>
          <w:rFonts w:ascii="Times New Roman" w:hAnsi="Times New Roman" w:cs="Times New Roman"/>
          <w:b/>
        </w:rPr>
        <w:t>3.16</w:t>
      </w:r>
      <w:r>
        <w:rPr>
          <w:rFonts w:ascii="Times New Roman" w:hAnsi="Times New Roman" w:cs="Times New Roman"/>
          <w:b/>
          <w:vertAlign w:val="superscript"/>
        </w:rPr>
        <w:t>*</w:t>
      </w:r>
      <w:r>
        <w:rPr>
          <w:rFonts w:ascii="Times New Roman" w:hAnsi="Times New Roman" w:cs="Times New Roman"/>
        </w:rPr>
        <w:tab/>
      </w:r>
      <w:r>
        <w:rPr>
          <w:rFonts w:ascii="Times New Roman" w:hAnsi="Times New Roman" w:cs="Times New Roman"/>
          <w:b/>
        </w:rPr>
        <w:t>3.14</w:t>
      </w:r>
      <w:r>
        <w:rPr>
          <w:rFonts w:ascii="Times New Roman" w:hAnsi="Times New Roman" w:cs="Times New Roman"/>
          <w:b/>
          <w:vertAlign w:val="superscript"/>
        </w:rPr>
        <w:t>*</w:t>
      </w:r>
      <w:r>
        <w:rPr>
          <w:rFonts w:ascii="Times New Roman" w:hAnsi="Times New Roman" w:cs="Times New Roman"/>
        </w:rPr>
        <w:tab/>
        <w:t>3.08</w:t>
      </w:r>
      <w:r>
        <w:rPr>
          <w:rFonts w:ascii="Times New Roman" w:hAnsi="Times New Roman" w:cs="Times New Roman"/>
        </w:rPr>
        <w:tab/>
        <w:t>2.43</w:t>
      </w:r>
      <w:r>
        <w:rPr>
          <w:rFonts w:ascii="Times New Roman" w:hAnsi="Times New Roman" w:cs="Times New Roman"/>
        </w:rPr>
        <w:tab/>
        <w:t>2.92</w:t>
      </w:r>
      <w:r>
        <w:rPr>
          <w:rFonts w:ascii="Times New Roman" w:hAnsi="Times New Roman" w:cs="Times New Roman"/>
        </w:rPr>
        <w:tab/>
        <w:t>2.98</w:t>
      </w:r>
      <w:r>
        <w:rPr>
          <w:rFonts w:ascii="Times New Roman" w:hAnsi="Times New Roman" w:cs="Times New Roman"/>
        </w:rPr>
        <w:tab/>
        <w:t>3.07</w:t>
      </w:r>
      <w:r>
        <w:rPr>
          <w:rFonts w:ascii="Times New Roman" w:hAnsi="Times New Roman" w:cs="Times New Roman"/>
        </w:rPr>
        <w:tab/>
        <w:t>3.00</w:t>
      </w:r>
    </w:p>
    <w:p w14:paraId="48A13548" w14:textId="77777777" w:rsidR="00AA0691" w:rsidRDefault="00AA0691" w:rsidP="00AA0691">
      <w:pPr>
        <w:tabs>
          <w:tab w:val="decimal" w:pos="1530"/>
          <w:tab w:val="decimal" w:pos="2430"/>
          <w:tab w:val="decimal" w:pos="3510"/>
          <w:tab w:val="decimal" w:pos="4590"/>
          <w:tab w:val="decimal" w:pos="5760"/>
          <w:tab w:val="decimal" w:pos="6660"/>
          <w:tab w:val="decimal" w:pos="7560"/>
          <w:tab w:val="decimal" w:pos="8730"/>
          <w:tab w:val="decimal" w:pos="9810"/>
        </w:tabs>
        <w:spacing w:after="0"/>
        <w:rPr>
          <w:rFonts w:ascii="Times New Roman" w:hAnsi="Times New Roman" w:cs="Times New Roman"/>
        </w:rPr>
      </w:pPr>
      <w:r>
        <w:rPr>
          <w:rFonts w:ascii="Times New Roman" w:hAnsi="Times New Roman" w:cs="Times New Roman"/>
        </w:rPr>
        <w:t>Black/AA</w:t>
      </w:r>
      <w:r>
        <w:rPr>
          <w:rFonts w:ascii="Times New Roman" w:hAnsi="Times New Roman" w:cs="Times New Roman"/>
        </w:rPr>
        <w:tab/>
        <w:t>2.67</w:t>
      </w:r>
      <w:r>
        <w:rPr>
          <w:rFonts w:ascii="Times New Roman" w:hAnsi="Times New Roman" w:cs="Times New Roman"/>
        </w:rPr>
        <w:tab/>
        <w:t>3.27</w:t>
      </w:r>
      <w:r>
        <w:rPr>
          <w:rFonts w:ascii="Times New Roman" w:hAnsi="Times New Roman" w:cs="Times New Roman"/>
        </w:rPr>
        <w:tab/>
        <w:t>3.36</w:t>
      </w:r>
      <w:r>
        <w:rPr>
          <w:rFonts w:ascii="Times New Roman" w:hAnsi="Times New Roman" w:cs="Times New Roman"/>
        </w:rPr>
        <w:tab/>
        <w:t>3.20</w:t>
      </w:r>
      <w:r>
        <w:rPr>
          <w:rFonts w:ascii="Times New Roman" w:hAnsi="Times New Roman" w:cs="Times New Roman"/>
        </w:rPr>
        <w:tab/>
        <w:t>2.45</w:t>
      </w:r>
      <w:r>
        <w:rPr>
          <w:rFonts w:ascii="Times New Roman" w:hAnsi="Times New Roman" w:cs="Times New Roman"/>
        </w:rPr>
        <w:tab/>
        <w:t>3.00</w:t>
      </w:r>
      <w:r>
        <w:rPr>
          <w:rFonts w:ascii="Times New Roman" w:hAnsi="Times New Roman" w:cs="Times New Roman"/>
        </w:rPr>
        <w:tab/>
        <w:t>3.02</w:t>
      </w:r>
      <w:r>
        <w:rPr>
          <w:rFonts w:ascii="Times New Roman" w:hAnsi="Times New Roman" w:cs="Times New Roman"/>
        </w:rPr>
        <w:tab/>
        <w:t>3.23</w:t>
      </w:r>
      <w:r>
        <w:rPr>
          <w:rFonts w:ascii="Times New Roman" w:hAnsi="Times New Roman" w:cs="Times New Roman"/>
        </w:rPr>
        <w:tab/>
        <w:t>2.96</w:t>
      </w:r>
    </w:p>
    <w:p w14:paraId="7777BCB4" w14:textId="77777777" w:rsidR="00AA0691" w:rsidRDefault="00AA0691" w:rsidP="00AA0691">
      <w:pPr>
        <w:tabs>
          <w:tab w:val="decimal" w:pos="1530"/>
          <w:tab w:val="decimal" w:pos="2430"/>
          <w:tab w:val="decimal" w:pos="3510"/>
          <w:tab w:val="decimal" w:pos="4590"/>
          <w:tab w:val="decimal" w:pos="5760"/>
          <w:tab w:val="decimal" w:pos="6660"/>
          <w:tab w:val="decimal" w:pos="7560"/>
          <w:tab w:val="decimal" w:pos="8730"/>
          <w:tab w:val="decimal" w:pos="9810"/>
        </w:tabs>
        <w:spacing w:after="0"/>
        <w:rPr>
          <w:rFonts w:ascii="Times New Roman" w:hAnsi="Times New Roman" w:cs="Times New Roman"/>
        </w:rPr>
      </w:pPr>
      <w:r>
        <w:rPr>
          <w:rFonts w:ascii="Times New Roman" w:hAnsi="Times New Roman" w:cs="Times New Roman"/>
        </w:rPr>
        <w:t>Asian</w:t>
      </w:r>
      <w:r>
        <w:rPr>
          <w:rFonts w:ascii="Times New Roman" w:hAnsi="Times New Roman" w:cs="Times New Roman"/>
        </w:rPr>
        <w:tab/>
      </w:r>
      <w:r>
        <w:rPr>
          <w:rFonts w:ascii="Times New Roman" w:hAnsi="Times New Roman" w:cs="Times New Roman"/>
          <w:b/>
        </w:rPr>
        <w:t>2.84</w:t>
      </w:r>
      <w:r>
        <w:rPr>
          <w:rFonts w:ascii="Times New Roman" w:hAnsi="Times New Roman" w:cs="Times New Roman"/>
          <w:b/>
          <w:vertAlign w:val="superscript"/>
        </w:rPr>
        <w:t>*</w:t>
      </w:r>
      <w:r>
        <w:rPr>
          <w:rFonts w:ascii="Times New Roman" w:hAnsi="Times New Roman" w:cs="Times New Roman"/>
        </w:rPr>
        <w:tab/>
      </w:r>
      <w:r>
        <w:rPr>
          <w:rFonts w:ascii="Times New Roman" w:hAnsi="Times New Roman" w:cs="Times New Roman"/>
          <w:b/>
        </w:rPr>
        <w:t>3.33</w:t>
      </w:r>
      <w:r>
        <w:rPr>
          <w:rFonts w:ascii="Times New Roman" w:hAnsi="Times New Roman" w:cs="Times New Roman"/>
          <w:b/>
          <w:vertAlign w:val="superscript"/>
        </w:rPr>
        <w:t>*</w:t>
      </w:r>
      <w:r>
        <w:rPr>
          <w:rFonts w:ascii="Times New Roman" w:hAnsi="Times New Roman" w:cs="Times New Roman"/>
          <w:b/>
        </w:rPr>
        <w:tab/>
        <w:t>3.44</w:t>
      </w:r>
      <w:r>
        <w:rPr>
          <w:rFonts w:ascii="Times New Roman" w:hAnsi="Times New Roman" w:cs="Times New Roman"/>
          <w:b/>
          <w:vertAlign w:val="superscript"/>
        </w:rPr>
        <w:t>*</w:t>
      </w:r>
      <w:r>
        <w:rPr>
          <w:rFonts w:ascii="Times New Roman" w:hAnsi="Times New Roman" w:cs="Times New Roman"/>
        </w:rPr>
        <w:tab/>
        <w:t>3.21</w:t>
      </w:r>
      <w:r>
        <w:rPr>
          <w:rFonts w:ascii="Times New Roman" w:hAnsi="Times New Roman" w:cs="Times New Roman"/>
        </w:rPr>
        <w:tab/>
      </w:r>
      <w:r>
        <w:rPr>
          <w:rFonts w:ascii="Times New Roman" w:hAnsi="Times New Roman" w:cs="Times New Roman"/>
          <w:b/>
        </w:rPr>
        <w:t>2.57</w:t>
      </w:r>
      <w:r>
        <w:rPr>
          <w:rFonts w:ascii="Times New Roman" w:hAnsi="Times New Roman" w:cs="Times New Roman"/>
        </w:rPr>
        <w:tab/>
      </w:r>
      <w:r>
        <w:rPr>
          <w:rFonts w:ascii="Times New Roman" w:hAnsi="Times New Roman" w:cs="Times New Roman"/>
          <w:b/>
        </w:rPr>
        <w:t>3.06</w:t>
      </w:r>
      <w:r>
        <w:rPr>
          <w:rFonts w:ascii="Times New Roman" w:hAnsi="Times New Roman" w:cs="Times New Roman"/>
          <w:b/>
          <w:vertAlign w:val="superscript"/>
        </w:rPr>
        <w:t>*</w:t>
      </w:r>
      <w:r>
        <w:rPr>
          <w:rFonts w:ascii="Times New Roman" w:hAnsi="Times New Roman" w:cs="Times New Roman"/>
        </w:rPr>
        <w:tab/>
      </w:r>
      <w:r>
        <w:rPr>
          <w:rFonts w:ascii="Times New Roman" w:hAnsi="Times New Roman" w:cs="Times New Roman"/>
          <w:b/>
        </w:rPr>
        <w:t>3.14</w:t>
      </w:r>
      <w:r>
        <w:rPr>
          <w:rFonts w:ascii="Times New Roman" w:hAnsi="Times New Roman" w:cs="Times New Roman"/>
          <w:b/>
          <w:vertAlign w:val="superscript"/>
        </w:rPr>
        <w:t>*</w:t>
      </w:r>
      <w:r>
        <w:rPr>
          <w:rFonts w:ascii="Times New Roman" w:hAnsi="Times New Roman" w:cs="Times New Roman"/>
          <w:b/>
        </w:rPr>
        <w:tab/>
        <w:t>3.29</w:t>
      </w:r>
      <w:r>
        <w:rPr>
          <w:rFonts w:ascii="Times New Roman" w:hAnsi="Times New Roman" w:cs="Times New Roman"/>
          <w:b/>
          <w:vertAlign w:val="superscript"/>
        </w:rPr>
        <w:t>*</w:t>
      </w:r>
      <w:r>
        <w:rPr>
          <w:rFonts w:ascii="Times New Roman" w:hAnsi="Times New Roman" w:cs="Times New Roman"/>
        </w:rPr>
        <w:tab/>
        <w:t>3.04</w:t>
      </w:r>
    </w:p>
    <w:p w14:paraId="0E1E7DAC" w14:textId="77777777" w:rsidR="00AA0691" w:rsidRDefault="00AA0691" w:rsidP="00AA0691">
      <w:pPr>
        <w:tabs>
          <w:tab w:val="decimal" w:pos="1530"/>
          <w:tab w:val="decimal" w:pos="2430"/>
          <w:tab w:val="decimal" w:pos="3510"/>
          <w:tab w:val="decimal" w:pos="4590"/>
          <w:tab w:val="decimal" w:pos="5760"/>
          <w:tab w:val="decimal" w:pos="6660"/>
          <w:tab w:val="decimal" w:pos="7560"/>
          <w:tab w:val="decimal" w:pos="8730"/>
          <w:tab w:val="decimal" w:pos="9810"/>
        </w:tabs>
        <w:spacing w:after="0"/>
        <w:rPr>
          <w:rFonts w:ascii="Times New Roman" w:hAnsi="Times New Roman" w:cs="Times New Roman"/>
        </w:rPr>
      </w:pPr>
      <w:r>
        <w:rPr>
          <w:rFonts w:ascii="Times New Roman" w:hAnsi="Times New Roman" w:cs="Times New Roman"/>
          <w:u w:val="single"/>
        </w:rPr>
        <w:t>Pac. Islander</w:t>
      </w:r>
      <w:r>
        <w:rPr>
          <w:rFonts w:ascii="Times New Roman" w:hAnsi="Times New Roman" w:cs="Times New Roman"/>
          <w:u w:val="single"/>
        </w:rPr>
        <w:tab/>
      </w:r>
      <w:r>
        <w:rPr>
          <w:rFonts w:ascii="Times New Roman" w:hAnsi="Times New Roman" w:cs="Times New Roman"/>
          <w:b/>
          <w:u w:val="single"/>
        </w:rPr>
        <w:t>2.93</w:t>
      </w:r>
      <w:r>
        <w:rPr>
          <w:rFonts w:ascii="Times New Roman" w:hAnsi="Times New Roman" w:cs="Times New Roman"/>
          <w:b/>
          <w:u w:val="single"/>
          <w:vertAlign w:val="superscript"/>
        </w:rPr>
        <w:t>*</w:t>
      </w:r>
      <w:r>
        <w:rPr>
          <w:rFonts w:ascii="Times New Roman" w:hAnsi="Times New Roman" w:cs="Times New Roman"/>
          <w:u w:val="single"/>
        </w:rPr>
        <w:tab/>
      </w:r>
      <w:r>
        <w:rPr>
          <w:rFonts w:ascii="Times New Roman" w:hAnsi="Times New Roman" w:cs="Times New Roman"/>
          <w:b/>
          <w:u w:val="single"/>
        </w:rPr>
        <w:t>3.51</w:t>
      </w:r>
      <w:r>
        <w:rPr>
          <w:rFonts w:ascii="Times New Roman" w:hAnsi="Times New Roman" w:cs="Times New Roman"/>
          <w:b/>
          <w:u w:val="single"/>
          <w:vertAlign w:val="superscript"/>
        </w:rPr>
        <w:t>*</w:t>
      </w:r>
      <w:r>
        <w:rPr>
          <w:rFonts w:ascii="Times New Roman" w:hAnsi="Times New Roman" w:cs="Times New Roman"/>
          <w:b/>
          <w:u w:val="single"/>
        </w:rPr>
        <w:tab/>
        <w:t>3.48</w:t>
      </w:r>
      <w:r>
        <w:rPr>
          <w:rFonts w:ascii="Times New Roman" w:hAnsi="Times New Roman" w:cs="Times New Roman"/>
          <w:b/>
          <w:u w:val="single"/>
          <w:vertAlign w:val="superscript"/>
        </w:rPr>
        <w:t>*</w:t>
      </w:r>
      <w:r>
        <w:rPr>
          <w:rFonts w:ascii="Times New Roman" w:hAnsi="Times New Roman" w:cs="Times New Roman"/>
          <w:u w:val="single"/>
        </w:rPr>
        <w:tab/>
      </w:r>
      <w:r>
        <w:rPr>
          <w:rFonts w:ascii="Times New Roman" w:hAnsi="Times New Roman" w:cs="Times New Roman"/>
          <w:b/>
          <w:u w:val="single"/>
        </w:rPr>
        <w:t>3.32</w:t>
      </w:r>
      <w:r>
        <w:rPr>
          <w:rFonts w:ascii="Times New Roman" w:hAnsi="Times New Roman" w:cs="Times New Roman"/>
          <w:b/>
          <w:u w:val="single"/>
          <w:vertAlign w:val="superscript"/>
        </w:rPr>
        <w:t>*</w:t>
      </w:r>
      <w:r>
        <w:rPr>
          <w:rFonts w:ascii="Times New Roman" w:hAnsi="Times New Roman" w:cs="Times New Roman"/>
          <w:u w:val="single"/>
        </w:rPr>
        <w:tab/>
        <w:t>2.51</w:t>
      </w:r>
      <w:r>
        <w:rPr>
          <w:rFonts w:ascii="Times New Roman" w:hAnsi="Times New Roman" w:cs="Times New Roman"/>
          <w:u w:val="single"/>
        </w:rPr>
        <w:tab/>
      </w:r>
      <w:r>
        <w:rPr>
          <w:rFonts w:ascii="Times New Roman" w:hAnsi="Times New Roman" w:cs="Times New Roman"/>
          <w:b/>
          <w:u w:val="single"/>
        </w:rPr>
        <w:t>3.15</w:t>
      </w:r>
      <w:r>
        <w:rPr>
          <w:rFonts w:ascii="Times New Roman" w:hAnsi="Times New Roman" w:cs="Times New Roman"/>
          <w:b/>
          <w:u w:val="single"/>
          <w:vertAlign w:val="superscript"/>
        </w:rPr>
        <w:t>*</w:t>
      </w:r>
      <w:r>
        <w:rPr>
          <w:rFonts w:ascii="Times New Roman" w:hAnsi="Times New Roman" w:cs="Times New Roman"/>
          <w:u w:val="single"/>
        </w:rPr>
        <w:tab/>
      </w:r>
      <w:r>
        <w:rPr>
          <w:rFonts w:ascii="Times New Roman" w:hAnsi="Times New Roman" w:cs="Times New Roman"/>
          <w:b/>
          <w:u w:val="single"/>
        </w:rPr>
        <w:t>3.20</w:t>
      </w:r>
      <w:r>
        <w:rPr>
          <w:rFonts w:ascii="Times New Roman" w:hAnsi="Times New Roman" w:cs="Times New Roman"/>
          <w:b/>
          <w:u w:val="single"/>
          <w:vertAlign w:val="superscript"/>
        </w:rPr>
        <w:t>*</w:t>
      </w:r>
      <w:r>
        <w:rPr>
          <w:rFonts w:ascii="Times New Roman" w:hAnsi="Times New Roman" w:cs="Times New Roman"/>
          <w:b/>
          <w:u w:val="single"/>
        </w:rPr>
        <w:tab/>
        <w:t>3.46</w:t>
      </w:r>
      <w:r>
        <w:rPr>
          <w:rFonts w:ascii="Times New Roman" w:hAnsi="Times New Roman" w:cs="Times New Roman"/>
          <w:b/>
          <w:u w:val="single"/>
          <w:vertAlign w:val="superscript"/>
        </w:rPr>
        <w:t>*</w:t>
      </w:r>
      <w:r>
        <w:rPr>
          <w:rFonts w:ascii="Times New Roman" w:hAnsi="Times New Roman" w:cs="Times New Roman"/>
          <w:u w:val="single"/>
        </w:rPr>
        <w:tab/>
        <w:t>3.09</w:t>
      </w:r>
    </w:p>
    <w:p w14:paraId="412A24ED" w14:textId="77777777" w:rsidR="00AA0691" w:rsidRDefault="00AA0691" w:rsidP="00AA0691">
      <w:pPr>
        <w:tabs>
          <w:tab w:val="decimal" w:pos="1530"/>
          <w:tab w:val="decimal" w:pos="2430"/>
          <w:tab w:val="decimal" w:pos="3510"/>
          <w:tab w:val="decimal" w:pos="4590"/>
          <w:tab w:val="decimal" w:pos="5760"/>
          <w:tab w:val="decimal" w:pos="6660"/>
          <w:tab w:val="decimal" w:pos="7560"/>
          <w:tab w:val="decimal" w:pos="8730"/>
          <w:tab w:val="decimal" w:pos="9810"/>
        </w:tabs>
        <w:spacing w:after="0"/>
        <w:rPr>
          <w:rFonts w:ascii="Times New Roman" w:hAnsi="Times New Roman" w:cs="Times New Roman"/>
        </w:rPr>
      </w:pPr>
      <w:r>
        <w:rPr>
          <w:rFonts w:ascii="Times New Roman" w:hAnsi="Times New Roman" w:cs="Times New Roman"/>
        </w:rPr>
        <w:t>IEP</w:t>
      </w:r>
      <w:r>
        <w:rPr>
          <w:rFonts w:ascii="Times New Roman" w:hAnsi="Times New Roman" w:cs="Times New Roman"/>
        </w:rPr>
        <w:tab/>
        <w:t>2.82</w:t>
      </w:r>
      <w:r>
        <w:rPr>
          <w:rFonts w:ascii="Times New Roman" w:hAnsi="Times New Roman" w:cs="Times New Roman"/>
        </w:rPr>
        <w:tab/>
        <w:t>3.19</w:t>
      </w:r>
      <w:r>
        <w:rPr>
          <w:rFonts w:ascii="Times New Roman" w:hAnsi="Times New Roman" w:cs="Times New Roman"/>
        </w:rPr>
        <w:tab/>
        <w:t>3.20</w:t>
      </w:r>
      <w:r>
        <w:rPr>
          <w:rFonts w:ascii="Times New Roman" w:hAnsi="Times New Roman" w:cs="Times New Roman"/>
        </w:rPr>
        <w:tab/>
        <w:t>3.11</w:t>
      </w:r>
      <w:r>
        <w:rPr>
          <w:rFonts w:ascii="Times New Roman" w:hAnsi="Times New Roman" w:cs="Times New Roman"/>
        </w:rPr>
        <w:tab/>
        <w:t>2.52</w:t>
      </w:r>
      <w:r>
        <w:rPr>
          <w:rFonts w:ascii="Times New Roman" w:hAnsi="Times New Roman" w:cs="Times New Roman"/>
        </w:rPr>
        <w:tab/>
        <w:t>2.98</w:t>
      </w:r>
      <w:r>
        <w:rPr>
          <w:rFonts w:ascii="Times New Roman" w:hAnsi="Times New Roman" w:cs="Times New Roman"/>
        </w:rPr>
        <w:tab/>
        <w:t>3.04</w:t>
      </w:r>
      <w:r>
        <w:rPr>
          <w:rFonts w:ascii="Times New Roman" w:hAnsi="Times New Roman" w:cs="Times New Roman"/>
        </w:rPr>
        <w:tab/>
        <w:t>3.20</w:t>
      </w:r>
      <w:r>
        <w:rPr>
          <w:rFonts w:ascii="Times New Roman" w:hAnsi="Times New Roman" w:cs="Times New Roman"/>
        </w:rPr>
        <w:tab/>
        <w:t>2.89</w:t>
      </w:r>
    </w:p>
    <w:p w14:paraId="7C839FB6" w14:textId="77777777" w:rsidR="00AA0691" w:rsidRDefault="00AA0691" w:rsidP="00AA0691">
      <w:pPr>
        <w:tabs>
          <w:tab w:val="decimal" w:pos="1530"/>
          <w:tab w:val="decimal" w:pos="2430"/>
          <w:tab w:val="decimal" w:pos="3510"/>
          <w:tab w:val="decimal" w:pos="4590"/>
          <w:tab w:val="decimal" w:pos="5760"/>
          <w:tab w:val="decimal" w:pos="6660"/>
          <w:tab w:val="decimal" w:pos="7560"/>
          <w:tab w:val="decimal" w:pos="8730"/>
          <w:tab w:val="decimal" w:pos="9810"/>
        </w:tabs>
        <w:spacing w:after="0"/>
        <w:rPr>
          <w:rFonts w:ascii="Times New Roman" w:hAnsi="Times New Roman" w:cs="Times New Roman"/>
        </w:rPr>
      </w:pPr>
      <w:r>
        <w:rPr>
          <w:rFonts w:ascii="Times New Roman" w:hAnsi="Times New Roman" w:cs="Times New Roman"/>
        </w:rPr>
        <w:t>LEP</w:t>
      </w:r>
      <w:r>
        <w:rPr>
          <w:rFonts w:ascii="Times New Roman" w:hAnsi="Times New Roman" w:cs="Times New Roman"/>
        </w:rPr>
        <w:tab/>
        <w:t>3.01</w:t>
      </w:r>
      <w:r>
        <w:rPr>
          <w:rFonts w:ascii="Times New Roman" w:hAnsi="Times New Roman" w:cs="Times New Roman"/>
        </w:rPr>
        <w:tab/>
        <w:t>3.29</w:t>
      </w:r>
      <w:r>
        <w:rPr>
          <w:rFonts w:ascii="Times New Roman" w:hAnsi="Times New Roman" w:cs="Times New Roman"/>
        </w:rPr>
        <w:tab/>
        <w:t>3.36</w:t>
      </w:r>
      <w:r>
        <w:rPr>
          <w:rFonts w:ascii="Times New Roman" w:hAnsi="Times New Roman" w:cs="Times New Roman"/>
        </w:rPr>
        <w:tab/>
        <w:t>3.17</w:t>
      </w:r>
      <w:r>
        <w:rPr>
          <w:rFonts w:ascii="Times New Roman" w:hAnsi="Times New Roman" w:cs="Times New Roman"/>
        </w:rPr>
        <w:tab/>
        <w:t>2.65</w:t>
      </w:r>
      <w:r>
        <w:rPr>
          <w:rFonts w:ascii="Times New Roman" w:hAnsi="Times New Roman" w:cs="Times New Roman"/>
        </w:rPr>
        <w:tab/>
        <w:t>3.11</w:t>
      </w:r>
      <w:r>
        <w:rPr>
          <w:rFonts w:ascii="Times New Roman" w:hAnsi="Times New Roman" w:cs="Times New Roman"/>
        </w:rPr>
        <w:tab/>
        <w:t>3.17</w:t>
      </w:r>
      <w:r>
        <w:rPr>
          <w:rFonts w:ascii="Times New Roman" w:hAnsi="Times New Roman" w:cs="Times New Roman"/>
        </w:rPr>
        <w:tab/>
        <w:t>3.39</w:t>
      </w:r>
      <w:r>
        <w:rPr>
          <w:rFonts w:ascii="Times New Roman" w:hAnsi="Times New Roman" w:cs="Times New Roman"/>
        </w:rPr>
        <w:tab/>
        <w:t>2.97</w:t>
      </w:r>
    </w:p>
    <w:p w14:paraId="408195B6" w14:textId="77777777" w:rsidR="00AA0691" w:rsidRDefault="00AA0691" w:rsidP="00AA0691">
      <w:pPr>
        <w:tabs>
          <w:tab w:val="decimal" w:pos="1530"/>
          <w:tab w:val="decimal" w:pos="2430"/>
          <w:tab w:val="decimal" w:pos="3510"/>
          <w:tab w:val="decimal" w:pos="4590"/>
          <w:tab w:val="decimal" w:pos="5760"/>
          <w:tab w:val="decimal" w:pos="6660"/>
          <w:tab w:val="decimal" w:pos="7560"/>
          <w:tab w:val="decimal" w:pos="8730"/>
          <w:tab w:val="decimal" w:pos="9810"/>
        </w:tabs>
        <w:spacing w:after="0"/>
        <w:rPr>
          <w:rFonts w:ascii="Times New Roman" w:hAnsi="Times New Roman" w:cs="Times New Roman"/>
        </w:rPr>
      </w:pPr>
      <w:r>
        <w:rPr>
          <w:rFonts w:ascii="Times New Roman" w:hAnsi="Times New Roman" w:cs="Times New Roman"/>
          <w:u w:val="single"/>
        </w:rPr>
        <w:t>FRL</w:t>
      </w:r>
      <w:r>
        <w:rPr>
          <w:rFonts w:ascii="Times New Roman" w:hAnsi="Times New Roman" w:cs="Times New Roman"/>
          <w:u w:val="single"/>
        </w:rPr>
        <w:tab/>
        <w:t>2.80</w:t>
      </w:r>
      <w:r>
        <w:rPr>
          <w:rFonts w:ascii="Times New Roman" w:hAnsi="Times New Roman" w:cs="Times New Roman"/>
          <w:u w:val="single"/>
        </w:rPr>
        <w:tab/>
        <w:t>3.27</w:t>
      </w:r>
      <w:r>
        <w:rPr>
          <w:rFonts w:ascii="Times New Roman" w:hAnsi="Times New Roman" w:cs="Times New Roman"/>
          <w:u w:val="single"/>
        </w:rPr>
        <w:tab/>
        <w:t>3.33</w:t>
      </w:r>
      <w:r>
        <w:rPr>
          <w:rFonts w:ascii="Times New Roman" w:hAnsi="Times New Roman" w:cs="Times New Roman"/>
          <w:u w:val="single"/>
        </w:rPr>
        <w:tab/>
        <w:t>3.15</w:t>
      </w:r>
      <w:r>
        <w:rPr>
          <w:rFonts w:ascii="Times New Roman" w:hAnsi="Times New Roman" w:cs="Times New Roman"/>
          <w:u w:val="single"/>
        </w:rPr>
        <w:tab/>
        <w:t>2.50</w:t>
      </w:r>
      <w:r>
        <w:rPr>
          <w:rFonts w:ascii="Times New Roman" w:hAnsi="Times New Roman" w:cs="Times New Roman"/>
          <w:u w:val="single"/>
        </w:rPr>
        <w:tab/>
        <w:t>3.03</w:t>
      </w:r>
      <w:r>
        <w:rPr>
          <w:rFonts w:ascii="Times New Roman" w:hAnsi="Times New Roman" w:cs="Times New Roman"/>
          <w:u w:val="single"/>
        </w:rPr>
        <w:tab/>
        <w:t>3.09</w:t>
      </w:r>
      <w:r>
        <w:rPr>
          <w:rFonts w:ascii="Times New Roman" w:hAnsi="Times New Roman" w:cs="Times New Roman"/>
          <w:u w:val="single"/>
        </w:rPr>
        <w:tab/>
        <w:t>3.26</w:t>
      </w:r>
      <w:r>
        <w:rPr>
          <w:rFonts w:ascii="Times New Roman" w:hAnsi="Times New Roman" w:cs="Times New Roman"/>
          <w:u w:val="single"/>
        </w:rPr>
        <w:tab/>
        <w:t>2.99</w:t>
      </w:r>
    </w:p>
    <w:p w14:paraId="251CB24B" w14:textId="7DEC1DFE" w:rsidR="00AA0691" w:rsidRDefault="00AA0691" w:rsidP="00AA0691">
      <w:pPr>
        <w:tabs>
          <w:tab w:val="decimal" w:pos="1530"/>
          <w:tab w:val="decimal" w:pos="2430"/>
          <w:tab w:val="decimal" w:pos="3510"/>
          <w:tab w:val="decimal" w:pos="4590"/>
          <w:tab w:val="decimal" w:pos="5760"/>
          <w:tab w:val="decimal" w:pos="6660"/>
          <w:tab w:val="decimal" w:pos="7560"/>
          <w:tab w:val="decimal" w:pos="8730"/>
          <w:tab w:val="decimal" w:pos="9810"/>
        </w:tabs>
        <w:spacing w:after="0"/>
        <w:rPr>
          <w:rFonts w:ascii="Times New Roman" w:hAnsi="Times New Roman" w:cs="Times New Roman"/>
        </w:rPr>
      </w:pPr>
      <w:r>
        <w:rPr>
          <w:rFonts w:ascii="Times New Roman" w:eastAsia="Times New Roman" w:hAnsi="Times New Roman" w:cs="Times New Roman"/>
          <w:color w:val="000000"/>
          <w:sz w:val="18"/>
          <w:szCs w:val="18"/>
          <w:u w:val="single"/>
        </w:rPr>
        <w:t xml:space="preserve">For race/ethnic categories </w:t>
      </w:r>
      <w:r>
        <w:rPr>
          <w:rFonts w:ascii="Times New Roman" w:eastAsia="Times New Roman" w:hAnsi="Times New Roman" w:cs="Times New Roman"/>
          <w:color w:val="000000"/>
          <w:sz w:val="18"/>
          <w:szCs w:val="18"/>
          <w:u w:val="single"/>
          <w:vertAlign w:val="superscript"/>
        </w:rPr>
        <w:t xml:space="preserve">* </w:t>
      </w:r>
      <w:r>
        <w:rPr>
          <w:rFonts w:ascii="Times New Roman" w:eastAsia="Times New Roman" w:hAnsi="Times New Roman" w:cs="Times New Roman"/>
          <w:color w:val="000000"/>
          <w:sz w:val="18"/>
          <w:szCs w:val="18"/>
          <w:u w:val="single"/>
        </w:rPr>
        <w:t>represents significant mean differences from Caucasian students at the .05 level.</w:t>
      </w:r>
      <w:r>
        <w:rPr>
          <w:rFonts w:ascii="Times New Roman" w:eastAsia="Times New Roman" w:hAnsi="Times New Roman" w:cs="Times New Roman"/>
          <w:color w:val="000000"/>
          <w:sz w:val="18"/>
          <w:szCs w:val="18"/>
          <w:u w:val="single"/>
        </w:rPr>
        <w:tab/>
      </w:r>
      <w:r>
        <w:rPr>
          <w:rFonts w:ascii="Times New Roman" w:eastAsia="Times New Roman" w:hAnsi="Times New Roman" w:cs="Times New Roman"/>
          <w:color w:val="000000"/>
          <w:sz w:val="18"/>
          <w:szCs w:val="18"/>
          <w:u w:val="single"/>
        </w:rPr>
        <w:tab/>
      </w:r>
      <w:r>
        <w:rPr>
          <w:rFonts w:ascii="Times New Roman" w:eastAsia="Times New Roman" w:hAnsi="Times New Roman" w:cs="Times New Roman"/>
          <w:color w:val="000000"/>
          <w:sz w:val="18"/>
          <w:szCs w:val="18"/>
          <w:u w:val="single"/>
        </w:rPr>
        <w:tab/>
      </w:r>
    </w:p>
    <w:p w14:paraId="06C7FDA6" w14:textId="7B404989" w:rsidR="00AA0691" w:rsidRDefault="00657287" w:rsidP="00B9710C">
      <w:pPr>
        <w:spacing w:after="0"/>
        <w:ind w:firstLine="720"/>
        <w:contextualSpacing/>
        <w:rPr>
          <w:rFonts w:ascii="Times New Roman" w:hAnsi="Times New Roman" w:cs="Times New Roman"/>
          <w:sz w:val="24"/>
          <w:szCs w:val="24"/>
        </w:rPr>
      </w:pPr>
      <w:r>
        <w:rPr>
          <w:noProof/>
        </w:rPr>
        <w:drawing>
          <wp:anchor distT="0" distB="0" distL="114300" distR="114300" simplePos="0" relativeHeight="251745280" behindDoc="0" locked="0" layoutInCell="1" allowOverlap="1" wp14:anchorId="0A556427" wp14:editId="5F7EF259">
            <wp:simplePos x="0" y="0"/>
            <wp:positionH relativeFrom="column">
              <wp:posOffset>9525</wp:posOffset>
            </wp:positionH>
            <wp:positionV relativeFrom="paragraph">
              <wp:posOffset>174625</wp:posOffset>
            </wp:positionV>
            <wp:extent cx="6400800" cy="2171700"/>
            <wp:effectExtent l="0" t="0" r="19050" b="19050"/>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4EA5086" w14:textId="002523D1" w:rsidR="009D3685" w:rsidRDefault="009D3685" w:rsidP="00657287">
      <w:pPr>
        <w:spacing w:after="0"/>
        <w:ind w:firstLine="720"/>
        <w:jc w:val="center"/>
        <w:rPr>
          <w:rFonts w:ascii="Times New Roman" w:hAnsi="Times New Roman" w:cs="Times New Roman"/>
          <w:sz w:val="24"/>
          <w:szCs w:val="24"/>
        </w:rPr>
      </w:pPr>
    </w:p>
    <w:p w14:paraId="55C6DFC8" w14:textId="77777777" w:rsidR="009D3685" w:rsidRDefault="009D3685" w:rsidP="009D3685">
      <w:pPr>
        <w:spacing w:after="0"/>
        <w:ind w:firstLine="720"/>
        <w:rPr>
          <w:rFonts w:ascii="Times New Roman" w:hAnsi="Times New Roman" w:cs="Times New Roman"/>
          <w:sz w:val="24"/>
          <w:szCs w:val="24"/>
        </w:rPr>
      </w:pPr>
    </w:p>
    <w:p w14:paraId="4983E3CE" w14:textId="77777777" w:rsidR="009D3685" w:rsidRDefault="009D3685" w:rsidP="009D3685">
      <w:pPr>
        <w:spacing w:after="0"/>
        <w:ind w:firstLine="720"/>
        <w:rPr>
          <w:rFonts w:ascii="Times New Roman" w:hAnsi="Times New Roman" w:cs="Times New Roman"/>
          <w:sz w:val="24"/>
          <w:szCs w:val="24"/>
        </w:rPr>
      </w:pPr>
    </w:p>
    <w:p w14:paraId="63C7421B" w14:textId="77777777" w:rsidR="009D3685" w:rsidRDefault="009D3685" w:rsidP="009D3685">
      <w:pPr>
        <w:spacing w:after="0"/>
        <w:ind w:firstLine="720"/>
        <w:rPr>
          <w:rFonts w:ascii="Times New Roman" w:hAnsi="Times New Roman" w:cs="Times New Roman"/>
          <w:sz w:val="24"/>
          <w:szCs w:val="24"/>
        </w:rPr>
      </w:pPr>
    </w:p>
    <w:p w14:paraId="6E3FF1B4" w14:textId="77777777" w:rsidR="009D3685" w:rsidRDefault="009D3685" w:rsidP="009D3685">
      <w:pPr>
        <w:spacing w:after="0"/>
        <w:ind w:firstLine="720"/>
        <w:rPr>
          <w:rFonts w:ascii="Times New Roman" w:hAnsi="Times New Roman" w:cs="Times New Roman"/>
          <w:sz w:val="24"/>
          <w:szCs w:val="24"/>
        </w:rPr>
      </w:pPr>
    </w:p>
    <w:p w14:paraId="6B94A267" w14:textId="77777777" w:rsidR="009D3685" w:rsidRDefault="009D3685" w:rsidP="009D3685">
      <w:pPr>
        <w:spacing w:after="0"/>
        <w:ind w:firstLine="720"/>
        <w:rPr>
          <w:rFonts w:ascii="Times New Roman" w:hAnsi="Times New Roman" w:cs="Times New Roman"/>
          <w:sz w:val="24"/>
          <w:szCs w:val="24"/>
        </w:rPr>
        <w:sectPr w:rsidR="009D3685" w:rsidSect="00097888">
          <w:footerReference w:type="default" r:id="rId13"/>
          <w:headerReference w:type="first" r:id="rId14"/>
          <w:footerReference w:type="first" r:id="rId15"/>
          <w:pgSz w:w="12240" w:h="15840"/>
          <w:pgMar w:top="1440" w:right="1080" w:bottom="1440" w:left="1080" w:header="720" w:footer="720" w:gutter="0"/>
          <w:pgNumType w:start="0"/>
          <w:cols w:space="720"/>
          <w:titlePg/>
          <w:docGrid w:linePitch="360"/>
        </w:sectPr>
      </w:pPr>
    </w:p>
    <w:p w14:paraId="1767BB1F" w14:textId="77777777" w:rsidR="009D3685" w:rsidRDefault="009D3685" w:rsidP="009D3685">
      <w:pPr>
        <w:spacing w:after="0"/>
        <w:rPr>
          <w:rFonts w:ascii="Times New Roman" w:hAnsi="Times New Roman" w:cs="Times New Roman"/>
          <w:u w:val="single"/>
        </w:rPr>
      </w:pPr>
      <w:r w:rsidRPr="006A7C64">
        <w:rPr>
          <w:rFonts w:ascii="Times New Roman" w:eastAsia="Times New Roman" w:hAnsi="Times New Roman" w:cs="Times New Roman"/>
          <w:color w:val="000000"/>
          <w:u w:val="single"/>
        </w:rPr>
        <w:t xml:space="preserve">Table </w:t>
      </w:r>
      <w:r>
        <w:rPr>
          <w:rFonts w:ascii="Times New Roman" w:eastAsia="Times New Roman" w:hAnsi="Times New Roman" w:cs="Times New Roman"/>
          <w:color w:val="000000"/>
          <w:u w:val="single"/>
        </w:rPr>
        <w:t>5. Mean Responses (and 2012 Comparisons) to 2013 Climate Scale by Subgroup</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018249FD" w14:textId="77777777" w:rsidR="009D3685" w:rsidRDefault="009D3685" w:rsidP="009D3685">
      <w:pPr>
        <w:tabs>
          <w:tab w:val="center" w:pos="1980"/>
          <w:tab w:val="center" w:pos="3240"/>
          <w:tab w:val="center" w:pos="4500"/>
          <w:tab w:val="center" w:pos="5760"/>
          <w:tab w:val="center" w:pos="7020"/>
          <w:tab w:val="center" w:pos="8280"/>
          <w:tab w:val="center" w:pos="9540"/>
          <w:tab w:val="center" w:pos="10800"/>
          <w:tab w:val="center" w:pos="12060"/>
        </w:tabs>
        <w:spacing w:after="0"/>
        <w:rPr>
          <w:rFonts w:ascii="Times New Roman" w:hAnsi="Times New Roman" w:cs="Times New Roman"/>
        </w:rPr>
      </w:pPr>
      <w:r>
        <w:rPr>
          <w:rFonts w:ascii="Times New Roman" w:hAnsi="Times New Roman" w:cs="Times New Roman"/>
        </w:rPr>
        <w:tab/>
        <w:t>Student</w:t>
      </w:r>
      <w:r>
        <w:rPr>
          <w:rFonts w:ascii="Times New Roman" w:hAnsi="Times New Roman" w:cs="Times New Roman"/>
        </w:rPr>
        <w:tab/>
        <w:t>Parent</w:t>
      </w:r>
      <w:r>
        <w:rPr>
          <w:rFonts w:ascii="Times New Roman" w:hAnsi="Times New Roman" w:cs="Times New Roman"/>
        </w:rPr>
        <w:tab/>
        <w:t>Academic</w:t>
      </w:r>
      <w:r>
        <w:rPr>
          <w:rFonts w:ascii="Times New Roman" w:hAnsi="Times New Roman" w:cs="Times New Roman"/>
        </w:rPr>
        <w:tab/>
        <w:t>Academic</w:t>
      </w:r>
      <w:r>
        <w:rPr>
          <w:rFonts w:ascii="Times New Roman" w:hAnsi="Times New Roman" w:cs="Times New Roman"/>
        </w:rPr>
        <w:tab/>
        <w:t>Student</w:t>
      </w:r>
      <w:r>
        <w:rPr>
          <w:rFonts w:ascii="Times New Roman" w:hAnsi="Times New Roman" w:cs="Times New Roman"/>
        </w:rPr>
        <w:tab/>
        <w:t>Adult</w:t>
      </w:r>
      <w:r>
        <w:rPr>
          <w:rFonts w:ascii="Times New Roman" w:hAnsi="Times New Roman" w:cs="Times New Roman"/>
        </w:rPr>
        <w:tab/>
        <w:t>Adult</w:t>
      </w:r>
      <w:r>
        <w:rPr>
          <w:rFonts w:ascii="Times New Roman" w:hAnsi="Times New Roman" w:cs="Times New Roman"/>
        </w:rPr>
        <w:tab/>
        <w:t>Utility</w:t>
      </w:r>
      <w:r>
        <w:rPr>
          <w:rFonts w:ascii="Times New Roman" w:hAnsi="Times New Roman" w:cs="Times New Roman"/>
        </w:rPr>
        <w:tab/>
        <w:t>Social Emotional</w:t>
      </w:r>
      <w:r>
        <w:rPr>
          <w:rFonts w:ascii="Times New Roman" w:hAnsi="Times New Roman" w:cs="Times New Roman"/>
        </w:rPr>
        <w:tab/>
      </w:r>
    </w:p>
    <w:p w14:paraId="7E5D2B73" w14:textId="77777777" w:rsidR="009D3685" w:rsidRDefault="009D3685" w:rsidP="009D3685">
      <w:pPr>
        <w:tabs>
          <w:tab w:val="center" w:pos="1980"/>
          <w:tab w:val="center" w:pos="3240"/>
          <w:tab w:val="center" w:pos="4500"/>
          <w:tab w:val="center" w:pos="5760"/>
          <w:tab w:val="center" w:pos="7020"/>
          <w:tab w:val="center" w:pos="8280"/>
          <w:tab w:val="center" w:pos="9540"/>
          <w:tab w:val="center" w:pos="10800"/>
          <w:tab w:val="center" w:pos="12060"/>
        </w:tabs>
        <w:spacing w:after="0"/>
        <w:rPr>
          <w:rFonts w:ascii="Times New Roman" w:hAnsi="Times New Roman" w:cs="Times New Roman"/>
          <w:u w:val="single"/>
        </w:rPr>
      </w:pPr>
      <w:r>
        <w:rPr>
          <w:rFonts w:ascii="Times New Roman" w:hAnsi="Times New Roman" w:cs="Times New Roman"/>
          <w:u w:val="single"/>
        </w:rPr>
        <w:tab/>
        <w:t>Engage.</w:t>
      </w:r>
      <w:r>
        <w:rPr>
          <w:rFonts w:ascii="Times New Roman" w:hAnsi="Times New Roman" w:cs="Times New Roman"/>
          <w:u w:val="single"/>
        </w:rPr>
        <w:tab/>
        <w:t>Engage.</w:t>
      </w:r>
      <w:r>
        <w:rPr>
          <w:rFonts w:ascii="Times New Roman" w:hAnsi="Times New Roman" w:cs="Times New Roman"/>
          <w:u w:val="single"/>
        </w:rPr>
        <w:tab/>
        <w:t>Commit.</w:t>
      </w:r>
      <w:r>
        <w:rPr>
          <w:rFonts w:ascii="Times New Roman" w:hAnsi="Times New Roman" w:cs="Times New Roman"/>
          <w:u w:val="single"/>
        </w:rPr>
        <w:tab/>
        <w:t>Support</w:t>
      </w:r>
      <w:r>
        <w:rPr>
          <w:rFonts w:ascii="Times New Roman" w:hAnsi="Times New Roman" w:cs="Times New Roman"/>
          <w:u w:val="single"/>
        </w:rPr>
        <w:tab/>
        <w:t>Respect</w:t>
      </w:r>
      <w:r>
        <w:rPr>
          <w:rFonts w:ascii="Times New Roman" w:hAnsi="Times New Roman" w:cs="Times New Roman"/>
          <w:u w:val="single"/>
        </w:rPr>
        <w:tab/>
        <w:t>Caring</w:t>
      </w:r>
      <w:r>
        <w:rPr>
          <w:rFonts w:ascii="Times New Roman" w:hAnsi="Times New Roman" w:cs="Times New Roman"/>
          <w:u w:val="single"/>
        </w:rPr>
        <w:tab/>
        <w:t>Respect</w:t>
      </w:r>
      <w:r>
        <w:rPr>
          <w:rFonts w:ascii="Times New Roman" w:hAnsi="Times New Roman" w:cs="Times New Roman"/>
          <w:u w:val="single"/>
        </w:rPr>
        <w:tab/>
        <w:t>of Edu.</w:t>
      </w:r>
      <w:r>
        <w:rPr>
          <w:rFonts w:ascii="Times New Roman" w:hAnsi="Times New Roman" w:cs="Times New Roman"/>
          <w:u w:val="single"/>
        </w:rPr>
        <w:tab/>
        <w:t>Skills</w:t>
      </w:r>
      <w:r>
        <w:rPr>
          <w:rFonts w:ascii="Times New Roman" w:hAnsi="Times New Roman" w:cs="Times New Roman"/>
          <w:u w:val="single"/>
        </w:rPr>
        <w:tab/>
      </w:r>
    </w:p>
    <w:p w14:paraId="5758D1FD" w14:textId="77777777" w:rsidR="009D3685" w:rsidRPr="00F169E4" w:rsidRDefault="009D3685" w:rsidP="009D3685">
      <w:pPr>
        <w:tabs>
          <w:tab w:val="decimal" w:pos="1620"/>
          <w:tab w:val="decimal" w:pos="2160"/>
          <w:tab w:val="decimal" w:pos="2880"/>
          <w:tab w:val="decimal" w:pos="3420"/>
          <w:tab w:val="decimal" w:pos="4140"/>
          <w:tab w:val="decimal" w:pos="4680"/>
          <w:tab w:val="decimal" w:pos="5400"/>
          <w:tab w:val="decimal" w:pos="5940"/>
          <w:tab w:val="decimal" w:pos="6660"/>
          <w:tab w:val="decimal" w:pos="7200"/>
          <w:tab w:val="decimal" w:pos="7920"/>
          <w:tab w:val="decimal" w:pos="8460"/>
          <w:tab w:val="decimal" w:pos="9180"/>
          <w:tab w:val="decimal" w:pos="9720"/>
          <w:tab w:val="decimal" w:pos="10440"/>
          <w:tab w:val="decimal" w:pos="10980"/>
          <w:tab w:val="decimal" w:pos="11700"/>
          <w:tab w:val="decimal" w:pos="12240"/>
        </w:tabs>
        <w:spacing w:after="0"/>
        <w:rPr>
          <w:rFonts w:ascii="Times New Roman" w:hAnsi="Times New Roman" w:cs="Times New Roman"/>
          <w:color w:val="000000" w:themeColor="text1"/>
        </w:rPr>
      </w:pPr>
      <w:r>
        <w:rPr>
          <w:rFonts w:ascii="Times New Roman" w:hAnsi="Times New Roman" w:cs="Times New Roman"/>
        </w:rPr>
        <w:t>Caucasian</w:t>
      </w:r>
      <w:r>
        <w:rPr>
          <w:rFonts w:ascii="Times New Roman" w:hAnsi="Times New Roman" w:cs="Times New Roman"/>
        </w:rPr>
        <w:tab/>
      </w:r>
      <w:r w:rsidRPr="00F169E4">
        <w:rPr>
          <w:rFonts w:ascii="Times New Roman" w:hAnsi="Times New Roman" w:cs="Times New Roman"/>
          <w:color w:val="000000" w:themeColor="text1"/>
        </w:rPr>
        <w:t>2.66</w:t>
      </w:r>
      <w:r w:rsidRPr="00F169E4">
        <w:rPr>
          <w:rFonts w:ascii="Times New Roman" w:hAnsi="Times New Roman" w:cs="Times New Roman"/>
          <w:color w:val="000000" w:themeColor="text1"/>
        </w:rPr>
        <w:tab/>
        <w:t>(.04)</w:t>
      </w:r>
      <w:r w:rsidRPr="00F169E4">
        <w:rPr>
          <w:rFonts w:ascii="Times New Roman" w:hAnsi="Times New Roman" w:cs="Times New Roman"/>
          <w:color w:val="000000" w:themeColor="text1"/>
        </w:rPr>
        <w:tab/>
        <w:t>3.26</w:t>
      </w:r>
      <w:r w:rsidRPr="00F169E4">
        <w:rPr>
          <w:rFonts w:ascii="Times New Roman" w:hAnsi="Times New Roman" w:cs="Times New Roman"/>
          <w:color w:val="000000" w:themeColor="text1"/>
        </w:rPr>
        <w:tab/>
        <w:t>(-.01)</w:t>
      </w:r>
      <w:r w:rsidRPr="00F169E4">
        <w:rPr>
          <w:rFonts w:ascii="Times New Roman" w:hAnsi="Times New Roman" w:cs="Times New Roman"/>
          <w:color w:val="000000" w:themeColor="text1"/>
        </w:rPr>
        <w:tab/>
        <w:t>3.33</w:t>
      </w:r>
      <w:r w:rsidRPr="00F169E4">
        <w:rPr>
          <w:rFonts w:ascii="Times New Roman" w:hAnsi="Times New Roman" w:cs="Times New Roman"/>
          <w:color w:val="000000" w:themeColor="text1"/>
        </w:rPr>
        <w:tab/>
        <w:t>(-.02)</w:t>
      </w:r>
      <w:r w:rsidRPr="00F169E4">
        <w:rPr>
          <w:rFonts w:ascii="Times New Roman" w:hAnsi="Times New Roman" w:cs="Times New Roman"/>
          <w:color w:val="000000" w:themeColor="text1"/>
        </w:rPr>
        <w:tab/>
        <w:t>3.16</w:t>
      </w:r>
      <w:r w:rsidRPr="00F169E4">
        <w:rPr>
          <w:rFonts w:ascii="Times New Roman" w:hAnsi="Times New Roman" w:cs="Times New Roman"/>
          <w:color w:val="000000" w:themeColor="text1"/>
        </w:rPr>
        <w:tab/>
        <w:t xml:space="preserve"> (-.01)</w:t>
      </w:r>
      <w:r w:rsidRPr="00F169E4">
        <w:rPr>
          <w:rFonts w:ascii="Times New Roman" w:hAnsi="Times New Roman" w:cs="Times New Roman"/>
          <w:color w:val="000000" w:themeColor="text1"/>
        </w:rPr>
        <w:tab/>
        <w:t>2.49</w:t>
      </w:r>
      <w:r w:rsidRPr="00F169E4">
        <w:rPr>
          <w:rFonts w:ascii="Times New Roman" w:hAnsi="Times New Roman" w:cs="Times New Roman"/>
          <w:color w:val="000000" w:themeColor="text1"/>
        </w:rPr>
        <w:tab/>
        <w:t>(.08)</w:t>
      </w:r>
      <w:r w:rsidRPr="00F169E4">
        <w:rPr>
          <w:rFonts w:ascii="Times New Roman" w:hAnsi="Times New Roman" w:cs="Times New Roman"/>
          <w:color w:val="000000" w:themeColor="text1"/>
        </w:rPr>
        <w:tab/>
        <w:t>3.00</w:t>
      </w:r>
      <w:r w:rsidRPr="00F169E4">
        <w:rPr>
          <w:rFonts w:ascii="Times New Roman" w:hAnsi="Times New Roman" w:cs="Times New Roman"/>
          <w:color w:val="000000" w:themeColor="text1"/>
        </w:rPr>
        <w:tab/>
        <w:t>(.04)</w:t>
      </w:r>
      <w:r w:rsidRPr="00F169E4">
        <w:rPr>
          <w:rFonts w:ascii="Times New Roman" w:hAnsi="Times New Roman" w:cs="Times New Roman"/>
          <w:color w:val="000000" w:themeColor="text1"/>
        </w:rPr>
        <w:tab/>
        <w:t>3.10</w:t>
      </w:r>
      <w:r w:rsidRPr="00F169E4">
        <w:rPr>
          <w:rFonts w:ascii="Times New Roman" w:hAnsi="Times New Roman" w:cs="Times New Roman"/>
          <w:color w:val="000000" w:themeColor="text1"/>
        </w:rPr>
        <w:tab/>
        <w:t>(.06)</w:t>
      </w:r>
      <w:r w:rsidRPr="00F169E4">
        <w:rPr>
          <w:rFonts w:ascii="Times New Roman" w:hAnsi="Times New Roman" w:cs="Times New Roman"/>
          <w:color w:val="000000" w:themeColor="text1"/>
        </w:rPr>
        <w:tab/>
        <w:t>3.11</w:t>
      </w:r>
      <w:r w:rsidRPr="00F169E4">
        <w:rPr>
          <w:rFonts w:ascii="Times New Roman" w:hAnsi="Times New Roman" w:cs="Times New Roman"/>
          <w:color w:val="000000" w:themeColor="text1"/>
        </w:rPr>
        <w:tab/>
        <w:t>(-.04)</w:t>
      </w:r>
      <w:r w:rsidRPr="00F169E4">
        <w:rPr>
          <w:rFonts w:ascii="Times New Roman" w:hAnsi="Times New Roman" w:cs="Times New Roman"/>
          <w:color w:val="000000" w:themeColor="text1"/>
        </w:rPr>
        <w:tab/>
        <w:t>3.19</w:t>
      </w:r>
      <w:r w:rsidRPr="00F169E4">
        <w:rPr>
          <w:rFonts w:ascii="Times New Roman" w:hAnsi="Times New Roman" w:cs="Times New Roman"/>
          <w:color w:val="000000" w:themeColor="text1"/>
        </w:rPr>
        <w:tab/>
        <w:t>(.15)</w:t>
      </w:r>
    </w:p>
    <w:p w14:paraId="057CBBD8" w14:textId="77777777" w:rsidR="009D3685" w:rsidRPr="00F169E4" w:rsidRDefault="009D3685" w:rsidP="009D3685">
      <w:pPr>
        <w:tabs>
          <w:tab w:val="decimal" w:pos="1620"/>
          <w:tab w:val="decimal" w:pos="2160"/>
          <w:tab w:val="decimal" w:pos="2880"/>
          <w:tab w:val="decimal" w:pos="3420"/>
          <w:tab w:val="decimal" w:pos="4140"/>
          <w:tab w:val="decimal" w:pos="4680"/>
          <w:tab w:val="decimal" w:pos="5400"/>
          <w:tab w:val="decimal" w:pos="5940"/>
          <w:tab w:val="decimal" w:pos="6660"/>
          <w:tab w:val="decimal" w:pos="7200"/>
          <w:tab w:val="decimal" w:pos="7920"/>
          <w:tab w:val="decimal" w:pos="8460"/>
          <w:tab w:val="decimal" w:pos="9180"/>
          <w:tab w:val="decimal" w:pos="9720"/>
          <w:tab w:val="decimal" w:pos="10440"/>
          <w:tab w:val="decimal" w:pos="10980"/>
          <w:tab w:val="decimal" w:pos="11700"/>
          <w:tab w:val="decimal" w:pos="12240"/>
        </w:tabs>
        <w:spacing w:after="0"/>
        <w:rPr>
          <w:rFonts w:ascii="Times New Roman" w:hAnsi="Times New Roman" w:cs="Times New Roman"/>
          <w:color w:val="000000" w:themeColor="text1"/>
        </w:rPr>
      </w:pPr>
      <w:r w:rsidRPr="00F169E4">
        <w:rPr>
          <w:rFonts w:ascii="Times New Roman" w:hAnsi="Times New Roman" w:cs="Times New Roman"/>
          <w:color w:val="000000" w:themeColor="text1"/>
        </w:rPr>
        <w:t>Hispanic</w:t>
      </w:r>
      <w:r w:rsidRPr="00F169E4">
        <w:rPr>
          <w:rFonts w:ascii="Times New Roman" w:hAnsi="Times New Roman" w:cs="Times New Roman"/>
          <w:color w:val="000000" w:themeColor="text1"/>
        </w:rPr>
        <w:tab/>
      </w:r>
      <w:r w:rsidRPr="00F169E4">
        <w:rPr>
          <w:rFonts w:ascii="Times New Roman" w:hAnsi="Times New Roman" w:cs="Times New Roman"/>
          <w:b/>
          <w:color w:val="000000" w:themeColor="text1"/>
        </w:rPr>
        <w:t>2.77</w:t>
      </w:r>
      <w:r w:rsidRPr="00F169E4">
        <w:rPr>
          <w:rFonts w:ascii="Times New Roman" w:hAnsi="Times New Roman" w:cs="Times New Roman"/>
          <w:b/>
          <w:color w:val="000000" w:themeColor="text1"/>
          <w:vertAlign w:val="superscript"/>
        </w:rPr>
        <w:t>*</w:t>
      </w:r>
      <w:r w:rsidRPr="00F169E4">
        <w:rPr>
          <w:rFonts w:ascii="Times New Roman" w:hAnsi="Times New Roman" w:cs="Times New Roman"/>
          <w:color w:val="000000" w:themeColor="text1"/>
        </w:rPr>
        <w:tab/>
        <w:t>(-.04)</w:t>
      </w:r>
      <w:r w:rsidRPr="00F169E4">
        <w:rPr>
          <w:rFonts w:ascii="Times New Roman" w:hAnsi="Times New Roman" w:cs="Times New Roman"/>
          <w:color w:val="000000" w:themeColor="text1"/>
        </w:rPr>
        <w:tab/>
        <w:t>3.25</w:t>
      </w:r>
      <w:r w:rsidRPr="00F169E4">
        <w:rPr>
          <w:rFonts w:ascii="Times New Roman" w:hAnsi="Times New Roman" w:cs="Times New Roman"/>
          <w:color w:val="000000" w:themeColor="text1"/>
        </w:rPr>
        <w:tab/>
        <w:t>(-.03)</w:t>
      </w:r>
      <w:r w:rsidRPr="00F169E4">
        <w:rPr>
          <w:rFonts w:ascii="Times New Roman" w:hAnsi="Times New Roman" w:cs="Times New Roman"/>
          <w:color w:val="000000" w:themeColor="text1"/>
        </w:rPr>
        <w:tab/>
        <w:t>3.32</w:t>
      </w:r>
      <w:r w:rsidRPr="00F169E4">
        <w:rPr>
          <w:rFonts w:ascii="Times New Roman" w:hAnsi="Times New Roman" w:cs="Times New Roman"/>
          <w:color w:val="000000" w:themeColor="text1"/>
        </w:rPr>
        <w:tab/>
        <w:t>(-.02)</w:t>
      </w:r>
      <w:r w:rsidRPr="00F169E4">
        <w:rPr>
          <w:rFonts w:ascii="Times New Roman" w:hAnsi="Times New Roman" w:cs="Times New Roman"/>
          <w:color w:val="000000" w:themeColor="text1"/>
        </w:rPr>
        <w:tab/>
        <w:t>3.17</w:t>
      </w:r>
      <w:r w:rsidRPr="00F169E4">
        <w:rPr>
          <w:rFonts w:ascii="Times New Roman" w:hAnsi="Times New Roman" w:cs="Times New Roman"/>
          <w:color w:val="000000" w:themeColor="text1"/>
        </w:rPr>
        <w:tab/>
        <w:t>(.00)</w:t>
      </w:r>
      <w:r w:rsidRPr="00F169E4">
        <w:rPr>
          <w:rFonts w:ascii="Times New Roman" w:hAnsi="Times New Roman" w:cs="Times New Roman"/>
          <w:color w:val="000000" w:themeColor="text1"/>
        </w:rPr>
        <w:tab/>
      </w:r>
      <w:r w:rsidRPr="00F169E4">
        <w:rPr>
          <w:rFonts w:ascii="Times New Roman" w:hAnsi="Times New Roman" w:cs="Times New Roman"/>
          <w:b/>
          <w:color w:val="000000" w:themeColor="text1"/>
        </w:rPr>
        <w:t>2.61</w:t>
      </w:r>
      <w:r w:rsidRPr="00F169E4">
        <w:rPr>
          <w:rFonts w:ascii="Times New Roman" w:hAnsi="Times New Roman" w:cs="Times New Roman"/>
          <w:b/>
          <w:color w:val="000000" w:themeColor="text1"/>
          <w:vertAlign w:val="superscript"/>
        </w:rPr>
        <w:t>*</w:t>
      </w:r>
      <w:r w:rsidRPr="00F169E4">
        <w:rPr>
          <w:rFonts w:ascii="Times New Roman" w:hAnsi="Times New Roman" w:cs="Times New Roman"/>
          <w:color w:val="000000" w:themeColor="text1"/>
        </w:rPr>
        <w:tab/>
        <w:t>(.07)</w:t>
      </w:r>
      <w:r w:rsidRPr="00F169E4">
        <w:rPr>
          <w:rFonts w:ascii="Times New Roman" w:hAnsi="Times New Roman" w:cs="Times New Roman"/>
          <w:color w:val="000000" w:themeColor="text1"/>
        </w:rPr>
        <w:tab/>
      </w:r>
      <w:r w:rsidRPr="00F169E4">
        <w:rPr>
          <w:rFonts w:ascii="Times New Roman" w:hAnsi="Times New Roman" w:cs="Times New Roman"/>
          <w:b/>
          <w:color w:val="000000" w:themeColor="text1"/>
        </w:rPr>
        <w:t>3.04</w:t>
      </w:r>
      <w:r w:rsidRPr="00F169E4">
        <w:rPr>
          <w:rFonts w:ascii="Times New Roman" w:hAnsi="Times New Roman" w:cs="Times New Roman"/>
          <w:b/>
          <w:color w:val="000000" w:themeColor="text1"/>
          <w:vertAlign w:val="superscript"/>
        </w:rPr>
        <w:t>*</w:t>
      </w:r>
      <w:r w:rsidRPr="00F169E4">
        <w:rPr>
          <w:rFonts w:ascii="Times New Roman" w:hAnsi="Times New Roman" w:cs="Times New Roman"/>
          <w:color w:val="000000" w:themeColor="text1"/>
        </w:rPr>
        <w:tab/>
        <w:t>(.02)</w:t>
      </w:r>
      <w:r w:rsidRPr="00F169E4">
        <w:rPr>
          <w:rFonts w:ascii="Times New Roman" w:hAnsi="Times New Roman" w:cs="Times New Roman"/>
          <w:color w:val="000000" w:themeColor="text1"/>
        </w:rPr>
        <w:tab/>
      </w:r>
      <w:r w:rsidRPr="00F169E4">
        <w:rPr>
          <w:rFonts w:ascii="Times New Roman" w:hAnsi="Times New Roman" w:cs="Times New Roman"/>
          <w:b/>
          <w:color w:val="000000" w:themeColor="text1"/>
        </w:rPr>
        <w:t>3.14</w:t>
      </w:r>
      <w:r w:rsidRPr="00F169E4">
        <w:rPr>
          <w:rFonts w:ascii="Times New Roman" w:hAnsi="Times New Roman" w:cs="Times New Roman"/>
          <w:b/>
          <w:color w:val="000000" w:themeColor="text1"/>
          <w:vertAlign w:val="superscript"/>
        </w:rPr>
        <w:t>*</w:t>
      </w:r>
      <w:r w:rsidRPr="00F169E4">
        <w:rPr>
          <w:rFonts w:ascii="Times New Roman" w:hAnsi="Times New Roman" w:cs="Times New Roman"/>
          <w:color w:val="000000" w:themeColor="text1"/>
        </w:rPr>
        <w:tab/>
        <w:t>(.04)</w:t>
      </w:r>
      <w:r w:rsidRPr="00F169E4">
        <w:rPr>
          <w:rFonts w:ascii="Times New Roman" w:hAnsi="Times New Roman" w:cs="Times New Roman"/>
          <w:color w:val="000000" w:themeColor="text1"/>
        </w:rPr>
        <w:tab/>
      </w:r>
      <w:r w:rsidRPr="00F169E4">
        <w:rPr>
          <w:rFonts w:ascii="Times New Roman" w:hAnsi="Times New Roman" w:cs="Times New Roman"/>
          <w:b/>
          <w:color w:val="000000" w:themeColor="text1"/>
        </w:rPr>
        <w:t>3.25</w:t>
      </w:r>
      <w:r w:rsidRPr="00F169E4">
        <w:rPr>
          <w:rFonts w:ascii="Times New Roman" w:hAnsi="Times New Roman" w:cs="Times New Roman"/>
          <w:b/>
          <w:color w:val="000000" w:themeColor="text1"/>
          <w:vertAlign w:val="superscript"/>
        </w:rPr>
        <w:t>*</w:t>
      </w:r>
      <w:r w:rsidRPr="00F169E4">
        <w:rPr>
          <w:rFonts w:ascii="Times New Roman" w:hAnsi="Times New Roman" w:cs="Times New Roman"/>
          <w:color w:val="000000" w:themeColor="text1"/>
        </w:rPr>
        <w:tab/>
        <w:t>(-.04)</w:t>
      </w:r>
      <w:r w:rsidRPr="00F169E4">
        <w:rPr>
          <w:rFonts w:ascii="Times New Roman" w:hAnsi="Times New Roman" w:cs="Times New Roman"/>
          <w:color w:val="000000" w:themeColor="text1"/>
        </w:rPr>
        <w:tab/>
      </w:r>
      <w:r w:rsidRPr="00F169E4">
        <w:rPr>
          <w:rFonts w:ascii="Times New Roman" w:hAnsi="Times New Roman" w:cs="Times New Roman"/>
          <w:b/>
          <w:color w:val="000000" w:themeColor="text1"/>
        </w:rPr>
        <w:t>3.12</w:t>
      </w:r>
      <w:r w:rsidRPr="00F169E4">
        <w:rPr>
          <w:rFonts w:ascii="Times New Roman" w:hAnsi="Times New Roman" w:cs="Times New Roman"/>
          <w:color w:val="000000" w:themeColor="text1"/>
        </w:rPr>
        <w:tab/>
        <w:t>(.12)</w:t>
      </w:r>
      <w:r w:rsidRPr="00F169E4">
        <w:rPr>
          <w:rFonts w:ascii="Times New Roman" w:hAnsi="Times New Roman" w:cs="Times New Roman"/>
          <w:b/>
          <w:color w:val="000000" w:themeColor="text1"/>
        </w:rPr>
        <w:tab/>
      </w:r>
    </w:p>
    <w:p w14:paraId="1D3EF449" w14:textId="77777777" w:rsidR="009D3685" w:rsidRPr="00F169E4" w:rsidRDefault="009D3685" w:rsidP="009D3685">
      <w:pPr>
        <w:tabs>
          <w:tab w:val="decimal" w:pos="1620"/>
          <w:tab w:val="decimal" w:pos="2160"/>
          <w:tab w:val="decimal" w:pos="2880"/>
          <w:tab w:val="decimal" w:pos="3420"/>
          <w:tab w:val="decimal" w:pos="4140"/>
          <w:tab w:val="decimal" w:pos="4680"/>
          <w:tab w:val="decimal" w:pos="5400"/>
          <w:tab w:val="decimal" w:pos="5940"/>
          <w:tab w:val="decimal" w:pos="6660"/>
          <w:tab w:val="decimal" w:pos="7200"/>
          <w:tab w:val="decimal" w:pos="7920"/>
          <w:tab w:val="decimal" w:pos="8460"/>
          <w:tab w:val="decimal" w:pos="9180"/>
          <w:tab w:val="decimal" w:pos="9720"/>
          <w:tab w:val="decimal" w:pos="10440"/>
          <w:tab w:val="decimal" w:pos="10980"/>
          <w:tab w:val="decimal" w:pos="11700"/>
          <w:tab w:val="decimal" w:pos="12240"/>
        </w:tabs>
        <w:spacing w:after="0"/>
        <w:rPr>
          <w:rFonts w:ascii="Times New Roman" w:hAnsi="Times New Roman" w:cs="Times New Roman"/>
          <w:color w:val="000000" w:themeColor="text1"/>
        </w:rPr>
      </w:pPr>
      <w:r w:rsidRPr="00F169E4">
        <w:rPr>
          <w:rFonts w:ascii="Times New Roman" w:hAnsi="Times New Roman" w:cs="Times New Roman"/>
          <w:color w:val="000000" w:themeColor="text1"/>
        </w:rPr>
        <w:t>Multi-Racial</w:t>
      </w:r>
      <w:r w:rsidRPr="00F169E4">
        <w:rPr>
          <w:rFonts w:ascii="Times New Roman" w:hAnsi="Times New Roman" w:cs="Times New Roman"/>
          <w:color w:val="000000" w:themeColor="text1"/>
        </w:rPr>
        <w:tab/>
        <w:t>2.69</w:t>
      </w:r>
      <w:r w:rsidRPr="00F169E4">
        <w:rPr>
          <w:rFonts w:ascii="Times New Roman" w:hAnsi="Times New Roman" w:cs="Times New Roman"/>
          <w:color w:val="000000" w:themeColor="text1"/>
        </w:rPr>
        <w:tab/>
        <w:t>(.05)</w:t>
      </w:r>
      <w:r w:rsidRPr="00F169E4">
        <w:rPr>
          <w:rFonts w:ascii="Times New Roman" w:hAnsi="Times New Roman" w:cs="Times New Roman"/>
          <w:color w:val="000000" w:themeColor="text1"/>
        </w:rPr>
        <w:tab/>
        <w:t>3.28</w:t>
      </w:r>
      <w:r w:rsidRPr="00F169E4">
        <w:rPr>
          <w:rFonts w:ascii="Times New Roman" w:hAnsi="Times New Roman" w:cs="Times New Roman"/>
          <w:color w:val="000000" w:themeColor="text1"/>
        </w:rPr>
        <w:tab/>
        <w:t>(.00)</w:t>
      </w:r>
      <w:r w:rsidRPr="00F169E4">
        <w:rPr>
          <w:rFonts w:ascii="Times New Roman" w:hAnsi="Times New Roman" w:cs="Times New Roman"/>
          <w:color w:val="000000" w:themeColor="text1"/>
        </w:rPr>
        <w:tab/>
        <w:t>3.33</w:t>
      </w:r>
      <w:r w:rsidRPr="00F169E4">
        <w:rPr>
          <w:rFonts w:ascii="Times New Roman" w:hAnsi="Times New Roman" w:cs="Times New Roman"/>
          <w:color w:val="000000" w:themeColor="text1"/>
        </w:rPr>
        <w:tab/>
        <w:t>(-.05)</w:t>
      </w:r>
      <w:r w:rsidRPr="00F169E4">
        <w:rPr>
          <w:rFonts w:ascii="Times New Roman" w:hAnsi="Times New Roman" w:cs="Times New Roman"/>
          <w:color w:val="000000" w:themeColor="text1"/>
        </w:rPr>
        <w:tab/>
        <w:t>3.13</w:t>
      </w:r>
      <w:r w:rsidRPr="00F169E4">
        <w:rPr>
          <w:rFonts w:ascii="Times New Roman" w:hAnsi="Times New Roman" w:cs="Times New Roman"/>
          <w:color w:val="000000" w:themeColor="text1"/>
        </w:rPr>
        <w:tab/>
        <w:t>(-.05)</w:t>
      </w:r>
      <w:r w:rsidRPr="00F169E4">
        <w:rPr>
          <w:rFonts w:ascii="Times New Roman" w:hAnsi="Times New Roman" w:cs="Times New Roman"/>
          <w:color w:val="000000" w:themeColor="text1"/>
        </w:rPr>
        <w:tab/>
        <w:t>2.48</w:t>
      </w:r>
      <w:r w:rsidRPr="00F169E4">
        <w:rPr>
          <w:rFonts w:ascii="Times New Roman" w:hAnsi="Times New Roman" w:cs="Times New Roman"/>
          <w:color w:val="000000" w:themeColor="text1"/>
        </w:rPr>
        <w:tab/>
        <w:t>(.05)</w:t>
      </w:r>
      <w:r w:rsidRPr="00F169E4">
        <w:rPr>
          <w:rFonts w:ascii="Times New Roman" w:hAnsi="Times New Roman" w:cs="Times New Roman"/>
          <w:color w:val="000000" w:themeColor="text1"/>
        </w:rPr>
        <w:tab/>
        <w:t>3.00</w:t>
      </w:r>
      <w:r w:rsidRPr="00F169E4">
        <w:rPr>
          <w:rFonts w:ascii="Times New Roman" w:hAnsi="Times New Roman" w:cs="Times New Roman"/>
          <w:color w:val="000000" w:themeColor="text1"/>
        </w:rPr>
        <w:tab/>
        <w:t>(.00)</w:t>
      </w:r>
      <w:r w:rsidRPr="00F169E4">
        <w:rPr>
          <w:rFonts w:ascii="Times New Roman" w:hAnsi="Times New Roman" w:cs="Times New Roman"/>
          <w:color w:val="000000" w:themeColor="text1"/>
        </w:rPr>
        <w:tab/>
        <w:t>3.12</w:t>
      </w:r>
      <w:r w:rsidRPr="00F169E4">
        <w:rPr>
          <w:rFonts w:ascii="Times New Roman" w:hAnsi="Times New Roman" w:cs="Times New Roman"/>
          <w:color w:val="000000" w:themeColor="text1"/>
        </w:rPr>
        <w:tab/>
        <w:t>(.04)</w:t>
      </w:r>
      <w:r w:rsidRPr="00F169E4">
        <w:rPr>
          <w:rFonts w:ascii="Times New Roman" w:hAnsi="Times New Roman" w:cs="Times New Roman"/>
          <w:color w:val="000000" w:themeColor="text1"/>
        </w:rPr>
        <w:tab/>
        <w:t>3.17</w:t>
      </w:r>
      <w:r w:rsidRPr="00F169E4">
        <w:rPr>
          <w:rFonts w:ascii="Times New Roman" w:hAnsi="Times New Roman" w:cs="Times New Roman"/>
          <w:color w:val="000000" w:themeColor="text1"/>
        </w:rPr>
        <w:tab/>
        <w:t>(-.03)</w:t>
      </w:r>
      <w:r w:rsidRPr="00F169E4">
        <w:rPr>
          <w:rFonts w:ascii="Times New Roman" w:hAnsi="Times New Roman" w:cs="Times New Roman"/>
          <w:color w:val="000000" w:themeColor="text1"/>
        </w:rPr>
        <w:tab/>
        <w:t>3.14</w:t>
      </w:r>
      <w:r w:rsidRPr="00F169E4">
        <w:rPr>
          <w:rFonts w:ascii="Times New Roman" w:hAnsi="Times New Roman" w:cs="Times New Roman"/>
          <w:color w:val="000000" w:themeColor="text1"/>
        </w:rPr>
        <w:tab/>
        <w:t>(.08)</w:t>
      </w:r>
    </w:p>
    <w:p w14:paraId="132E4B72" w14:textId="28C91301" w:rsidR="009D3685" w:rsidRDefault="009D3685" w:rsidP="009D3685">
      <w:pPr>
        <w:tabs>
          <w:tab w:val="decimal" w:pos="1620"/>
          <w:tab w:val="decimal" w:pos="2160"/>
          <w:tab w:val="decimal" w:pos="2880"/>
          <w:tab w:val="decimal" w:pos="3420"/>
          <w:tab w:val="decimal" w:pos="4140"/>
          <w:tab w:val="decimal" w:pos="4680"/>
          <w:tab w:val="decimal" w:pos="5400"/>
          <w:tab w:val="decimal" w:pos="5940"/>
          <w:tab w:val="decimal" w:pos="6660"/>
          <w:tab w:val="decimal" w:pos="7200"/>
          <w:tab w:val="decimal" w:pos="7920"/>
          <w:tab w:val="decimal" w:pos="8460"/>
          <w:tab w:val="decimal" w:pos="9180"/>
          <w:tab w:val="decimal" w:pos="9720"/>
          <w:tab w:val="decimal" w:pos="10440"/>
          <w:tab w:val="decimal" w:pos="10980"/>
          <w:tab w:val="decimal" w:pos="11700"/>
          <w:tab w:val="decimal" w:pos="12240"/>
        </w:tabs>
        <w:spacing w:after="0"/>
        <w:rPr>
          <w:rFonts w:ascii="Times New Roman" w:hAnsi="Times New Roman" w:cs="Times New Roman"/>
        </w:rPr>
      </w:pPr>
      <w:r>
        <w:rPr>
          <w:rFonts w:ascii="Times New Roman" w:hAnsi="Times New Roman" w:cs="Times New Roman"/>
        </w:rPr>
        <w:t>AI/AN</w:t>
      </w:r>
      <w:r>
        <w:rPr>
          <w:rFonts w:ascii="Times New Roman" w:hAnsi="Times New Roman" w:cs="Times New Roman"/>
        </w:rPr>
        <w:tab/>
        <w:t>3.69</w:t>
      </w:r>
      <w:r>
        <w:rPr>
          <w:rFonts w:ascii="Times New Roman" w:hAnsi="Times New Roman" w:cs="Times New Roman"/>
        </w:rPr>
        <w:tab/>
        <w:t>(1.06)</w:t>
      </w:r>
      <w:r>
        <w:rPr>
          <w:rFonts w:ascii="Times New Roman" w:hAnsi="Times New Roman" w:cs="Times New Roman"/>
        </w:rPr>
        <w:tab/>
        <w:t>3.20</w:t>
      </w:r>
      <w:r>
        <w:rPr>
          <w:rFonts w:ascii="Times New Roman" w:hAnsi="Times New Roman" w:cs="Times New Roman"/>
        </w:rPr>
        <w:tab/>
        <w:t>(.04)</w:t>
      </w:r>
      <w:r>
        <w:rPr>
          <w:rFonts w:ascii="Times New Roman" w:hAnsi="Times New Roman" w:cs="Times New Roman"/>
        </w:rPr>
        <w:tab/>
        <w:t>3.27  (.13)</w:t>
      </w:r>
      <w:r>
        <w:rPr>
          <w:rFonts w:ascii="Times New Roman" w:hAnsi="Times New Roman" w:cs="Times New Roman"/>
        </w:rPr>
        <w:tab/>
        <w:t>3.12</w:t>
      </w:r>
      <w:r>
        <w:rPr>
          <w:rFonts w:ascii="Times New Roman" w:hAnsi="Times New Roman" w:cs="Times New Roman"/>
        </w:rPr>
        <w:tab/>
        <w:t>(.04)</w:t>
      </w:r>
      <w:r>
        <w:rPr>
          <w:rFonts w:ascii="Times New Roman" w:hAnsi="Times New Roman" w:cs="Times New Roman"/>
        </w:rPr>
        <w:tab/>
        <w:t>3.53</w:t>
      </w:r>
      <w:r>
        <w:rPr>
          <w:rFonts w:ascii="Times New Roman" w:hAnsi="Times New Roman" w:cs="Times New Roman"/>
        </w:rPr>
        <w:tab/>
        <w:t>(1.10)</w:t>
      </w:r>
      <w:r>
        <w:rPr>
          <w:rFonts w:ascii="Times New Roman" w:hAnsi="Times New Roman" w:cs="Times New Roman"/>
        </w:rPr>
        <w:tab/>
        <w:t>3.00</w:t>
      </w:r>
      <w:r>
        <w:rPr>
          <w:rFonts w:ascii="Times New Roman" w:hAnsi="Times New Roman" w:cs="Times New Roman"/>
        </w:rPr>
        <w:tab/>
        <w:t>(.08)</w:t>
      </w:r>
      <w:r>
        <w:rPr>
          <w:rFonts w:ascii="Times New Roman" w:hAnsi="Times New Roman" w:cs="Times New Roman"/>
        </w:rPr>
        <w:tab/>
        <w:t>3.15</w:t>
      </w:r>
      <w:r>
        <w:rPr>
          <w:rFonts w:ascii="Times New Roman" w:hAnsi="Times New Roman" w:cs="Times New Roman"/>
        </w:rPr>
        <w:tab/>
        <w:t>(.17)</w:t>
      </w:r>
      <w:r>
        <w:rPr>
          <w:rFonts w:ascii="Times New Roman" w:hAnsi="Times New Roman" w:cs="Times New Roman"/>
        </w:rPr>
        <w:tab/>
        <w:t>3.18</w:t>
      </w:r>
      <w:r>
        <w:rPr>
          <w:rFonts w:ascii="Times New Roman" w:hAnsi="Times New Roman" w:cs="Times New Roman"/>
        </w:rPr>
        <w:tab/>
        <w:t>(.11)</w:t>
      </w:r>
      <w:r>
        <w:rPr>
          <w:rFonts w:ascii="Times New Roman" w:hAnsi="Times New Roman" w:cs="Times New Roman"/>
        </w:rPr>
        <w:tab/>
        <w:t>3.11</w:t>
      </w:r>
      <w:r>
        <w:rPr>
          <w:rFonts w:ascii="Times New Roman" w:hAnsi="Times New Roman" w:cs="Times New Roman"/>
        </w:rPr>
        <w:tab/>
        <w:t>(.11)</w:t>
      </w:r>
    </w:p>
    <w:p w14:paraId="72110D5B" w14:textId="77777777" w:rsidR="009D3685" w:rsidRDefault="009D3685" w:rsidP="009D3685">
      <w:pPr>
        <w:tabs>
          <w:tab w:val="left" w:pos="360"/>
          <w:tab w:val="decimal" w:pos="1620"/>
          <w:tab w:val="decimal" w:pos="2160"/>
          <w:tab w:val="decimal" w:pos="2880"/>
          <w:tab w:val="decimal" w:pos="3420"/>
          <w:tab w:val="decimal" w:pos="4140"/>
          <w:tab w:val="decimal" w:pos="4680"/>
          <w:tab w:val="decimal" w:pos="5400"/>
          <w:tab w:val="decimal" w:pos="5940"/>
          <w:tab w:val="decimal" w:pos="6660"/>
          <w:tab w:val="decimal" w:pos="7200"/>
          <w:tab w:val="decimal" w:pos="7920"/>
          <w:tab w:val="decimal" w:pos="8460"/>
          <w:tab w:val="decimal" w:pos="9180"/>
          <w:tab w:val="decimal" w:pos="9720"/>
          <w:tab w:val="decimal" w:pos="10440"/>
          <w:tab w:val="decimal" w:pos="10980"/>
          <w:tab w:val="decimal" w:pos="11700"/>
          <w:tab w:val="decimal" w:pos="12240"/>
        </w:tabs>
        <w:spacing w:after="0"/>
        <w:rPr>
          <w:rFonts w:ascii="Times New Roman" w:hAnsi="Times New Roman" w:cs="Times New Roman"/>
        </w:rPr>
      </w:pPr>
      <w:r>
        <w:rPr>
          <w:rFonts w:ascii="Times New Roman" w:hAnsi="Times New Roman" w:cs="Times New Roman"/>
        </w:rPr>
        <w:t>Black/AA</w:t>
      </w:r>
      <w:r>
        <w:rPr>
          <w:rFonts w:ascii="Times New Roman" w:hAnsi="Times New Roman" w:cs="Times New Roman"/>
        </w:rPr>
        <w:tab/>
        <w:t>2.70</w:t>
      </w:r>
      <w:r>
        <w:rPr>
          <w:rFonts w:ascii="Times New Roman" w:hAnsi="Times New Roman" w:cs="Times New Roman"/>
        </w:rPr>
        <w:tab/>
        <w:t>(.03)</w:t>
      </w:r>
      <w:r>
        <w:rPr>
          <w:rFonts w:ascii="Times New Roman" w:hAnsi="Times New Roman" w:cs="Times New Roman"/>
        </w:rPr>
        <w:tab/>
        <w:t>3.20</w:t>
      </w:r>
      <w:r>
        <w:rPr>
          <w:rFonts w:ascii="Times New Roman" w:hAnsi="Times New Roman" w:cs="Times New Roman"/>
        </w:rPr>
        <w:tab/>
        <w:t>(-.07)</w:t>
      </w:r>
      <w:r>
        <w:rPr>
          <w:rFonts w:ascii="Times New Roman" w:hAnsi="Times New Roman" w:cs="Times New Roman"/>
        </w:rPr>
        <w:tab/>
        <w:t>3.34</w:t>
      </w:r>
      <w:r>
        <w:rPr>
          <w:rFonts w:ascii="Times New Roman" w:hAnsi="Times New Roman" w:cs="Times New Roman"/>
        </w:rPr>
        <w:tab/>
        <w:t>(-.05)</w:t>
      </w:r>
      <w:r>
        <w:rPr>
          <w:rFonts w:ascii="Times New Roman" w:hAnsi="Times New Roman" w:cs="Times New Roman"/>
        </w:rPr>
        <w:tab/>
        <w:t>3.13</w:t>
      </w:r>
      <w:r>
        <w:rPr>
          <w:rFonts w:ascii="Times New Roman" w:hAnsi="Times New Roman" w:cs="Times New Roman"/>
        </w:rPr>
        <w:tab/>
        <w:t>(-.07)</w:t>
      </w:r>
      <w:r>
        <w:rPr>
          <w:rFonts w:ascii="Times New Roman" w:hAnsi="Times New Roman" w:cs="Times New Roman"/>
        </w:rPr>
        <w:tab/>
      </w:r>
      <w:r>
        <w:rPr>
          <w:rFonts w:ascii="Times New Roman" w:hAnsi="Times New Roman" w:cs="Times New Roman"/>
          <w:b/>
        </w:rPr>
        <w:t>2.38</w:t>
      </w:r>
      <w:r>
        <w:rPr>
          <w:rFonts w:ascii="Times New Roman" w:hAnsi="Times New Roman" w:cs="Times New Roman"/>
        </w:rPr>
        <w:tab/>
      </w:r>
      <w:r>
        <w:rPr>
          <w:rFonts w:ascii="Times New Roman" w:hAnsi="Times New Roman" w:cs="Times New Roman"/>
          <w:b/>
          <w:vertAlign w:val="superscript"/>
        </w:rPr>
        <w:t>*</w:t>
      </w:r>
      <w:r>
        <w:rPr>
          <w:rFonts w:ascii="Times New Roman" w:hAnsi="Times New Roman" w:cs="Times New Roman"/>
        </w:rPr>
        <w:t>(-.07)</w:t>
      </w:r>
      <w:r>
        <w:rPr>
          <w:rFonts w:ascii="Times New Roman" w:hAnsi="Times New Roman" w:cs="Times New Roman"/>
        </w:rPr>
        <w:tab/>
        <w:t>2.94</w:t>
      </w:r>
      <w:r>
        <w:rPr>
          <w:rFonts w:ascii="Times New Roman" w:hAnsi="Times New Roman" w:cs="Times New Roman"/>
        </w:rPr>
        <w:tab/>
        <w:t>(-.06)</w:t>
      </w:r>
      <w:r>
        <w:rPr>
          <w:rFonts w:ascii="Times New Roman" w:hAnsi="Times New Roman" w:cs="Times New Roman"/>
        </w:rPr>
        <w:tab/>
      </w:r>
      <w:r>
        <w:rPr>
          <w:rFonts w:ascii="Times New Roman" w:hAnsi="Times New Roman" w:cs="Times New Roman"/>
          <w:b/>
        </w:rPr>
        <w:t>2.98</w:t>
      </w:r>
      <w:r>
        <w:rPr>
          <w:rFonts w:ascii="Times New Roman" w:hAnsi="Times New Roman" w:cs="Times New Roman"/>
          <w:b/>
          <w:vertAlign w:val="superscript"/>
        </w:rPr>
        <w:t>*</w:t>
      </w:r>
      <w:r>
        <w:rPr>
          <w:rFonts w:ascii="Times New Roman" w:hAnsi="Times New Roman" w:cs="Times New Roman"/>
        </w:rPr>
        <w:tab/>
        <w:t>(-.04)</w:t>
      </w:r>
      <w:r>
        <w:rPr>
          <w:rFonts w:ascii="Times New Roman" w:hAnsi="Times New Roman" w:cs="Times New Roman"/>
        </w:rPr>
        <w:tab/>
      </w:r>
      <w:r>
        <w:rPr>
          <w:rFonts w:ascii="Times New Roman" w:hAnsi="Times New Roman" w:cs="Times New Roman"/>
          <w:b/>
        </w:rPr>
        <w:t>3.24</w:t>
      </w:r>
      <w:r>
        <w:rPr>
          <w:rFonts w:ascii="Times New Roman" w:hAnsi="Times New Roman" w:cs="Times New Roman"/>
          <w:b/>
          <w:vertAlign w:val="superscript"/>
        </w:rPr>
        <w:t>*</w:t>
      </w:r>
      <w:r>
        <w:rPr>
          <w:rFonts w:ascii="Times New Roman" w:hAnsi="Times New Roman" w:cs="Times New Roman"/>
        </w:rPr>
        <w:tab/>
        <w:t>(.01)</w:t>
      </w:r>
      <w:r>
        <w:rPr>
          <w:rFonts w:ascii="Times New Roman" w:hAnsi="Times New Roman" w:cs="Times New Roman"/>
        </w:rPr>
        <w:tab/>
        <w:t>3.13</w:t>
      </w:r>
      <w:r>
        <w:rPr>
          <w:rFonts w:ascii="Times New Roman" w:hAnsi="Times New Roman" w:cs="Times New Roman"/>
        </w:rPr>
        <w:tab/>
        <w:t>(.17)</w:t>
      </w:r>
      <w:r>
        <w:rPr>
          <w:rFonts w:ascii="Times New Roman" w:hAnsi="Times New Roman" w:cs="Times New Roman"/>
        </w:rPr>
        <w:tab/>
      </w:r>
    </w:p>
    <w:p w14:paraId="133A5E10" w14:textId="77777777" w:rsidR="009D3685" w:rsidRDefault="009D3685" w:rsidP="009D3685">
      <w:pPr>
        <w:tabs>
          <w:tab w:val="left" w:pos="360"/>
          <w:tab w:val="decimal" w:pos="1620"/>
          <w:tab w:val="decimal" w:pos="2160"/>
          <w:tab w:val="decimal" w:pos="2880"/>
          <w:tab w:val="decimal" w:pos="3420"/>
          <w:tab w:val="decimal" w:pos="4140"/>
          <w:tab w:val="decimal" w:pos="4680"/>
          <w:tab w:val="decimal" w:pos="5400"/>
          <w:tab w:val="decimal" w:pos="5940"/>
          <w:tab w:val="decimal" w:pos="6660"/>
          <w:tab w:val="decimal" w:pos="7200"/>
          <w:tab w:val="decimal" w:pos="7920"/>
          <w:tab w:val="decimal" w:pos="8460"/>
          <w:tab w:val="decimal" w:pos="9180"/>
          <w:tab w:val="decimal" w:pos="9720"/>
          <w:tab w:val="decimal" w:pos="10440"/>
          <w:tab w:val="decimal" w:pos="10980"/>
          <w:tab w:val="decimal" w:pos="11700"/>
          <w:tab w:val="decimal" w:pos="12240"/>
        </w:tabs>
        <w:spacing w:after="0"/>
        <w:rPr>
          <w:rFonts w:ascii="Times New Roman" w:hAnsi="Times New Roman" w:cs="Times New Roman"/>
        </w:rPr>
      </w:pPr>
      <w:r>
        <w:rPr>
          <w:rFonts w:ascii="Times New Roman" w:hAnsi="Times New Roman" w:cs="Times New Roman"/>
        </w:rPr>
        <w:t>Asian</w:t>
      </w:r>
      <w:r>
        <w:rPr>
          <w:rFonts w:ascii="Times New Roman" w:hAnsi="Times New Roman" w:cs="Times New Roman"/>
        </w:rPr>
        <w:tab/>
      </w:r>
      <w:r>
        <w:rPr>
          <w:rFonts w:ascii="Times New Roman" w:hAnsi="Times New Roman" w:cs="Times New Roman"/>
          <w:b/>
        </w:rPr>
        <w:t>2.84</w:t>
      </w:r>
      <w:r>
        <w:rPr>
          <w:rFonts w:ascii="Times New Roman" w:hAnsi="Times New Roman" w:cs="Times New Roman"/>
          <w:b/>
          <w:vertAlign w:val="superscript"/>
        </w:rPr>
        <w:t>*</w:t>
      </w:r>
      <w:r>
        <w:rPr>
          <w:rFonts w:ascii="Times New Roman" w:hAnsi="Times New Roman" w:cs="Times New Roman"/>
          <w:b/>
        </w:rPr>
        <w:tab/>
      </w:r>
      <w:r>
        <w:rPr>
          <w:rFonts w:ascii="Times New Roman" w:hAnsi="Times New Roman" w:cs="Times New Roman"/>
        </w:rPr>
        <w:t>(0.0)</w:t>
      </w:r>
      <w:r>
        <w:rPr>
          <w:rFonts w:ascii="Times New Roman" w:hAnsi="Times New Roman" w:cs="Times New Roman"/>
        </w:rPr>
        <w:tab/>
        <w:t>3.27</w:t>
      </w:r>
      <w:r>
        <w:rPr>
          <w:rFonts w:ascii="Times New Roman" w:hAnsi="Times New Roman" w:cs="Times New Roman"/>
        </w:rPr>
        <w:tab/>
        <w:t>(-.06)</w:t>
      </w:r>
      <w:r>
        <w:rPr>
          <w:rFonts w:ascii="Times New Roman" w:hAnsi="Times New Roman" w:cs="Times New Roman"/>
        </w:rPr>
        <w:tab/>
      </w:r>
      <w:r>
        <w:rPr>
          <w:rFonts w:ascii="Times New Roman" w:hAnsi="Times New Roman" w:cs="Times New Roman"/>
          <w:b/>
        </w:rPr>
        <w:t>3.43</w:t>
      </w:r>
      <w:r>
        <w:rPr>
          <w:rFonts w:ascii="Times New Roman" w:hAnsi="Times New Roman" w:cs="Times New Roman"/>
          <w:b/>
          <w:vertAlign w:val="superscript"/>
        </w:rPr>
        <w:t>*</w:t>
      </w:r>
      <w:r>
        <w:rPr>
          <w:rFonts w:ascii="Times New Roman" w:hAnsi="Times New Roman" w:cs="Times New Roman"/>
        </w:rPr>
        <w:tab/>
        <w:t>(-.01)</w:t>
      </w:r>
      <w:r>
        <w:rPr>
          <w:rFonts w:ascii="Times New Roman" w:hAnsi="Times New Roman" w:cs="Times New Roman"/>
        </w:rPr>
        <w:tab/>
        <w:t>3.20</w:t>
      </w:r>
      <w:r>
        <w:rPr>
          <w:rFonts w:ascii="Times New Roman" w:hAnsi="Times New Roman" w:cs="Times New Roman"/>
        </w:rPr>
        <w:tab/>
        <w:t>(-.01)</w:t>
      </w:r>
      <w:r>
        <w:rPr>
          <w:rFonts w:ascii="Times New Roman" w:hAnsi="Times New Roman" w:cs="Times New Roman"/>
        </w:rPr>
        <w:tab/>
      </w:r>
      <w:r>
        <w:rPr>
          <w:rFonts w:ascii="Times New Roman" w:hAnsi="Times New Roman" w:cs="Times New Roman"/>
          <w:b/>
        </w:rPr>
        <w:t>2.62</w:t>
      </w:r>
      <w:r>
        <w:rPr>
          <w:rFonts w:ascii="Times New Roman" w:hAnsi="Times New Roman" w:cs="Times New Roman"/>
          <w:b/>
          <w:vertAlign w:val="superscript"/>
        </w:rPr>
        <w:t>*</w:t>
      </w:r>
      <w:r>
        <w:rPr>
          <w:rFonts w:ascii="Times New Roman" w:hAnsi="Times New Roman" w:cs="Times New Roman"/>
        </w:rPr>
        <w:tab/>
        <w:t>(.05)</w:t>
      </w:r>
      <w:r>
        <w:rPr>
          <w:rFonts w:ascii="Times New Roman" w:hAnsi="Times New Roman" w:cs="Times New Roman"/>
        </w:rPr>
        <w:tab/>
        <w:t>3.05</w:t>
      </w:r>
      <w:r>
        <w:rPr>
          <w:rFonts w:ascii="Times New Roman" w:hAnsi="Times New Roman" w:cs="Times New Roman"/>
        </w:rPr>
        <w:tab/>
        <w:t>(-.01)</w:t>
      </w:r>
      <w:r>
        <w:rPr>
          <w:rFonts w:ascii="Times New Roman" w:hAnsi="Times New Roman" w:cs="Times New Roman"/>
        </w:rPr>
        <w:tab/>
      </w:r>
      <w:r>
        <w:rPr>
          <w:rFonts w:ascii="Times New Roman" w:hAnsi="Times New Roman" w:cs="Times New Roman"/>
          <w:b/>
        </w:rPr>
        <w:t>3.17</w:t>
      </w:r>
      <w:r>
        <w:rPr>
          <w:rFonts w:ascii="Times New Roman" w:hAnsi="Times New Roman" w:cs="Times New Roman"/>
          <w:b/>
          <w:vertAlign w:val="superscript"/>
        </w:rPr>
        <w:t>*</w:t>
      </w:r>
      <w:r>
        <w:rPr>
          <w:rFonts w:ascii="Times New Roman" w:hAnsi="Times New Roman" w:cs="Times New Roman"/>
        </w:rPr>
        <w:tab/>
        <w:t>(.03)</w:t>
      </w:r>
      <w:r>
        <w:rPr>
          <w:rFonts w:ascii="Times New Roman" w:hAnsi="Times New Roman" w:cs="Times New Roman"/>
        </w:rPr>
        <w:tab/>
      </w:r>
      <w:r>
        <w:rPr>
          <w:rFonts w:ascii="Times New Roman" w:hAnsi="Times New Roman" w:cs="Times New Roman"/>
          <w:b/>
        </w:rPr>
        <w:t>3.28</w:t>
      </w:r>
      <w:r>
        <w:rPr>
          <w:rFonts w:ascii="Times New Roman" w:hAnsi="Times New Roman" w:cs="Times New Roman"/>
          <w:b/>
          <w:vertAlign w:val="superscript"/>
        </w:rPr>
        <w:t>*</w:t>
      </w:r>
      <w:r>
        <w:rPr>
          <w:rFonts w:ascii="Times New Roman" w:hAnsi="Times New Roman" w:cs="Times New Roman"/>
        </w:rPr>
        <w:tab/>
        <w:t>(.01)</w:t>
      </w:r>
      <w:r>
        <w:rPr>
          <w:rFonts w:ascii="Times New Roman" w:hAnsi="Times New Roman" w:cs="Times New Roman"/>
        </w:rPr>
        <w:tab/>
        <w:t>3.17</w:t>
      </w:r>
      <w:r>
        <w:rPr>
          <w:rFonts w:ascii="Times New Roman" w:hAnsi="Times New Roman" w:cs="Times New Roman"/>
        </w:rPr>
        <w:tab/>
        <w:t>(.13)</w:t>
      </w:r>
    </w:p>
    <w:p w14:paraId="413744FC" w14:textId="77777777" w:rsidR="009D3685" w:rsidRDefault="009D3685" w:rsidP="009D3685">
      <w:pPr>
        <w:tabs>
          <w:tab w:val="left" w:pos="360"/>
          <w:tab w:val="decimal" w:pos="1620"/>
          <w:tab w:val="decimal" w:pos="2160"/>
          <w:tab w:val="decimal" w:pos="2880"/>
          <w:tab w:val="decimal" w:pos="3420"/>
          <w:tab w:val="decimal" w:pos="4140"/>
          <w:tab w:val="decimal" w:pos="4680"/>
          <w:tab w:val="decimal" w:pos="5400"/>
          <w:tab w:val="decimal" w:pos="5940"/>
          <w:tab w:val="decimal" w:pos="6660"/>
          <w:tab w:val="decimal" w:pos="7200"/>
          <w:tab w:val="decimal" w:pos="7920"/>
          <w:tab w:val="decimal" w:pos="8460"/>
          <w:tab w:val="decimal" w:pos="9180"/>
          <w:tab w:val="decimal" w:pos="9720"/>
          <w:tab w:val="decimal" w:pos="10440"/>
          <w:tab w:val="decimal" w:pos="10980"/>
          <w:tab w:val="decimal" w:pos="11700"/>
          <w:tab w:val="decimal" w:pos="12240"/>
        </w:tabs>
        <w:spacing w:after="0"/>
        <w:rPr>
          <w:rFonts w:ascii="Times New Roman" w:hAnsi="Times New Roman" w:cs="Times New Roman"/>
        </w:rPr>
      </w:pPr>
      <w:r>
        <w:rPr>
          <w:rFonts w:ascii="Times New Roman" w:hAnsi="Times New Roman" w:cs="Times New Roman"/>
          <w:u w:val="single"/>
        </w:rPr>
        <w:t>Pac. Islander</w:t>
      </w:r>
      <w:r>
        <w:rPr>
          <w:rFonts w:ascii="Times New Roman" w:hAnsi="Times New Roman" w:cs="Times New Roman"/>
          <w:u w:val="single"/>
        </w:rPr>
        <w:tab/>
      </w:r>
      <w:r>
        <w:rPr>
          <w:rFonts w:ascii="Times New Roman" w:hAnsi="Times New Roman" w:cs="Times New Roman"/>
          <w:b/>
          <w:u w:val="single"/>
        </w:rPr>
        <w:t>2.85</w:t>
      </w:r>
      <w:r>
        <w:rPr>
          <w:rFonts w:ascii="Times New Roman" w:hAnsi="Times New Roman" w:cs="Times New Roman"/>
          <w:b/>
          <w:u w:val="single"/>
          <w:vertAlign w:val="superscript"/>
        </w:rPr>
        <w:t>*</w:t>
      </w:r>
      <w:r>
        <w:rPr>
          <w:rFonts w:ascii="Times New Roman" w:hAnsi="Times New Roman" w:cs="Times New Roman"/>
          <w:b/>
          <w:u w:val="single"/>
        </w:rPr>
        <w:tab/>
      </w:r>
      <w:r>
        <w:rPr>
          <w:rFonts w:ascii="Times New Roman" w:hAnsi="Times New Roman" w:cs="Times New Roman"/>
          <w:u w:val="single"/>
        </w:rPr>
        <w:t>(-.08)</w:t>
      </w:r>
      <w:r>
        <w:rPr>
          <w:rFonts w:ascii="Times New Roman" w:hAnsi="Times New Roman" w:cs="Times New Roman"/>
          <w:u w:val="single"/>
        </w:rPr>
        <w:tab/>
      </w:r>
      <w:r>
        <w:rPr>
          <w:rFonts w:ascii="Times New Roman" w:hAnsi="Times New Roman" w:cs="Times New Roman"/>
          <w:b/>
          <w:u w:val="single"/>
        </w:rPr>
        <w:t>3.41</w:t>
      </w:r>
      <w:r>
        <w:rPr>
          <w:rFonts w:ascii="Times New Roman" w:hAnsi="Times New Roman" w:cs="Times New Roman"/>
          <w:b/>
          <w:u w:val="single"/>
          <w:vertAlign w:val="superscript"/>
        </w:rPr>
        <w:t>*</w:t>
      </w:r>
      <w:r>
        <w:rPr>
          <w:rFonts w:ascii="Times New Roman" w:hAnsi="Times New Roman" w:cs="Times New Roman"/>
          <w:b/>
        </w:rPr>
        <w:tab/>
      </w:r>
      <w:r>
        <w:rPr>
          <w:rFonts w:ascii="Times New Roman" w:hAnsi="Times New Roman" w:cs="Times New Roman"/>
          <w:u w:val="single"/>
        </w:rPr>
        <w:t>(-.10)</w:t>
      </w:r>
      <w:r>
        <w:rPr>
          <w:rFonts w:ascii="Times New Roman" w:hAnsi="Times New Roman" w:cs="Times New Roman"/>
          <w:u w:val="single"/>
        </w:rPr>
        <w:tab/>
      </w:r>
      <w:r>
        <w:rPr>
          <w:rFonts w:ascii="Times New Roman" w:hAnsi="Times New Roman" w:cs="Times New Roman"/>
          <w:b/>
          <w:u w:val="single"/>
        </w:rPr>
        <w:t>3.48</w:t>
      </w:r>
      <w:r>
        <w:rPr>
          <w:rFonts w:ascii="Times New Roman" w:hAnsi="Times New Roman" w:cs="Times New Roman"/>
          <w:b/>
          <w:u w:val="single"/>
          <w:vertAlign w:val="superscript"/>
        </w:rPr>
        <w:t xml:space="preserve">* </w:t>
      </w:r>
      <w:r>
        <w:rPr>
          <w:rFonts w:ascii="Times New Roman" w:hAnsi="Times New Roman" w:cs="Times New Roman"/>
          <w:u w:val="single"/>
        </w:rPr>
        <w:tab/>
        <w:t>(0.0)</w:t>
      </w:r>
      <w:r>
        <w:rPr>
          <w:rFonts w:ascii="Times New Roman" w:hAnsi="Times New Roman" w:cs="Times New Roman"/>
          <w:u w:val="single"/>
        </w:rPr>
        <w:tab/>
      </w:r>
      <w:r>
        <w:rPr>
          <w:rFonts w:ascii="Times New Roman" w:hAnsi="Times New Roman" w:cs="Times New Roman"/>
          <w:b/>
          <w:u w:val="single"/>
        </w:rPr>
        <w:t>3.29</w:t>
      </w:r>
      <w:r>
        <w:rPr>
          <w:rFonts w:ascii="Times New Roman" w:hAnsi="Times New Roman" w:cs="Times New Roman"/>
          <w:u w:val="single"/>
        </w:rPr>
        <w:tab/>
        <w:t>(-.03)</w:t>
      </w:r>
      <w:r>
        <w:rPr>
          <w:rFonts w:ascii="Times New Roman" w:hAnsi="Times New Roman" w:cs="Times New Roman"/>
          <w:u w:val="single"/>
        </w:rPr>
        <w:tab/>
        <w:t>2.56</w:t>
      </w:r>
      <w:r>
        <w:rPr>
          <w:rFonts w:ascii="Times New Roman" w:hAnsi="Times New Roman" w:cs="Times New Roman"/>
          <w:u w:val="single"/>
        </w:rPr>
        <w:tab/>
        <w:t>(.05)</w:t>
      </w:r>
      <w:r>
        <w:rPr>
          <w:rFonts w:ascii="Times New Roman" w:hAnsi="Times New Roman" w:cs="Times New Roman"/>
          <w:u w:val="single"/>
        </w:rPr>
        <w:tab/>
      </w:r>
      <w:r>
        <w:rPr>
          <w:rFonts w:ascii="Times New Roman" w:hAnsi="Times New Roman" w:cs="Times New Roman"/>
          <w:b/>
          <w:u w:val="single"/>
        </w:rPr>
        <w:t>3.13</w:t>
      </w:r>
      <w:r>
        <w:rPr>
          <w:rFonts w:ascii="Times New Roman" w:hAnsi="Times New Roman" w:cs="Times New Roman"/>
          <w:b/>
          <w:u w:val="single"/>
          <w:vertAlign w:val="superscript"/>
        </w:rPr>
        <w:t>*</w:t>
      </w:r>
      <w:r>
        <w:rPr>
          <w:rFonts w:ascii="Times New Roman" w:hAnsi="Times New Roman" w:cs="Times New Roman"/>
          <w:u w:val="single"/>
        </w:rPr>
        <w:tab/>
        <w:t>(-.02)</w:t>
      </w:r>
      <w:r>
        <w:rPr>
          <w:rFonts w:ascii="Times New Roman" w:hAnsi="Times New Roman" w:cs="Times New Roman"/>
          <w:u w:val="single"/>
        </w:rPr>
        <w:tab/>
        <w:t>3.14</w:t>
      </w:r>
      <w:r>
        <w:rPr>
          <w:rFonts w:ascii="Times New Roman" w:hAnsi="Times New Roman" w:cs="Times New Roman"/>
          <w:u w:val="single"/>
        </w:rPr>
        <w:tab/>
        <w:t>(-.06)</w:t>
      </w:r>
      <w:r>
        <w:rPr>
          <w:rFonts w:ascii="Times New Roman" w:hAnsi="Times New Roman" w:cs="Times New Roman"/>
          <w:u w:val="single"/>
        </w:rPr>
        <w:tab/>
      </w:r>
      <w:r>
        <w:rPr>
          <w:rFonts w:ascii="Times New Roman" w:hAnsi="Times New Roman" w:cs="Times New Roman"/>
          <w:b/>
          <w:u w:val="single"/>
        </w:rPr>
        <w:t>3.32</w:t>
      </w:r>
      <w:r>
        <w:rPr>
          <w:rFonts w:ascii="Times New Roman" w:hAnsi="Times New Roman" w:cs="Times New Roman"/>
          <w:b/>
          <w:u w:val="single"/>
          <w:vertAlign w:val="superscript"/>
        </w:rPr>
        <w:t>*</w:t>
      </w:r>
      <w:r>
        <w:rPr>
          <w:rFonts w:ascii="Times New Roman" w:hAnsi="Times New Roman" w:cs="Times New Roman"/>
          <w:u w:val="single"/>
        </w:rPr>
        <w:tab/>
        <w:t>(-.14)</w:t>
      </w:r>
      <w:r>
        <w:rPr>
          <w:rFonts w:ascii="Times New Roman" w:hAnsi="Times New Roman" w:cs="Times New Roman"/>
          <w:u w:val="single"/>
        </w:rPr>
        <w:tab/>
        <w:t>3.23</w:t>
      </w:r>
      <w:r>
        <w:rPr>
          <w:rFonts w:ascii="Times New Roman" w:hAnsi="Times New Roman" w:cs="Times New Roman"/>
          <w:u w:val="single"/>
        </w:rPr>
        <w:tab/>
        <w:t>(.14)</w:t>
      </w:r>
      <w:r>
        <w:rPr>
          <w:rFonts w:ascii="Times New Roman" w:hAnsi="Times New Roman" w:cs="Times New Roman"/>
          <w:u w:val="single"/>
        </w:rPr>
        <w:tab/>
      </w:r>
    </w:p>
    <w:p w14:paraId="005E41BB" w14:textId="77777777" w:rsidR="009D3685" w:rsidRDefault="009D3685" w:rsidP="009D3685">
      <w:pPr>
        <w:tabs>
          <w:tab w:val="left" w:pos="360"/>
          <w:tab w:val="decimal" w:pos="1620"/>
          <w:tab w:val="decimal" w:pos="2160"/>
          <w:tab w:val="decimal" w:pos="2880"/>
          <w:tab w:val="decimal" w:pos="3420"/>
          <w:tab w:val="decimal" w:pos="4140"/>
          <w:tab w:val="decimal" w:pos="4680"/>
          <w:tab w:val="decimal" w:pos="5400"/>
          <w:tab w:val="decimal" w:pos="5940"/>
          <w:tab w:val="decimal" w:pos="6660"/>
          <w:tab w:val="decimal" w:pos="7200"/>
          <w:tab w:val="decimal" w:pos="7920"/>
          <w:tab w:val="decimal" w:pos="8460"/>
          <w:tab w:val="decimal" w:pos="9180"/>
          <w:tab w:val="decimal" w:pos="9720"/>
          <w:tab w:val="decimal" w:pos="10440"/>
          <w:tab w:val="decimal" w:pos="10980"/>
          <w:tab w:val="decimal" w:pos="11700"/>
          <w:tab w:val="decimal" w:pos="12240"/>
        </w:tabs>
        <w:spacing w:after="0"/>
        <w:rPr>
          <w:rFonts w:ascii="Times New Roman" w:hAnsi="Times New Roman" w:cs="Times New Roman"/>
        </w:rPr>
      </w:pPr>
      <w:r>
        <w:rPr>
          <w:rFonts w:ascii="Times New Roman" w:hAnsi="Times New Roman" w:cs="Times New Roman"/>
        </w:rPr>
        <w:t>IEP</w:t>
      </w:r>
      <w:r>
        <w:rPr>
          <w:rFonts w:ascii="Times New Roman" w:hAnsi="Times New Roman" w:cs="Times New Roman"/>
        </w:rPr>
        <w:tab/>
      </w:r>
      <w:r>
        <w:rPr>
          <w:rFonts w:ascii="Times New Roman" w:hAnsi="Times New Roman" w:cs="Times New Roman"/>
        </w:rPr>
        <w:tab/>
        <w:t>2.75</w:t>
      </w:r>
      <w:r>
        <w:rPr>
          <w:rFonts w:ascii="Times New Roman" w:hAnsi="Times New Roman" w:cs="Times New Roman"/>
        </w:rPr>
        <w:tab/>
        <w:t>(-.07)</w:t>
      </w:r>
      <w:r>
        <w:rPr>
          <w:rFonts w:ascii="Times New Roman" w:hAnsi="Times New Roman" w:cs="Times New Roman"/>
        </w:rPr>
        <w:tab/>
        <w:t>3.19</w:t>
      </w:r>
      <w:r>
        <w:rPr>
          <w:rFonts w:ascii="Times New Roman" w:hAnsi="Times New Roman" w:cs="Times New Roman"/>
        </w:rPr>
        <w:tab/>
        <w:t>(0.0)</w:t>
      </w:r>
      <w:r>
        <w:rPr>
          <w:rFonts w:ascii="Times New Roman" w:hAnsi="Times New Roman" w:cs="Times New Roman"/>
        </w:rPr>
        <w:tab/>
        <w:t>3.24 (.04)</w:t>
      </w:r>
      <w:r>
        <w:rPr>
          <w:rFonts w:ascii="Times New Roman" w:hAnsi="Times New Roman" w:cs="Times New Roman"/>
        </w:rPr>
        <w:tab/>
        <w:t>3.13</w:t>
      </w:r>
      <w:r>
        <w:rPr>
          <w:rFonts w:ascii="Times New Roman" w:hAnsi="Times New Roman" w:cs="Times New Roman"/>
        </w:rPr>
        <w:tab/>
        <w:t>(.02)</w:t>
      </w:r>
      <w:r>
        <w:rPr>
          <w:rFonts w:ascii="Times New Roman" w:hAnsi="Times New Roman" w:cs="Times New Roman"/>
        </w:rPr>
        <w:tab/>
        <w:t>2.60</w:t>
      </w:r>
      <w:r>
        <w:rPr>
          <w:rFonts w:ascii="Times New Roman" w:hAnsi="Times New Roman" w:cs="Times New Roman"/>
        </w:rPr>
        <w:tab/>
        <w:t>(.08)</w:t>
      </w:r>
      <w:r>
        <w:rPr>
          <w:rFonts w:ascii="Times New Roman" w:hAnsi="Times New Roman" w:cs="Times New Roman"/>
        </w:rPr>
        <w:tab/>
        <w:t>3.00</w:t>
      </w:r>
      <w:r>
        <w:rPr>
          <w:rFonts w:ascii="Times New Roman" w:hAnsi="Times New Roman" w:cs="Times New Roman"/>
        </w:rPr>
        <w:tab/>
        <w:t>(.02)</w:t>
      </w:r>
      <w:r>
        <w:rPr>
          <w:rFonts w:ascii="Times New Roman" w:hAnsi="Times New Roman" w:cs="Times New Roman"/>
        </w:rPr>
        <w:tab/>
        <w:t>3.11</w:t>
      </w:r>
      <w:r>
        <w:rPr>
          <w:rFonts w:ascii="Times New Roman" w:hAnsi="Times New Roman" w:cs="Times New Roman"/>
        </w:rPr>
        <w:tab/>
        <w:t>(.07)</w:t>
      </w:r>
      <w:r>
        <w:rPr>
          <w:rFonts w:ascii="Times New Roman" w:hAnsi="Times New Roman" w:cs="Times New Roman"/>
        </w:rPr>
        <w:tab/>
        <w:t>3.21</w:t>
      </w:r>
      <w:r>
        <w:rPr>
          <w:rFonts w:ascii="Times New Roman" w:hAnsi="Times New Roman" w:cs="Times New Roman"/>
        </w:rPr>
        <w:tab/>
        <w:t>(.01)</w:t>
      </w:r>
      <w:r>
        <w:rPr>
          <w:rFonts w:ascii="Times New Roman" w:hAnsi="Times New Roman" w:cs="Times New Roman"/>
        </w:rPr>
        <w:tab/>
        <w:t>3.06</w:t>
      </w:r>
      <w:r>
        <w:rPr>
          <w:rFonts w:ascii="Times New Roman" w:hAnsi="Times New Roman" w:cs="Times New Roman"/>
        </w:rPr>
        <w:tab/>
        <w:t>(.17)</w:t>
      </w:r>
    </w:p>
    <w:p w14:paraId="3B0C4FAB" w14:textId="77777777" w:rsidR="009D3685" w:rsidRDefault="009D3685" w:rsidP="009D3685">
      <w:pPr>
        <w:tabs>
          <w:tab w:val="left" w:pos="360"/>
          <w:tab w:val="decimal" w:pos="1620"/>
          <w:tab w:val="decimal" w:pos="2160"/>
          <w:tab w:val="decimal" w:pos="2880"/>
          <w:tab w:val="decimal" w:pos="3420"/>
          <w:tab w:val="decimal" w:pos="4140"/>
          <w:tab w:val="decimal" w:pos="4680"/>
          <w:tab w:val="decimal" w:pos="5400"/>
          <w:tab w:val="decimal" w:pos="5940"/>
          <w:tab w:val="decimal" w:pos="6660"/>
          <w:tab w:val="decimal" w:pos="7200"/>
          <w:tab w:val="decimal" w:pos="7920"/>
          <w:tab w:val="decimal" w:pos="8460"/>
          <w:tab w:val="decimal" w:pos="9180"/>
          <w:tab w:val="decimal" w:pos="9720"/>
          <w:tab w:val="decimal" w:pos="10440"/>
          <w:tab w:val="decimal" w:pos="10980"/>
          <w:tab w:val="decimal" w:pos="11700"/>
          <w:tab w:val="decimal" w:pos="12240"/>
        </w:tabs>
        <w:spacing w:after="0"/>
        <w:rPr>
          <w:rFonts w:ascii="Times New Roman" w:hAnsi="Times New Roman" w:cs="Times New Roman"/>
        </w:rPr>
      </w:pPr>
      <w:r>
        <w:rPr>
          <w:rFonts w:ascii="Times New Roman" w:hAnsi="Times New Roman" w:cs="Times New Roman"/>
        </w:rPr>
        <w:t>LEP</w:t>
      </w:r>
      <w:r>
        <w:rPr>
          <w:rFonts w:ascii="Times New Roman" w:hAnsi="Times New Roman" w:cs="Times New Roman"/>
        </w:rPr>
        <w:tab/>
        <w:t>2.93</w:t>
      </w:r>
      <w:r>
        <w:rPr>
          <w:rFonts w:ascii="Times New Roman" w:hAnsi="Times New Roman" w:cs="Times New Roman"/>
        </w:rPr>
        <w:tab/>
        <w:t>(-.08)</w:t>
      </w:r>
      <w:r>
        <w:rPr>
          <w:rFonts w:ascii="Times New Roman" w:hAnsi="Times New Roman" w:cs="Times New Roman"/>
        </w:rPr>
        <w:tab/>
        <w:t>3.28</w:t>
      </w:r>
      <w:r>
        <w:rPr>
          <w:rFonts w:ascii="Times New Roman" w:hAnsi="Times New Roman" w:cs="Times New Roman"/>
        </w:rPr>
        <w:tab/>
        <w:t>(-.01)</w:t>
      </w:r>
      <w:r>
        <w:rPr>
          <w:rFonts w:ascii="Times New Roman" w:hAnsi="Times New Roman" w:cs="Times New Roman"/>
        </w:rPr>
        <w:tab/>
        <w:t>3.36</w:t>
      </w:r>
      <w:r>
        <w:rPr>
          <w:rFonts w:ascii="Times New Roman" w:hAnsi="Times New Roman" w:cs="Times New Roman"/>
        </w:rPr>
        <w:tab/>
        <w:t>(0.0)</w:t>
      </w:r>
      <w:r>
        <w:rPr>
          <w:rFonts w:ascii="Times New Roman" w:hAnsi="Times New Roman" w:cs="Times New Roman"/>
        </w:rPr>
        <w:tab/>
        <w:t>3.21</w:t>
      </w:r>
      <w:r>
        <w:rPr>
          <w:rFonts w:ascii="Times New Roman" w:hAnsi="Times New Roman" w:cs="Times New Roman"/>
        </w:rPr>
        <w:tab/>
        <w:t>(.04)</w:t>
      </w:r>
      <w:r>
        <w:rPr>
          <w:rFonts w:ascii="Times New Roman" w:hAnsi="Times New Roman" w:cs="Times New Roman"/>
        </w:rPr>
        <w:tab/>
        <w:t>3.75</w:t>
      </w:r>
      <w:r>
        <w:rPr>
          <w:rFonts w:ascii="Times New Roman" w:hAnsi="Times New Roman" w:cs="Times New Roman"/>
        </w:rPr>
        <w:tab/>
        <w:t>(1.10)</w:t>
      </w:r>
      <w:r>
        <w:rPr>
          <w:rFonts w:ascii="Times New Roman" w:hAnsi="Times New Roman" w:cs="Times New Roman"/>
        </w:rPr>
        <w:tab/>
        <w:t>3.13</w:t>
      </w:r>
      <w:r>
        <w:rPr>
          <w:rFonts w:ascii="Times New Roman" w:hAnsi="Times New Roman" w:cs="Times New Roman"/>
        </w:rPr>
        <w:tab/>
        <w:t>(.02)</w:t>
      </w:r>
      <w:r>
        <w:rPr>
          <w:rFonts w:ascii="Times New Roman" w:hAnsi="Times New Roman" w:cs="Times New Roman"/>
        </w:rPr>
        <w:tab/>
        <w:t>3.22</w:t>
      </w:r>
      <w:r>
        <w:rPr>
          <w:rFonts w:ascii="Times New Roman" w:hAnsi="Times New Roman" w:cs="Times New Roman"/>
        </w:rPr>
        <w:tab/>
        <w:t>(.05)</w:t>
      </w:r>
      <w:r>
        <w:rPr>
          <w:rFonts w:ascii="Times New Roman" w:hAnsi="Times New Roman" w:cs="Times New Roman"/>
        </w:rPr>
        <w:tab/>
        <w:t>3.40</w:t>
      </w:r>
      <w:r>
        <w:rPr>
          <w:rFonts w:ascii="Times New Roman" w:hAnsi="Times New Roman" w:cs="Times New Roman"/>
        </w:rPr>
        <w:tab/>
        <w:t>(.01)</w:t>
      </w:r>
      <w:r>
        <w:rPr>
          <w:rFonts w:ascii="Times New Roman" w:hAnsi="Times New Roman" w:cs="Times New Roman"/>
        </w:rPr>
        <w:tab/>
        <w:t>3.10</w:t>
      </w:r>
      <w:r>
        <w:rPr>
          <w:rFonts w:ascii="Times New Roman" w:hAnsi="Times New Roman" w:cs="Times New Roman"/>
        </w:rPr>
        <w:tab/>
        <w:t>(.13)</w:t>
      </w:r>
    </w:p>
    <w:p w14:paraId="62591775" w14:textId="77777777" w:rsidR="009D3685" w:rsidRDefault="009D3685" w:rsidP="009D3685">
      <w:pPr>
        <w:tabs>
          <w:tab w:val="left" w:pos="360"/>
          <w:tab w:val="decimal" w:pos="1620"/>
          <w:tab w:val="decimal" w:pos="2160"/>
          <w:tab w:val="decimal" w:pos="2880"/>
          <w:tab w:val="decimal" w:pos="3420"/>
          <w:tab w:val="decimal" w:pos="4140"/>
          <w:tab w:val="decimal" w:pos="4680"/>
          <w:tab w:val="decimal" w:pos="5400"/>
          <w:tab w:val="decimal" w:pos="5940"/>
          <w:tab w:val="decimal" w:pos="6660"/>
          <w:tab w:val="decimal" w:pos="7200"/>
          <w:tab w:val="decimal" w:pos="7920"/>
          <w:tab w:val="decimal" w:pos="8460"/>
          <w:tab w:val="decimal" w:pos="9180"/>
          <w:tab w:val="decimal" w:pos="9720"/>
          <w:tab w:val="decimal" w:pos="10440"/>
          <w:tab w:val="decimal" w:pos="10980"/>
          <w:tab w:val="decimal" w:pos="11700"/>
          <w:tab w:val="decimal" w:pos="12240"/>
        </w:tabs>
        <w:spacing w:after="0"/>
        <w:rPr>
          <w:rFonts w:ascii="Times New Roman" w:hAnsi="Times New Roman" w:cs="Times New Roman"/>
        </w:rPr>
      </w:pPr>
      <w:r>
        <w:rPr>
          <w:rFonts w:ascii="Times New Roman" w:hAnsi="Times New Roman" w:cs="Times New Roman"/>
          <w:u w:val="single"/>
        </w:rPr>
        <w:t>FRL</w:t>
      </w:r>
      <w:r>
        <w:rPr>
          <w:rFonts w:ascii="Times New Roman" w:hAnsi="Times New Roman" w:cs="Times New Roman"/>
          <w:u w:val="single"/>
        </w:rPr>
        <w:tab/>
        <w:t>2.77</w:t>
      </w:r>
      <w:r>
        <w:rPr>
          <w:rFonts w:ascii="Times New Roman" w:hAnsi="Times New Roman" w:cs="Times New Roman"/>
          <w:u w:val="single"/>
        </w:rPr>
        <w:tab/>
        <w:t>(-.03)</w:t>
      </w:r>
      <w:r>
        <w:rPr>
          <w:rFonts w:ascii="Times New Roman" w:hAnsi="Times New Roman" w:cs="Times New Roman"/>
          <w:u w:val="single"/>
        </w:rPr>
        <w:tab/>
        <w:t>3.25</w:t>
      </w:r>
      <w:r>
        <w:rPr>
          <w:rFonts w:ascii="Times New Roman" w:hAnsi="Times New Roman" w:cs="Times New Roman"/>
          <w:u w:val="single"/>
        </w:rPr>
        <w:tab/>
        <w:t>(-.02)</w:t>
      </w:r>
      <w:r>
        <w:rPr>
          <w:rFonts w:ascii="Times New Roman" w:hAnsi="Times New Roman" w:cs="Times New Roman"/>
          <w:u w:val="single"/>
        </w:rPr>
        <w:tab/>
        <w:t>3.32</w:t>
      </w:r>
      <w:r>
        <w:rPr>
          <w:rFonts w:ascii="Times New Roman" w:hAnsi="Times New Roman" w:cs="Times New Roman"/>
          <w:u w:val="single"/>
        </w:rPr>
        <w:tab/>
        <w:t>(-.01)</w:t>
      </w:r>
      <w:r>
        <w:rPr>
          <w:rFonts w:ascii="Times New Roman" w:hAnsi="Times New Roman" w:cs="Times New Roman"/>
          <w:u w:val="single"/>
        </w:rPr>
        <w:tab/>
        <w:t>3.17</w:t>
      </w:r>
      <w:r>
        <w:rPr>
          <w:rFonts w:ascii="Times New Roman" w:hAnsi="Times New Roman" w:cs="Times New Roman"/>
          <w:u w:val="single"/>
        </w:rPr>
        <w:tab/>
        <w:t>(.02)</w:t>
      </w:r>
      <w:r>
        <w:rPr>
          <w:rFonts w:ascii="Times New Roman" w:hAnsi="Times New Roman" w:cs="Times New Roman"/>
          <w:u w:val="single"/>
        </w:rPr>
        <w:tab/>
        <w:t>3.57</w:t>
      </w:r>
      <w:r>
        <w:rPr>
          <w:rFonts w:ascii="Times New Roman" w:hAnsi="Times New Roman" w:cs="Times New Roman"/>
          <w:u w:val="single"/>
        </w:rPr>
        <w:tab/>
        <w:t>(1.07)</w:t>
      </w:r>
      <w:r>
        <w:rPr>
          <w:rFonts w:ascii="Times New Roman" w:hAnsi="Times New Roman" w:cs="Times New Roman"/>
          <w:u w:val="single"/>
        </w:rPr>
        <w:tab/>
        <w:t>3.06</w:t>
      </w:r>
      <w:r>
        <w:rPr>
          <w:rFonts w:ascii="Times New Roman" w:hAnsi="Times New Roman" w:cs="Times New Roman"/>
          <w:u w:val="single"/>
        </w:rPr>
        <w:tab/>
        <w:t>(.03)</w:t>
      </w:r>
      <w:r>
        <w:rPr>
          <w:rFonts w:ascii="Times New Roman" w:hAnsi="Times New Roman" w:cs="Times New Roman"/>
          <w:u w:val="single"/>
        </w:rPr>
        <w:tab/>
        <w:t>3.14</w:t>
      </w:r>
      <w:r>
        <w:rPr>
          <w:rFonts w:ascii="Times New Roman" w:hAnsi="Times New Roman" w:cs="Times New Roman"/>
          <w:u w:val="single"/>
        </w:rPr>
        <w:tab/>
        <w:t>(.05)</w:t>
      </w:r>
      <w:r>
        <w:rPr>
          <w:rFonts w:ascii="Times New Roman" w:hAnsi="Times New Roman" w:cs="Times New Roman"/>
          <w:u w:val="single"/>
        </w:rPr>
        <w:tab/>
        <w:t>3.25</w:t>
      </w:r>
      <w:r>
        <w:rPr>
          <w:rFonts w:ascii="Times New Roman" w:hAnsi="Times New Roman" w:cs="Times New Roman"/>
          <w:u w:val="single"/>
        </w:rPr>
        <w:tab/>
        <w:t>(-.01)</w:t>
      </w:r>
      <w:r>
        <w:rPr>
          <w:rFonts w:ascii="Times New Roman" w:hAnsi="Times New Roman" w:cs="Times New Roman"/>
          <w:u w:val="single"/>
        </w:rPr>
        <w:tab/>
        <w:t>3.12</w:t>
      </w:r>
      <w:r>
        <w:rPr>
          <w:rFonts w:ascii="Times New Roman" w:hAnsi="Times New Roman" w:cs="Times New Roman"/>
          <w:u w:val="single"/>
        </w:rPr>
        <w:tab/>
        <w:t>(.13)</w:t>
      </w:r>
      <w:r>
        <w:rPr>
          <w:rFonts w:ascii="Times New Roman" w:hAnsi="Times New Roman" w:cs="Times New Roman"/>
          <w:u w:val="single"/>
        </w:rPr>
        <w:tab/>
      </w:r>
    </w:p>
    <w:p w14:paraId="0EE5BE8C" w14:textId="77777777" w:rsidR="009D3685" w:rsidRDefault="009D3685" w:rsidP="009D3685">
      <w:pPr>
        <w:tabs>
          <w:tab w:val="decimal" w:pos="1800"/>
          <w:tab w:val="decimal" w:pos="2790"/>
          <w:tab w:val="decimal" w:pos="3870"/>
          <w:tab w:val="decimal" w:pos="4950"/>
          <w:tab w:val="decimal" w:pos="5940"/>
          <w:tab w:val="decimal" w:pos="7020"/>
          <w:tab w:val="decimal" w:pos="7920"/>
          <w:tab w:val="decimal" w:pos="8910"/>
          <w:tab w:val="decimal" w:pos="9990"/>
        </w:tabs>
        <w:spacing w:after="0"/>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 xml:space="preserve">For race/ethnic categories </w:t>
      </w:r>
      <w:r>
        <w:rPr>
          <w:rFonts w:ascii="Times New Roman" w:eastAsia="Times New Roman" w:hAnsi="Times New Roman" w:cs="Times New Roman"/>
          <w:color w:val="000000"/>
          <w:sz w:val="18"/>
          <w:szCs w:val="18"/>
          <w:u w:val="single"/>
          <w:vertAlign w:val="superscript"/>
        </w:rPr>
        <w:t xml:space="preserve">* </w:t>
      </w:r>
      <w:r>
        <w:rPr>
          <w:rFonts w:ascii="Times New Roman" w:eastAsia="Times New Roman" w:hAnsi="Times New Roman" w:cs="Times New Roman"/>
          <w:color w:val="000000"/>
          <w:sz w:val="18"/>
          <w:szCs w:val="18"/>
          <w:u w:val="single"/>
        </w:rPr>
        <w:t>represents significant mean differences from Caucasian students at the .05 level.</w:t>
      </w:r>
    </w:p>
    <w:p w14:paraId="1ECBA893" w14:textId="77777777" w:rsidR="009D3685" w:rsidRDefault="009D3685" w:rsidP="009D3685">
      <w:pPr>
        <w:spacing w:after="0"/>
        <w:contextualSpacing/>
        <w:rPr>
          <w:rFonts w:ascii="Times New Roman" w:eastAsia="Times New Roman" w:hAnsi="Times New Roman" w:cs="Times New Roman"/>
          <w:color w:val="000000"/>
          <w:u w:val="single"/>
        </w:rPr>
      </w:pPr>
      <w:r>
        <w:rPr>
          <w:rFonts w:ascii="Times New Roman" w:eastAsia="Times New Roman" w:hAnsi="Times New Roman" w:cs="Times New Roman"/>
          <w:color w:val="000000"/>
          <w:sz w:val="18"/>
          <w:szCs w:val="18"/>
          <w:u w:val="single"/>
        </w:rPr>
        <w:t>Values in parentheses represent changes from 2012 to 2013. Positive numbers represent increases from 2012 to 2013, negative numbers represent decreases from 2012 to 2013.</w:t>
      </w:r>
      <w:r>
        <w:rPr>
          <w:rFonts w:ascii="Times New Roman" w:eastAsia="Times New Roman" w:hAnsi="Times New Roman" w:cs="Times New Roman"/>
          <w:color w:val="000000"/>
          <w:u w:val="single"/>
        </w:rPr>
        <w:tab/>
      </w:r>
    </w:p>
    <w:p w14:paraId="060ECD39" w14:textId="77777777" w:rsidR="009D3685" w:rsidRDefault="009D3685" w:rsidP="009D3685">
      <w:pPr>
        <w:spacing w:after="0"/>
        <w:contextualSpacing/>
        <w:rPr>
          <w:rFonts w:ascii="Times New Roman" w:eastAsia="Times New Roman" w:hAnsi="Times New Roman" w:cs="Times New Roman"/>
          <w:color w:val="000000"/>
          <w:u w:val="single"/>
        </w:rPr>
      </w:pPr>
    </w:p>
    <w:p w14:paraId="00E3B191" w14:textId="799C9D2E" w:rsidR="009D3685" w:rsidRDefault="009D3685" w:rsidP="009D3685">
      <w:pPr>
        <w:spacing w:after="0"/>
        <w:contextualSpacing/>
        <w:rPr>
          <w:rFonts w:ascii="Times New Roman" w:eastAsia="Times New Roman" w:hAnsi="Times New Roman" w:cs="Times New Roman"/>
          <w:color w:val="000000"/>
          <w:u w:val="single"/>
        </w:rPr>
      </w:pPr>
    </w:p>
    <w:p w14:paraId="3A1FC172" w14:textId="0846EBE5" w:rsidR="009D3685" w:rsidRDefault="00657287" w:rsidP="009D3685">
      <w:pPr>
        <w:spacing w:after="0"/>
        <w:contextualSpacing/>
        <w:rPr>
          <w:rFonts w:ascii="Times New Roman" w:eastAsia="Times New Roman" w:hAnsi="Times New Roman" w:cs="Times New Roman"/>
          <w:color w:val="000000"/>
          <w:u w:val="single"/>
        </w:rPr>
      </w:pPr>
      <w:r w:rsidRPr="008F4B6F">
        <w:rPr>
          <w:noProof/>
          <w:shd w:val="clear" w:color="auto" w:fill="C00000"/>
        </w:rPr>
        <w:drawing>
          <wp:anchor distT="0" distB="0" distL="114300" distR="114300" simplePos="0" relativeHeight="251746304" behindDoc="0" locked="0" layoutInCell="1" allowOverlap="1" wp14:anchorId="7D82B1B5" wp14:editId="63DD8079">
            <wp:simplePos x="0" y="0"/>
            <wp:positionH relativeFrom="column">
              <wp:posOffset>-19051</wp:posOffset>
            </wp:positionH>
            <wp:positionV relativeFrom="paragraph">
              <wp:posOffset>22225</wp:posOffset>
            </wp:positionV>
            <wp:extent cx="8315325" cy="3028950"/>
            <wp:effectExtent l="0" t="0" r="9525" b="19050"/>
            <wp:wrapNone/>
            <wp:docPr id="292" name="Chart 2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6EE9789B" w14:textId="77777777" w:rsidR="009D3685" w:rsidRDefault="009D3685" w:rsidP="009D3685">
      <w:pPr>
        <w:spacing w:after="0"/>
        <w:contextualSpacing/>
        <w:rPr>
          <w:rFonts w:ascii="Times New Roman" w:eastAsia="Times New Roman" w:hAnsi="Times New Roman" w:cs="Times New Roman"/>
          <w:color w:val="000000"/>
          <w:u w:val="single"/>
        </w:rPr>
        <w:sectPr w:rsidR="009D3685" w:rsidSect="004E3D40">
          <w:pgSz w:w="15840" w:h="12240" w:orient="landscape"/>
          <w:pgMar w:top="1080" w:right="1440" w:bottom="1080" w:left="1440" w:header="720" w:footer="720" w:gutter="0"/>
          <w:pgNumType w:start="0"/>
          <w:cols w:space="720"/>
          <w:titlePg/>
          <w:docGrid w:linePitch="360"/>
        </w:sectPr>
      </w:pPr>
    </w:p>
    <w:p w14:paraId="0E075F61" w14:textId="2346C62D" w:rsidR="0011015D" w:rsidRPr="00D1604C" w:rsidRDefault="002D1AEE" w:rsidP="006710B1">
      <w:pPr>
        <w:spacing w:after="0"/>
        <w:ind w:firstLine="720"/>
        <w:contextualSpacing/>
        <w:rPr>
          <w:rFonts w:ascii="Times New Roman" w:hAnsi="Times New Roman" w:cs="Times New Roman"/>
          <w:sz w:val="24"/>
          <w:szCs w:val="24"/>
        </w:rPr>
      </w:pPr>
      <w:r w:rsidRPr="00D1604C">
        <w:rPr>
          <w:rFonts w:ascii="Times New Roman" w:hAnsi="Times New Roman" w:cs="Times New Roman"/>
          <w:b/>
          <w:sz w:val="24"/>
          <w:szCs w:val="24"/>
        </w:rPr>
        <w:t xml:space="preserve">Climate Scale Scores </w:t>
      </w:r>
      <w:r w:rsidR="008475A4" w:rsidRPr="00D1604C">
        <w:rPr>
          <w:rFonts w:ascii="Times New Roman" w:hAnsi="Times New Roman" w:cs="Times New Roman"/>
          <w:b/>
          <w:sz w:val="24"/>
          <w:szCs w:val="24"/>
        </w:rPr>
        <w:t>by</w:t>
      </w:r>
      <w:r w:rsidRPr="00D1604C">
        <w:rPr>
          <w:rFonts w:ascii="Times New Roman" w:hAnsi="Times New Roman" w:cs="Times New Roman"/>
          <w:b/>
          <w:sz w:val="24"/>
          <w:szCs w:val="24"/>
        </w:rPr>
        <w:t xml:space="preserve"> Student Demographic</w:t>
      </w:r>
      <w:r w:rsidR="008475A4" w:rsidRPr="00D1604C">
        <w:rPr>
          <w:rFonts w:ascii="Times New Roman" w:hAnsi="Times New Roman" w:cs="Times New Roman"/>
          <w:sz w:val="24"/>
          <w:szCs w:val="24"/>
        </w:rPr>
        <w:t>s</w:t>
      </w:r>
      <w:r w:rsidR="00C95136" w:rsidRPr="00D1604C">
        <w:rPr>
          <w:rFonts w:ascii="Times New Roman" w:hAnsi="Times New Roman" w:cs="Times New Roman"/>
          <w:sz w:val="24"/>
          <w:szCs w:val="24"/>
        </w:rPr>
        <w:t xml:space="preserve">. </w:t>
      </w:r>
      <w:r w:rsidR="00022C87" w:rsidRPr="00D1604C">
        <w:rPr>
          <w:rFonts w:ascii="Times New Roman" w:hAnsi="Times New Roman" w:cs="Times New Roman"/>
          <w:sz w:val="24"/>
          <w:szCs w:val="24"/>
        </w:rPr>
        <w:t>To</w:t>
      </w:r>
      <w:r w:rsidR="00E43275" w:rsidRPr="00D1604C">
        <w:rPr>
          <w:rFonts w:ascii="Times New Roman" w:hAnsi="Times New Roman" w:cs="Times New Roman"/>
          <w:sz w:val="24"/>
          <w:szCs w:val="24"/>
        </w:rPr>
        <w:t xml:space="preserve"> examin</w:t>
      </w:r>
      <w:r w:rsidR="00022C87" w:rsidRPr="00D1604C">
        <w:rPr>
          <w:rFonts w:ascii="Times New Roman" w:hAnsi="Times New Roman" w:cs="Times New Roman"/>
          <w:sz w:val="24"/>
          <w:szCs w:val="24"/>
        </w:rPr>
        <w:t>e</w:t>
      </w:r>
      <w:r w:rsidR="00E43275" w:rsidRPr="00D1604C">
        <w:rPr>
          <w:rFonts w:ascii="Times New Roman" w:hAnsi="Times New Roman" w:cs="Times New Roman"/>
          <w:sz w:val="24"/>
          <w:szCs w:val="24"/>
        </w:rPr>
        <w:t xml:space="preserve"> differences among student sub-populations</w:t>
      </w:r>
      <w:r w:rsidR="00022C87" w:rsidRPr="00D1604C">
        <w:rPr>
          <w:rFonts w:ascii="Times New Roman" w:hAnsi="Times New Roman" w:cs="Times New Roman"/>
          <w:sz w:val="24"/>
          <w:szCs w:val="24"/>
        </w:rPr>
        <w:t xml:space="preserve">, 2013 climate scale scores were regressed onto student racial </w:t>
      </w:r>
      <w:r w:rsidR="007C3164" w:rsidRPr="00D1604C">
        <w:rPr>
          <w:rFonts w:ascii="Times New Roman" w:hAnsi="Times New Roman" w:cs="Times New Roman"/>
          <w:sz w:val="24"/>
          <w:szCs w:val="24"/>
        </w:rPr>
        <w:t>categories</w:t>
      </w:r>
      <w:r w:rsidR="00022C87" w:rsidRPr="00D1604C">
        <w:rPr>
          <w:rFonts w:ascii="Times New Roman" w:hAnsi="Times New Roman" w:cs="Times New Roman"/>
          <w:sz w:val="24"/>
          <w:szCs w:val="24"/>
        </w:rPr>
        <w:t xml:space="preserve">, individualized education plan (IEP) status, Free and Reduced Lunch (FRL) status, and Limited English Proficient (LEP) status. Results revealed </w:t>
      </w:r>
      <w:r w:rsidR="00E43275" w:rsidRPr="00D1604C">
        <w:rPr>
          <w:rFonts w:ascii="Times New Roman" w:hAnsi="Times New Roman" w:cs="Times New Roman"/>
          <w:sz w:val="24"/>
          <w:szCs w:val="24"/>
        </w:rPr>
        <w:t>significant</w:t>
      </w:r>
      <w:r w:rsidR="00FB36B7" w:rsidRPr="00D1604C">
        <w:rPr>
          <w:rStyle w:val="FootnoteReference"/>
          <w:rFonts w:ascii="Times New Roman" w:hAnsi="Times New Roman" w:cs="Times New Roman"/>
          <w:sz w:val="24"/>
          <w:szCs w:val="24"/>
        </w:rPr>
        <w:footnoteReference w:id="4"/>
      </w:r>
      <w:r w:rsidR="00E43275" w:rsidRPr="00D1604C">
        <w:rPr>
          <w:rFonts w:ascii="Times New Roman" w:hAnsi="Times New Roman" w:cs="Times New Roman"/>
          <w:sz w:val="24"/>
          <w:szCs w:val="24"/>
        </w:rPr>
        <w:t xml:space="preserve"> racial/ethnic </w:t>
      </w:r>
      <w:r w:rsidR="00FB36B7" w:rsidRPr="00D1604C">
        <w:rPr>
          <w:rFonts w:ascii="Times New Roman" w:hAnsi="Times New Roman" w:cs="Times New Roman"/>
          <w:sz w:val="24"/>
          <w:szCs w:val="24"/>
        </w:rPr>
        <w:t>differences among student</w:t>
      </w:r>
      <w:r w:rsidR="00022C87" w:rsidRPr="00D1604C">
        <w:rPr>
          <w:rFonts w:ascii="Times New Roman" w:hAnsi="Times New Roman" w:cs="Times New Roman"/>
          <w:sz w:val="24"/>
          <w:szCs w:val="24"/>
        </w:rPr>
        <w:t>s</w:t>
      </w:r>
      <w:r w:rsidR="00FB36B7" w:rsidRPr="00D1604C">
        <w:rPr>
          <w:rFonts w:ascii="Times New Roman" w:hAnsi="Times New Roman" w:cs="Times New Roman"/>
          <w:sz w:val="24"/>
          <w:szCs w:val="24"/>
        </w:rPr>
        <w:t xml:space="preserve"> in all scales</w:t>
      </w:r>
      <w:r w:rsidR="0011015D" w:rsidRPr="00D1604C">
        <w:rPr>
          <w:rFonts w:ascii="Times New Roman" w:hAnsi="Times New Roman" w:cs="Times New Roman"/>
          <w:sz w:val="24"/>
          <w:szCs w:val="24"/>
        </w:rPr>
        <w:t>:</w:t>
      </w:r>
      <w:r w:rsidR="00FB36B7" w:rsidRPr="00D1604C">
        <w:rPr>
          <w:rFonts w:ascii="Times New Roman" w:hAnsi="Times New Roman" w:cs="Times New Roman"/>
          <w:sz w:val="24"/>
          <w:szCs w:val="24"/>
        </w:rPr>
        <w:t xml:space="preserve"> </w:t>
      </w:r>
    </w:p>
    <w:p w14:paraId="4BE2CAE1" w14:textId="77777777" w:rsidR="0011015D" w:rsidRPr="00D1604C" w:rsidRDefault="0011015D" w:rsidP="006710B1">
      <w:pPr>
        <w:pStyle w:val="ListParagraph"/>
        <w:numPr>
          <w:ilvl w:val="0"/>
          <w:numId w:val="15"/>
        </w:numPr>
        <w:spacing w:after="0"/>
        <w:rPr>
          <w:rFonts w:ascii="Times New Roman" w:hAnsi="Times New Roman" w:cs="Times New Roman"/>
          <w:sz w:val="24"/>
          <w:szCs w:val="24"/>
        </w:rPr>
      </w:pPr>
      <w:r w:rsidRPr="00D1604C">
        <w:rPr>
          <w:rFonts w:ascii="Times New Roman" w:hAnsi="Times New Roman" w:cs="Times New Roman"/>
          <w:sz w:val="24"/>
          <w:szCs w:val="24"/>
        </w:rPr>
        <w:t>Academic Engagement</w:t>
      </w:r>
    </w:p>
    <w:p w14:paraId="568DEDE2" w14:textId="77777777" w:rsidR="0011015D" w:rsidRPr="00D1604C" w:rsidRDefault="00FB36B7" w:rsidP="006710B1">
      <w:pPr>
        <w:pStyle w:val="ListParagraph"/>
        <w:numPr>
          <w:ilvl w:val="1"/>
          <w:numId w:val="15"/>
        </w:numPr>
        <w:spacing w:after="0"/>
        <w:rPr>
          <w:rFonts w:ascii="Times New Roman" w:hAnsi="Times New Roman" w:cs="Times New Roman"/>
          <w:sz w:val="24"/>
          <w:szCs w:val="24"/>
        </w:rPr>
      </w:pPr>
      <w:r w:rsidRPr="00D1604C">
        <w:rPr>
          <w:rFonts w:ascii="Times New Roman" w:hAnsi="Times New Roman" w:cs="Times New Roman"/>
          <w:sz w:val="24"/>
          <w:szCs w:val="24"/>
        </w:rPr>
        <w:t xml:space="preserve">Asian students did not significantly differ </w:t>
      </w:r>
      <w:r w:rsidR="0011015D" w:rsidRPr="00D1604C">
        <w:rPr>
          <w:rFonts w:ascii="Times New Roman" w:hAnsi="Times New Roman" w:cs="Times New Roman"/>
          <w:sz w:val="24"/>
          <w:szCs w:val="24"/>
        </w:rPr>
        <w:t>from</w:t>
      </w:r>
      <w:r w:rsidRPr="00D1604C">
        <w:rPr>
          <w:rFonts w:ascii="Times New Roman" w:hAnsi="Times New Roman" w:cs="Times New Roman"/>
          <w:sz w:val="24"/>
          <w:szCs w:val="24"/>
        </w:rPr>
        <w:t xml:space="preserve"> Pacific Islander students, </w:t>
      </w:r>
      <w:r w:rsidR="0011015D" w:rsidRPr="00D1604C">
        <w:rPr>
          <w:rFonts w:ascii="Times New Roman" w:hAnsi="Times New Roman" w:cs="Times New Roman"/>
          <w:sz w:val="24"/>
          <w:szCs w:val="24"/>
        </w:rPr>
        <w:t xml:space="preserve">but </w:t>
      </w:r>
      <w:r w:rsidRPr="00D1604C">
        <w:rPr>
          <w:rFonts w:ascii="Times New Roman" w:hAnsi="Times New Roman" w:cs="Times New Roman"/>
          <w:sz w:val="24"/>
          <w:szCs w:val="24"/>
        </w:rPr>
        <w:t xml:space="preserve">they were significantly higher than all other racial categories. </w:t>
      </w:r>
    </w:p>
    <w:p w14:paraId="1DEBD045" w14:textId="77777777" w:rsidR="0011015D" w:rsidRPr="00D1604C" w:rsidRDefault="00FB36B7" w:rsidP="006710B1">
      <w:pPr>
        <w:pStyle w:val="ListParagraph"/>
        <w:numPr>
          <w:ilvl w:val="1"/>
          <w:numId w:val="15"/>
        </w:numPr>
        <w:spacing w:after="0"/>
        <w:rPr>
          <w:rFonts w:ascii="Times New Roman" w:hAnsi="Times New Roman" w:cs="Times New Roman"/>
          <w:sz w:val="24"/>
          <w:szCs w:val="24"/>
        </w:rPr>
      </w:pPr>
      <w:r w:rsidRPr="00D1604C">
        <w:rPr>
          <w:rFonts w:ascii="Times New Roman" w:hAnsi="Times New Roman" w:cs="Times New Roman"/>
          <w:sz w:val="24"/>
          <w:szCs w:val="24"/>
        </w:rPr>
        <w:t xml:space="preserve">Hispanic/Latino students reported higher academic engagement than Caucasian and Multi-racial students. </w:t>
      </w:r>
    </w:p>
    <w:p w14:paraId="7AA1A062" w14:textId="77777777" w:rsidR="0011015D" w:rsidRPr="00D1604C" w:rsidRDefault="00FB36B7" w:rsidP="006710B1">
      <w:pPr>
        <w:pStyle w:val="ListParagraph"/>
        <w:numPr>
          <w:ilvl w:val="1"/>
          <w:numId w:val="15"/>
        </w:numPr>
        <w:spacing w:after="0"/>
        <w:rPr>
          <w:rFonts w:ascii="Times New Roman" w:hAnsi="Times New Roman" w:cs="Times New Roman"/>
          <w:sz w:val="24"/>
          <w:szCs w:val="24"/>
        </w:rPr>
      </w:pPr>
      <w:r w:rsidRPr="00D1604C">
        <w:rPr>
          <w:rFonts w:ascii="Times New Roman" w:hAnsi="Times New Roman" w:cs="Times New Roman"/>
          <w:sz w:val="24"/>
          <w:szCs w:val="24"/>
        </w:rPr>
        <w:t xml:space="preserve">Asian and Pacific Islander students also did not differ in their reported academic commitment. Both groups however, were significantly higher in commitment than all other categories. </w:t>
      </w:r>
    </w:p>
    <w:p w14:paraId="2592CE15" w14:textId="77777777" w:rsidR="0011015D" w:rsidRPr="00D1604C" w:rsidRDefault="0011015D" w:rsidP="006710B1">
      <w:pPr>
        <w:pStyle w:val="ListParagraph"/>
        <w:numPr>
          <w:ilvl w:val="0"/>
          <w:numId w:val="15"/>
        </w:numPr>
        <w:spacing w:after="0"/>
        <w:rPr>
          <w:rFonts w:ascii="Times New Roman" w:hAnsi="Times New Roman" w:cs="Times New Roman"/>
          <w:sz w:val="24"/>
          <w:szCs w:val="24"/>
        </w:rPr>
      </w:pPr>
      <w:r w:rsidRPr="00D1604C">
        <w:rPr>
          <w:rFonts w:ascii="Times New Roman" w:hAnsi="Times New Roman" w:cs="Times New Roman"/>
          <w:sz w:val="24"/>
          <w:szCs w:val="24"/>
        </w:rPr>
        <w:t>Utility of Education</w:t>
      </w:r>
    </w:p>
    <w:p w14:paraId="0BF8C67C" w14:textId="77777777" w:rsidR="0011015D" w:rsidRPr="00D1604C" w:rsidRDefault="00FB36B7" w:rsidP="006710B1">
      <w:pPr>
        <w:pStyle w:val="ListParagraph"/>
        <w:numPr>
          <w:ilvl w:val="1"/>
          <w:numId w:val="15"/>
        </w:numPr>
        <w:spacing w:after="0"/>
        <w:rPr>
          <w:rFonts w:ascii="Times New Roman" w:hAnsi="Times New Roman" w:cs="Times New Roman"/>
          <w:sz w:val="24"/>
          <w:szCs w:val="24"/>
        </w:rPr>
      </w:pPr>
      <w:r w:rsidRPr="00D1604C">
        <w:rPr>
          <w:rFonts w:ascii="Times New Roman" w:hAnsi="Times New Roman" w:cs="Times New Roman"/>
          <w:sz w:val="24"/>
          <w:szCs w:val="24"/>
        </w:rPr>
        <w:t xml:space="preserve">Caucasians less likely to agree to the utility of their education than all groups </w:t>
      </w:r>
      <w:r w:rsidR="0011015D" w:rsidRPr="00D1604C">
        <w:rPr>
          <w:rFonts w:ascii="Times New Roman" w:hAnsi="Times New Roman" w:cs="Times New Roman"/>
          <w:sz w:val="24"/>
          <w:szCs w:val="24"/>
        </w:rPr>
        <w:t>except</w:t>
      </w:r>
      <w:r w:rsidRPr="00D1604C">
        <w:rPr>
          <w:rFonts w:ascii="Times New Roman" w:hAnsi="Times New Roman" w:cs="Times New Roman"/>
          <w:sz w:val="24"/>
          <w:szCs w:val="24"/>
        </w:rPr>
        <w:t xml:space="preserve"> American Indian/Alaska Native students and Multi-racial students. </w:t>
      </w:r>
    </w:p>
    <w:p w14:paraId="61E34821" w14:textId="77777777" w:rsidR="00FB36B7" w:rsidRPr="00D1604C" w:rsidRDefault="00FB36B7" w:rsidP="006710B1">
      <w:pPr>
        <w:pStyle w:val="ListParagraph"/>
        <w:numPr>
          <w:ilvl w:val="1"/>
          <w:numId w:val="15"/>
        </w:numPr>
        <w:spacing w:after="0"/>
        <w:rPr>
          <w:rFonts w:ascii="Times New Roman" w:hAnsi="Times New Roman" w:cs="Times New Roman"/>
          <w:sz w:val="24"/>
          <w:szCs w:val="24"/>
        </w:rPr>
      </w:pPr>
      <w:r w:rsidRPr="00D1604C">
        <w:rPr>
          <w:rFonts w:ascii="Times New Roman" w:hAnsi="Times New Roman" w:cs="Times New Roman"/>
          <w:sz w:val="24"/>
          <w:szCs w:val="24"/>
        </w:rPr>
        <w:t xml:space="preserve">Multi-racial students were </w:t>
      </w:r>
      <w:r w:rsidR="0011015D" w:rsidRPr="00D1604C">
        <w:rPr>
          <w:rFonts w:ascii="Times New Roman" w:hAnsi="Times New Roman" w:cs="Times New Roman"/>
          <w:sz w:val="24"/>
          <w:szCs w:val="24"/>
        </w:rPr>
        <w:t>also</w:t>
      </w:r>
      <w:r w:rsidRPr="00D1604C">
        <w:rPr>
          <w:rFonts w:ascii="Times New Roman" w:hAnsi="Times New Roman" w:cs="Times New Roman"/>
          <w:sz w:val="24"/>
          <w:szCs w:val="24"/>
        </w:rPr>
        <w:t xml:space="preserve"> less likely to agree than all groups but Black students and American Indian/Alaska Native students.</w:t>
      </w:r>
    </w:p>
    <w:p w14:paraId="675305F5" w14:textId="77777777" w:rsidR="0011015D" w:rsidRPr="00D1604C" w:rsidRDefault="0011015D" w:rsidP="006710B1">
      <w:pPr>
        <w:pStyle w:val="ListParagraph"/>
        <w:numPr>
          <w:ilvl w:val="0"/>
          <w:numId w:val="15"/>
        </w:numPr>
        <w:spacing w:after="0"/>
        <w:rPr>
          <w:rFonts w:ascii="Times New Roman" w:hAnsi="Times New Roman" w:cs="Times New Roman"/>
          <w:sz w:val="24"/>
          <w:szCs w:val="24"/>
        </w:rPr>
      </w:pPr>
      <w:r w:rsidRPr="00D1604C">
        <w:rPr>
          <w:rFonts w:ascii="Times New Roman" w:hAnsi="Times New Roman" w:cs="Times New Roman"/>
          <w:sz w:val="24"/>
          <w:szCs w:val="24"/>
        </w:rPr>
        <w:t>Adult Caring</w:t>
      </w:r>
    </w:p>
    <w:p w14:paraId="77187E63" w14:textId="77777777" w:rsidR="0011015D" w:rsidRPr="00D1604C" w:rsidRDefault="00FB36B7" w:rsidP="006710B1">
      <w:pPr>
        <w:pStyle w:val="ListParagraph"/>
        <w:numPr>
          <w:ilvl w:val="1"/>
          <w:numId w:val="15"/>
        </w:numPr>
        <w:spacing w:after="0"/>
        <w:rPr>
          <w:rFonts w:ascii="Times New Roman" w:hAnsi="Times New Roman" w:cs="Times New Roman"/>
          <w:sz w:val="24"/>
          <w:szCs w:val="24"/>
        </w:rPr>
      </w:pPr>
      <w:r w:rsidRPr="00D1604C">
        <w:rPr>
          <w:rFonts w:ascii="Times New Roman" w:hAnsi="Times New Roman" w:cs="Times New Roman"/>
          <w:sz w:val="24"/>
          <w:szCs w:val="24"/>
        </w:rPr>
        <w:t xml:space="preserve">Black students reported significantly lower perceptions of adult caring than Asians, Hispanic/Latino, and Pacific Islander students. </w:t>
      </w:r>
    </w:p>
    <w:p w14:paraId="01B59BDF" w14:textId="77777777" w:rsidR="0011015D" w:rsidRPr="00D1604C" w:rsidRDefault="00FB36B7" w:rsidP="006710B1">
      <w:pPr>
        <w:pStyle w:val="ListParagraph"/>
        <w:numPr>
          <w:ilvl w:val="1"/>
          <w:numId w:val="15"/>
        </w:numPr>
        <w:spacing w:after="0"/>
        <w:rPr>
          <w:rFonts w:ascii="Times New Roman" w:hAnsi="Times New Roman" w:cs="Times New Roman"/>
          <w:sz w:val="24"/>
          <w:szCs w:val="24"/>
        </w:rPr>
      </w:pPr>
      <w:r w:rsidRPr="00D1604C">
        <w:rPr>
          <w:rFonts w:ascii="Times New Roman" w:hAnsi="Times New Roman" w:cs="Times New Roman"/>
          <w:sz w:val="24"/>
          <w:szCs w:val="24"/>
        </w:rPr>
        <w:t>Caucasians also reported lower levels of adult caring than</w:t>
      </w:r>
      <w:r w:rsidR="006F4AD0" w:rsidRPr="00D1604C">
        <w:rPr>
          <w:rFonts w:ascii="Times New Roman" w:hAnsi="Times New Roman" w:cs="Times New Roman"/>
          <w:sz w:val="24"/>
          <w:szCs w:val="24"/>
        </w:rPr>
        <w:t xml:space="preserve"> did</w:t>
      </w:r>
      <w:r w:rsidRPr="00D1604C">
        <w:rPr>
          <w:rFonts w:ascii="Times New Roman" w:hAnsi="Times New Roman" w:cs="Times New Roman"/>
          <w:sz w:val="24"/>
          <w:szCs w:val="24"/>
        </w:rPr>
        <w:t xml:space="preserve"> Hispanic/Latino, and Pacific Islander students. </w:t>
      </w:r>
    </w:p>
    <w:p w14:paraId="2F296FE3" w14:textId="77777777" w:rsidR="0011015D" w:rsidRPr="00D1604C" w:rsidRDefault="0011015D" w:rsidP="006710B1">
      <w:pPr>
        <w:pStyle w:val="ListParagraph"/>
        <w:numPr>
          <w:ilvl w:val="0"/>
          <w:numId w:val="15"/>
        </w:numPr>
        <w:spacing w:after="0"/>
        <w:rPr>
          <w:rFonts w:ascii="Times New Roman" w:hAnsi="Times New Roman" w:cs="Times New Roman"/>
          <w:sz w:val="24"/>
          <w:szCs w:val="24"/>
        </w:rPr>
      </w:pPr>
      <w:r w:rsidRPr="00D1604C">
        <w:rPr>
          <w:rFonts w:ascii="Times New Roman" w:hAnsi="Times New Roman" w:cs="Times New Roman"/>
          <w:sz w:val="24"/>
          <w:szCs w:val="24"/>
        </w:rPr>
        <w:t>Academic Support</w:t>
      </w:r>
    </w:p>
    <w:p w14:paraId="63B621F2" w14:textId="77777777" w:rsidR="0011015D" w:rsidRPr="00D1604C" w:rsidRDefault="00FB36B7" w:rsidP="006710B1">
      <w:pPr>
        <w:pStyle w:val="ListParagraph"/>
        <w:numPr>
          <w:ilvl w:val="1"/>
          <w:numId w:val="15"/>
        </w:numPr>
        <w:spacing w:after="0"/>
        <w:rPr>
          <w:rFonts w:ascii="Times New Roman" w:hAnsi="Times New Roman" w:cs="Times New Roman"/>
          <w:sz w:val="24"/>
          <w:szCs w:val="24"/>
        </w:rPr>
      </w:pPr>
      <w:r w:rsidRPr="00D1604C">
        <w:rPr>
          <w:rFonts w:ascii="Times New Roman" w:hAnsi="Times New Roman" w:cs="Times New Roman"/>
          <w:sz w:val="24"/>
          <w:szCs w:val="24"/>
        </w:rPr>
        <w:t xml:space="preserve">Pacific Islander students </w:t>
      </w:r>
      <w:r w:rsidR="0011015D" w:rsidRPr="00D1604C">
        <w:rPr>
          <w:rFonts w:ascii="Times New Roman" w:hAnsi="Times New Roman" w:cs="Times New Roman"/>
          <w:sz w:val="24"/>
          <w:szCs w:val="24"/>
        </w:rPr>
        <w:t xml:space="preserve">significantly </w:t>
      </w:r>
      <w:r w:rsidRPr="00D1604C">
        <w:rPr>
          <w:rFonts w:ascii="Times New Roman" w:hAnsi="Times New Roman" w:cs="Times New Roman"/>
          <w:sz w:val="24"/>
          <w:szCs w:val="24"/>
        </w:rPr>
        <w:t xml:space="preserve">higher levels of </w:t>
      </w:r>
      <w:r w:rsidR="0011015D" w:rsidRPr="00D1604C">
        <w:rPr>
          <w:rFonts w:ascii="Times New Roman" w:hAnsi="Times New Roman" w:cs="Times New Roman"/>
          <w:sz w:val="24"/>
          <w:szCs w:val="24"/>
        </w:rPr>
        <w:t>academic</w:t>
      </w:r>
      <w:r w:rsidRPr="00D1604C">
        <w:rPr>
          <w:rFonts w:ascii="Times New Roman" w:hAnsi="Times New Roman" w:cs="Times New Roman"/>
          <w:sz w:val="24"/>
          <w:szCs w:val="24"/>
        </w:rPr>
        <w:t xml:space="preserve"> support than all groups but Asian students. </w:t>
      </w:r>
    </w:p>
    <w:p w14:paraId="5D412085" w14:textId="77777777" w:rsidR="0011015D" w:rsidRPr="00D1604C" w:rsidRDefault="0011015D" w:rsidP="006710B1">
      <w:pPr>
        <w:pStyle w:val="ListParagraph"/>
        <w:numPr>
          <w:ilvl w:val="0"/>
          <w:numId w:val="15"/>
        </w:numPr>
        <w:spacing w:after="0"/>
        <w:rPr>
          <w:rFonts w:ascii="Times New Roman" w:hAnsi="Times New Roman" w:cs="Times New Roman"/>
          <w:sz w:val="24"/>
          <w:szCs w:val="24"/>
        </w:rPr>
      </w:pPr>
      <w:r w:rsidRPr="00D1604C">
        <w:rPr>
          <w:rFonts w:ascii="Times New Roman" w:hAnsi="Times New Roman" w:cs="Times New Roman"/>
          <w:sz w:val="24"/>
          <w:szCs w:val="24"/>
        </w:rPr>
        <w:t>Adult Respect</w:t>
      </w:r>
    </w:p>
    <w:p w14:paraId="268985D4" w14:textId="77777777" w:rsidR="0011015D" w:rsidRPr="00D1604C" w:rsidRDefault="00FB36B7" w:rsidP="006710B1">
      <w:pPr>
        <w:pStyle w:val="ListParagraph"/>
        <w:numPr>
          <w:ilvl w:val="1"/>
          <w:numId w:val="15"/>
        </w:numPr>
        <w:spacing w:after="0"/>
        <w:rPr>
          <w:rFonts w:ascii="Times New Roman" w:hAnsi="Times New Roman" w:cs="Times New Roman"/>
          <w:sz w:val="24"/>
          <w:szCs w:val="24"/>
        </w:rPr>
      </w:pPr>
      <w:r w:rsidRPr="00D1604C">
        <w:rPr>
          <w:rFonts w:ascii="Times New Roman" w:hAnsi="Times New Roman" w:cs="Times New Roman"/>
          <w:sz w:val="24"/>
          <w:szCs w:val="24"/>
        </w:rPr>
        <w:t xml:space="preserve">Asians and Hispanic/Latino students reported greater adult respect than Caucasians. </w:t>
      </w:r>
    </w:p>
    <w:p w14:paraId="04DFE4FE" w14:textId="77777777" w:rsidR="00FB36B7" w:rsidRPr="00D1604C" w:rsidRDefault="00FB36B7" w:rsidP="006710B1">
      <w:pPr>
        <w:pStyle w:val="ListParagraph"/>
        <w:numPr>
          <w:ilvl w:val="1"/>
          <w:numId w:val="15"/>
        </w:numPr>
        <w:spacing w:after="0"/>
        <w:rPr>
          <w:rFonts w:ascii="Times New Roman" w:hAnsi="Times New Roman" w:cs="Times New Roman"/>
          <w:sz w:val="24"/>
          <w:szCs w:val="24"/>
        </w:rPr>
      </w:pPr>
      <w:r w:rsidRPr="00D1604C">
        <w:rPr>
          <w:rFonts w:ascii="Times New Roman" w:hAnsi="Times New Roman" w:cs="Times New Roman"/>
          <w:sz w:val="24"/>
          <w:szCs w:val="24"/>
        </w:rPr>
        <w:t>Black students reported significantly lower levels of adult respect than all groups.</w:t>
      </w:r>
    </w:p>
    <w:p w14:paraId="1C60A8FC" w14:textId="77777777" w:rsidR="0011015D" w:rsidRPr="00D1604C" w:rsidRDefault="0011015D" w:rsidP="006710B1">
      <w:pPr>
        <w:pStyle w:val="ListParagraph"/>
        <w:numPr>
          <w:ilvl w:val="0"/>
          <w:numId w:val="15"/>
        </w:numPr>
        <w:spacing w:after="0"/>
        <w:rPr>
          <w:rFonts w:ascii="Times New Roman" w:hAnsi="Times New Roman" w:cs="Times New Roman"/>
          <w:sz w:val="24"/>
          <w:szCs w:val="24"/>
        </w:rPr>
      </w:pPr>
      <w:r w:rsidRPr="00D1604C">
        <w:rPr>
          <w:rFonts w:ascii="Times New Roman" w:hAnsi="Times New Roman" w:cs="Times New Roman"/>
          <w:sz w:val="24"/>
          <w:szCs w:val="24"/>
        </w:rPr>
        <w:t>Student Respect</w:t>
      </w:r>
    </w:p>
    <w:p w14:paraId="433F94AD" w14:textId="77777777" w:rsidR="0011015D" w:rsidRPr="00D1604C" w:rsidRDefault="0011015D" w:rsidP="006710B1">
      <w:pPr>
        <w:pStyle w:val="ListParagraph"/>
        <w:numPr>
          <w:ilvl w:val="1"/>
          <w:numId w:val="15"/>
        </w:numPr>
        <w:spacing w:after="0"/>
        <w:rPr>
          <w:rFonts w:ascii="Times New Roman" w:hAnsi="Times New Roman" w:cs="Times New Roman"/>
          <w:sz w:val="24"/>
          <w:szCs w:val="24"/>
        </w:rPr>
      </w:pPr>
      <w:r w:rsidRPr="00D1604C">
        <w:rPr>
          <w:rFonts w:ascii="Times New Roman" w:hAnsi="Times New Roman" w:cs="Times New Roman"/>
          <w:sz w:val="24"/>
          <w:szCs w:val="24"/>
        </w:rPr>
        <w:t xml:space="preserve">Black students also reported significantly lower levels of student respect than all other groups. </w:t>
      </w:r>
    </w:p>
    <w:p w14:paraId="79379579" w14:textId="77777777" w:rsidR="0011015D" w:rsidRPr="00D1604C" w:rsidRDefault="0011015D" w:rsidP="006710B1">
      <w:pPr>
        <w:pStyle w:val="ListParagraph"/>
        <w:numPr>
          <w:ilvl w:val="1"/>
          <w:numId w:val="15"/>
        </w:numPr>
        <w:spacing w:after="0"/>
        <w:rPr>
          <w:rFonts w:ascii="Times New Roman" w:hAnsi="Times New Roman" w:cs="Times New Roman"/>
          <w:sz w:val="24"/>
          <w:szCs w:val="24"/>
        </w:rPr>
      </w:pPr>
      <w:r w:rsidRPr="00D1604C">
        <w:rPr>
          <w:rFonts w:ascii="Times New Roman" w:hAnsi="Times New Roman" w:cs="Times New Roman"/>
          <w:sz w:val="24"/>
          <w:szCs w:val="24"/>
        </w:rPr>
        <w:t xml:space="preserve">Asian and Hispanic/Latino students also reported significantly higher levels of student respect than Caucasian and Multi-racial students. </w:t>
      </w:r>
    </w:p>
    <w:p w14:paraId="646E40FC" w14:textId="77777777" w:rsidR="0011015D" w:rsidRPr="00D1604C" w:rsidRDefault="0011015D" w:rsidP="006710B1">
      <w:pPr>
        <w:pStyle w:val="ListParagraph"/>
        <w:numPr>
          <w:ilvl w:val="0"/>
          <w:numId w:val="15"/>
        </w:numPr>
        <w:spacing w:after="0"/>
        <w:rPr>
          <w:rFonts w:ascii="Times New Roman" w:hAnsi="Times New Roman" w:cs="Times New Roman"/>
          <w:sz w:val="24"/>
          <w:szCs w:val="24"/>
        </w:rPr>
      </w:pPr>
      <w:r w:rsidRPr="00D1604C">
        <w:rPr>
          <w:rFonts w:ascii="Times New Roman" w:hAnsi="Times New Roman" w:cs="Times New Roman"/>
          <w:sz w:val="24"/>
          <w:szCs w:val="24"/>
        </w:rPr>
        <w:t>Parent Engagement</w:t>
      </w:r>
    </w:p>
    <w:p w14:paraId="74BFF177" w14:textId="77777777" w:rsidR="00022C87" w:rsidRPr="00D1604C" w:rsidRDefault="0011015D" w:rsidP="006710B1">
      <w:pPr>
        <w:pStyle w:val="ListParagraph"/>
        <w:numPr>
          <w:ilvl w:val="1"/>
          <w:numId w:val="15"/>
        </w:numPr>
        <w:spacing w:after="0"/>
        <w:rPr>
          <w:rFonts w:ascii="Times New Roman" w:hAnsi="Times New Roman" w:cs="Times New Roman"/>
          <w:sz w:val="24"/>
          <w:szCs w:val="24"/>
        </w:rPr>
      </w:pPr>
      <w:r w:rsidRPr="00D1604C">
        <w:rPr>
          <w:rFonts w:ascii="Times New Roman" w:hAnsi="Times New Roman" w:cs="Times New Roman"/>
          <w:sz w:val="24"/>
          <w:szCs w:val="24"/>
        </w:rPr>
        <w:t>Pacific Islander students reported significantly higher levels of parent engagement than all other groups.</w:t>
      </w:r>
    </w:p>
    <w:p w14:paraId="029F4DFB" w14:textId="77777777" w:rsidR="00022C87" w:rsidRPr="00D1604C" w:rsidRDefault="00022C87" w:rsidP="006710B1">
      <w:pPr>
        <w:pStyle w:val="ListParagraph"/>
        <w:numPr>
          <w:ilvl w:val="0"/>
          <w:numId w:val="15"/>
        </w:numPr>
        <w:spacing w:after="0"/>
        <w:rPr>
          <w:rFonts w:ascii="Times New Roman" w:hAnsi="Times New Roman" w:cs="Times New Roman"/>
          <w:sz w:val="24"/>
          <w:szCs w:val="24"/>
        </w:rPr>
      </w:pPr>
      <w:r w:rsidRPr="00D1604C">
        <w:rPr>
          <w:rFonts w:ascii="Times New Roman" w:hAnsi="Times New Roman" w:cs="Times New Roman"/>
          <w:sz w:val="24"/>
          <w:szCs w:val="24"/>
        </w:rPr>
        <w:t>SEL</w:t>
      </w:r>
    </w:p>
    <w:p w14:paraId="347F5174" w14:textId="77777777" w:rsidR="0011015D" w:rsidRDefault="0011015D" w:rsidP="006710B1">
      <w:pPr>
        <w:pStyle w:val="ListParagraph"/>
        <w:numPr>
          <w:ilvl w:val="1"/>
          <w:numId w:val="15"/>
        </w:numPr>
        <w:spacing w:after="0"/>
        <w:rPr>
          <w:rFonts w:ascii="Times New Roman" w:hAnsi="Times New Roman" w:cs="Times New Roman"/>
          <w:sz w:val="24"/>
          <w:szCs w:val="24"/>
        </w:rPr>
      </w:pPr>
      <w:r w:rsidRPr="00D1604C">
        <w:rPr>
          <w:rFonts w:ascii="Times New Roman" w:hAnsi="Times New Roman" w:cs="Times New Roman"/>
          <w:sz w:val="24"/>
          <w:szCs w:val="24"/>
        </w:rPr>
        <w:t>Caucasian and Pacific Islander students reported significantly higher SEL than Hispanic/Latino</w:t>
      </w:r>
      <w:r w:rsidR="00022C87" w:rsidRPr="00D1604C">
        <w:rPr>
          <w:rFonts w:ascii="Times New Roman" w:hAnsi="Times New Roman" w:cs="Times New Roman"/>
          <w:sz w:val="24"/>
          <w:szCs w:val="24"/>
        </w:rPr>
        <w:t xml:space="preserve"> students</w:t>
      </w:r>
      <w:r w:rsidRPr="00D1604C">
        <w:rPr>
          <w:rFonts w:ascii="Times New Roman" w:hAnsi="Times New Roman" w:cs="Times New Roman"/>
          <w:sz w:val="24"/>
          <w:szCs w:val="24"/>
        </w:rPr>
        <w:t>.</w:t>
      </w:r>
    </w:p>
    <w:p w14:paraId="7F08AF0F" w14:textId="77777777" w:rsidR="008F4B6F" w:rsidRPr="00D1604C" w:rsidRDefault="008F4B6F" w:rsidP="008F4B6F">
      <w:pPr>
        <w:pStyle w:val="ListParagraph"/>
        <w:spacing w:after="0"/>
        <w:ind w:left="1440"/>
        <w:rPr>
          <w:rFonts w:ascii="Times New Roman" w:hAnsi="Times New Roman" w:cs="Times New Roman"/>
          <w:sz w:val="24"/>
          <w:szCs w:val="24"/>
        </w:rPr>
      </w:pPr>
    </w:p>
    <w:p w14:paraId="13649C9F" w14:textId="77777777" w:rsidR="00985181" w:rsidRPr="00D1604C" w:rsidRDefault="00985181" w:rsidP="008F4B6F">
      <w:pPr>
        <w:spacing w:after="0"/>
        <w:ind w:firstLine="720"/>
        <w:rPr>
          <w:rFonts w:ascii="Times New Roman" w:hAnsi="Times New Roman" w:cs="Times New Roman"/>
          <w:sz w:val="24"/>
          <w:szCs w:val="24"/>
        </w:rPr>
      </w:pPr>
      <w:r w:rsidRPr="00D1604C">
        <w:rPr>
          <w:rFonts w:ascii="Times New Roman" w:hAnsi="Times New Roman" w:cs="Times New Roman"/>
          <w:sz w:val="24"/>
          <w:szCs w:val="24"/>
        </w:rPr>
        <w:t>Students that have an Individualized Education Plan (IEP; i.e. special education) also significantly differ from non-IEP students on some scales. In 2012, students with an IEP report significantly lower agreement on four subscales: parent engagement, academic commitment, academic support, and social emotional competence. However they did report significantly higher rates on the academic engagement and student respect scales. In 2013, students with an IEP reported significantly lower agreement tha</w:t>
      </w:r>
      <w:r w:rsidR="00F448D3" w:rsidRPr="00D1604C">
        <w:rPr>
          <w:rFonts w:ascii="Times New Roman" w:hAnsi="Times New Roman" w:cs="Times New Roman"/>
          <w:sz w:val="24"/>
          <w:szCs w:val="24"/>
        </w:rPr>
        <w:t>n</w:t>
      </w:r>
      <w:r w:rsidRPr="00D1604C">
        <w:rPr>
          <w:rFonts w:ascii="Times New Roman" w:hAnsi="Times New Roman" w:cs="Times New Roman"/>
          <w:sz w:val="24"/>
          <w:szCs w:val="24"/>
        </w:rPr>
        <w:t xml:space="preserve"> students without an IEP on only three subscales. Specifically, they reported significantly lower agreement on parent engagement, academic support, academic commitment, and social emotional competence. They also reported significantly higher agreement on academic engagement, and perceived student respect. There was no difference between students with an IEP and students without an IEP on perceived adult respect, adult caring, and utility of education.</w:t>
      </w:r>
    </w:p>
    <w:p w14:paraId="15D94333" w14:textId="77777777" w:rsidR="00985181" w:rsidRDefault="00985181" w:rsidP="006710B1">
      <w:pPr>
        <w:spacing w:after="0"/>
        <w:ind w:firstLine="720"/>
        <w:rPr>
          <w:rFonts w:ascii="Times New Roman" w:hAnsi="Times New Roman" w:cs="Times New Roman"/>
          <w:sz w:val="24"/>
          <w:szCs w:val="24"/>
        </w:rPr>
      </w:pPr>
      <w:r w:rsidRPr="00D1604C">
        <w:rPr>
          <w:rFonts w:ascii="Times New Roman" w:hAnsi="Times New Roman" w:cs="Times New Roman"/>
          <w:sz w:val="24"/>
          <w:szCs w:val="24"/>
        </w:rPr>
        <w:t xml:space="preserve">Limited English Proficient (LEP) students (compared to non-LEP students) and students </w:t>
      </w:r>
      <w:r w:rsidR="00B62D17" w:rsidRPr="00D1604C">
        <w:rPr>
          <w:rFonts w:ascii="Times New Roman" w:hAnsi="Times New Roman" w:cs="Times New Roman"/>
          <w:sz w:val="24"/>
          <w:szCs w:val="24"/>
        </w:rPr>
        <w:t>who qualify for</w:t>
      </w:r>
      <w:r w:rsidRPr="00D1604C">
        <w:rPr>
          <w:rFonts w:ascii="Times New Roman" w:hAnsi="Times New Roman" w:cs="Times New Roman"/>
          <w:sz w:val="24"/>
          <w:szCs w:val="24"/>
        </w:rPr>
        <w:t xml:space="preserve"> Free </w:t>
      </w:r>
      <w:r w:rsidR="00B62D17" w:rsidRPr="00D1604C">
        <w:rPr>
          <w:rFonts w:ascii="Times New Roman" w:hAnsi="Times New Roman" w:cs="Times New Roman"/>
          <w:sz w:val="24"/>
          <w:szCs w:val="24"/>
        </w:rPr>
        <w:t xml:space="preserve">or </w:t>
      </w:r>
      <w:r w:rsidRPr="00D1604C">
        <w:rPr>
          <w:rFonts w:ascii="Times New Roman" w:hAnsi="Times New Roman" w:cs="Times New Roman"/>
          <w:sz w:val="24"/>
          <w:szCs w:val="24"/>
        </w:rPr>
        <w:t>Reduced Lunch (FRL; compared to non-FRL students) also differ on some scales. In 2012, both groups reported higher agreement regarding perceived academic engagement, student respect, adult caring, adult respect, and utility of education. They also reported significantly lower levels of perceived social emotional competence and do not differ on perceived parent engagement. However with regard to academic commitment, LEP students did not differ from non-LEP students whereas FRL students report significantly lower academic commitment than non FRL students. Similarly, in 2013 both LEP and FRL students reported significantly higher agreement regarding academic engagement, student respect, adult caring, adult respect, and utility of education than non-LEP and non-FRL students respectively. Both LEP and FRL students also reported significantly lower agreement on social emotional competence than non-LEP and non-FRL students respectively, and did not differ on their perceptions of parent engagement. However, LEP students reported significantly higher agreement regarding teacher support whereas FRL students did not differ from non-FRL students in this regard. Furthermore, FRL students reported significantly lower agreement regarding academic commitment than non-FRL students whereas LEP students did not differ from non-LEP students in their reported commitment.</w:t>
      </w:r>
    </w:p>
    <w:p w14:paraId="7B02E336" w14:textId="77777777" w:rsidR="00FE3D00" w:rsidRDefault="00FE3D00" w:rsidP="006710B1">
      <w:pPr>
        <w:spacing w:after="0"/>
        <w:ind w:firstLine="720"/>
        <w:rPr>
          <w:rFonts w:ascii="Times New Roman" w:hAnsi="Times New Roman" w:cs="Times New Roman"/>
          <w:sz w:val="24"/>
          <w:szCs w:val="24"/>
        </w:rPr>
      </w:pPr>
    </w:p>
    <w:p w14:paraId="16CFE72E" w14:textId="77777777" w:rsidR="00403132" w:rsidRPr="00D1604C" w:rsidRDefault="00403132" w:rsidP="00403132">
      <w:pPr>
        <w:keepNext/>
        <w:spacing w:after="0"/>
        <w:rPr>
          <w:rFonts w:ascii="Times New Roman" w:hAnsi="Times New Roman" w:cs="Times New Roman"/>
          <w:b/>
          <w:sz w:val="24"/>
          <w:szCs w:val="24"/>
        </w:rPr>
      </w:pPr>
      <w:r w:rsidRPr="00D1604C">
        <w:rPr>
          <w:rFonts w:ascii="Times New Roman" w:hAnsi="Times New Roman" w:cs="Times New Roman"/>
          <w:b/>
          <w:sz w:val="24"/>
          <w:szCs w:val="24"/>
        </w:rPr>
        <w:t>Reliability and Validity Analyses</w:t>
      </w:r>
    </w:p>
    <w:p w14:paraId="40E480F0" w14:textId="77777777" w:rsidR="00403132" w:rsidRPr="00D1604C" w:rsidRDefault="00403132" w:rsidP="00403132">
      <w:pPr>
        <w:spacing w:after="0"/>
        <w:ind w:firstLine="720"/>
        <w:contextualSpacing/>
        <w:rPr>
          <w:rFonts w:ascii="Times New Roman" w:hAnsi="Times New Roman" w:cs="Times New Roman"/>
          <w:sz w:val="24"/>
          <w:szCs w:val="24"/>
        </w:rPr>
      </w:pPr>
      <w:r w:rsidRPr="00D1604C">
        <w:rPr>
          <w:rFonts w:ascii="Times New Roman" w:hAnsi="Times New Roman" w:cs="Times New Roman"/>
          <w:sz w:val="24"/>
          <w:szCs w:val="24"/>
        </w:rPr>
        <w:t>Students are also asked to complete a series of eight other scales within the 2012 and 2013 climate surveys. In addition to the SEL scale (</w:t>
      </w:r>
      <w:r w:rsidRPr="00D1604C">
        <w:rPr>
          <w:rFonts w:ascii="Times New Roman" w:hAnsi="Times New Roman" w:cs="Times New Roman"/>
          <w:i/>
          <w:sz w:val="24"/>
          <w:szCs w:val="24"/>
        </w:rPr>
        <w:t>Cronbach’s</w:t>
      </w:r>
      <w:r w:rsidRPr="00D1604C">
        <w:rPr>
          <w:rFonts w:ascii="Times New Roman" w:hAnsi="Times New Roman" w:cs="Times New Roman"/>
          <w:sz w:val="24"/>
          <w:szCs w:val="24"/>
        </w:rPr>
        <w:t xml:space="preserve"> α</w:t>
      </w:r>
      <w:r w:rsidRPr="00D1604C">
        <w:rPr>
          <w:rFonts w:ascii="Times New Roman" w:hAnsi="Times New Roman" w:cs="Times New Roman"/>
          <w:sz w:val="24"/>
          <w:szCs w:val="24"/>
          <w:vertAlign w:val="subscript"/>
        </w:rPr>
        <w:t>2012</w:t>
      </w:r>
      <w:r w:rsidRPr="00D1604C">
        <w:rPr>
          <w:rFonts w:ascii="Times New Roman" w:hAnsi="Times New Roman" w:cs="Times New Roman"/>
          <w:sz w:val="24"/>
          <w:szCs w:val="24"/>
        </w:rPr>
        <w:t>= .78, α</w:t>
      </w:r>
      <w:r w:rsidRPr="00D1604C">
        <w:rPr>
          <w:rFonts w:ascii="Times New Roman" w:hAnsi="Times New Roman" w:cs="Times New Roman"/>
          <w:sz w:val="24"/>
          <w:szCs w:val="24"/>
          <w:vertAlign w:val="subscript"/>
        </w:rPr>
        <w:t>2013</w:t>
      </w:r>
      <w:r w:rsidRPr="00D1604C">
        <w:rPr>
          <w:rFonts w:ascii="Times New Roman" w:hAnsi="Times New Roman" w:cs="Times New Roman"/>
          <w:sz w:val="24"/>
          <w:szCs w:val="24"/>
        </w:rPr>
        <w:t>= .78),, students were asked to indicate their agreement regarding their level, or perceptions of academic engagement (α=.81, .73), academic support (α=.79, .83), academic commitment (α=.83, .83), parent engagement (α=.73, .75), adult caring (α=.74, .75), adult respect (α=.80, .83), student respect (α=.75, .77), and the utility of their education (α=.83, .83) on a scale from 1 (</w:t>
      </w:r>
      <w:r w:rsidRPr="00D1604C">
        <w:rPr>
          <w:rFonts w:ascii="Times New Roman" w:hAnsi="Times New Roman" w:cs="Times New Roman"/>
          <w:i/>
          <w:sz w:val="24"/>
          <w:szCs w:val="24"/>
        </w:rPr>
        <w:t>Strongly Disagree</w:t>
      </w:r>
      <w:r w:rsidRPr="00D1604C">
        <w:rPr>
          <w:rFonts w:ascii="Times New Roman" w:hAnsi="Times New Roman" w:cs="Times New Roman"/>
          <w:sz w:val="24"/>
          <w:szCs w:val="24"/>
        </w:rPr>
        <w:t>) to 4 (</w:t>
      </w:r>
      <w:r w:rsidRPr="00D1604C">
        <w:rPr>
          <w:rFonts w:ascii="Times New Roman" w:hAnsi="Times New Roman" w:cs="Times New Roman"/>
          <w:i/>
          <w:sz w:val="24"/>
          <w:szCs w:val="24"/>
        </w:rPr>
        <w:t>Strongly Agree</w:t>
      </w:r>
      <w:r w:rsidRPr="00D1604C">
        <w:rPr>
          <w:rFonts w:ascii="Times New Roman" w:hAnsi="Times New Roman" w:cs="Times New Roman"/>
          <w:sz w:val="24"/>
          <w:szCs w:val="24"/>
        </w:rPr>
        <w:t>). Provided that these scales have relatively high measures of internal consistency, one may conclude that their items are in fact assessing the same underlying construct for both 2012 and 2013.</w:t>
      </w:r>
    </w:p>
    <w:p w14:paraId="48B65B0D" w14:textId="77777777" w:rsidR="00403132" w:rsidRPr="00D1604C" w:rsidRDefault="00403132" w:rsidP="006710B1">
      <w:pPr>
        <w:spacing w:after="0"/>
        <w:ind w:firstLine="720"/>
        <w:rPr>
          <w:rFonts w:ascii="Times New Roman" w:hAnsi="Times New Roman" w:cs="Times New Roman"/>
          <w:sz w:val="24"/>
          <w:szCs w:val="24"/>
        </w:rPr>
      </w:pPr>
    </w:p>
    <w:p w14:paraId="044AEB7C" w14:textId="77777777" w:rsidR="00F448D3" w:rsidRPr="00D1604C" w:rsidRDefault="0071070A" w:rsidP="006710B1">
      <w:pPr>
        <w:rPr>
          <w:rFonts w:ascii="Times New Roman" w:hAnsi="Times New Roman" w:cs="Times New Roman"/>
          <w:b/>
          <w:sz w:val="24"/>
          <w:szCs w:val="24"/>
        </w:rPr>
      </w:pPr>
      <w:r w:rsidRPr="00D1604C">
        <w:rPr>
          <w:rFonts w:ascii="Times New Roman" w:hAnsi="Times New Roman" w:cs="Times New Roman"/>
          <w:sz w:val="24"/>
          <w:szCs w:val="24"/>
        </w:rPr>
        <w:br w:type="page"/>
      </w:r>
      <w:r w:rsidR="00F448D3" w:rsidRPr="00D1604C">
        <w:rPr>
          <w:rFonts w:ascii="Times New Roman" w:hAnsi="Times New Roman" w:cs="Times New Roman"/>
          <w:b/>
          <w:sz w:val="24"/>
          <w:szCs w:val="24"/>
        </w:rPr>
        <w:t>Student Safety Survey Results</w:t>
      </w:r>
    </w:p>
    <w:p w14:paraId="37095CCB" w14:textId="3AC98346" w:rsidR="00273A39" w:rsidRDefault="00445552" w:rsidP="006710B1">
      <w:pPr>
        <w:spacing w:after="0"/>
        <w:ind w:firstLine="720"/>
        <w:rPr>
          <w:rFonts w:ascii="Times New Roman" w:hAnsi="Times New Roman" w:cs="Times New Roman"/>
          <w:sz w:val="24"/>
          <w:szCs w:val="24"/>
        </w:rPr>
      </w:pPr>
      <w:r w:rsidRPr="00D1604C">
        <w:rPr>
          <w:rFonts w:ascii="Times New Roman" w:hAnsi="Times New Roman" w:cs="Times New Roman"/>
          <w:noProof/>
        </w:rPr>
        <w:drawing>
          <wp:anchor distT="0" distB="0" distL="114300" distR="114300" simplePos="0" relativeHeight="251711488" behindDoc="1" locked="0" layoutInCell="1" allowOverlap="1" wp14:anchorId="36F92D7B" wp14:editId="26D10EDD">
            <wp:simplePos x="0" y="0"/>
            <wp:positionH relativeFrom="column">
              <wp:posOffset>1600200</wp:posOffset>
            </wp:positionH>
            <wp:positionV relativeFrom="paragraph">
              <wp:posOffset>2072005</wp:posOffset>
            </wp:positionV>
            <wp:extent cx="4572000" cy="3049270"/>
            <wp:effectExtent l="0" t="0" r="19050" b="17780"/>
            <wp:wrapTight wrapText="bothSides">
              <wp:wrapPolygon edited="0">
                <wp:start x="0" y="0"/>
                <wp:lineTo x="0" y="21591"/>
                <wp:lineTo x="21600" y="21591"/>
                <wp:lineTo x="21600" y="0"/>
                <wp:lineTo x="0" y="0"/>
              </wp:wrapPolygon>
            </wp:wrapTight>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F448D3" w:rsidRPr="00D1604C">
        <w:rPr>
          <w:rFonts w:ascii="Times New Roman" w:hAnsi="Times New Roman" w:cs="Times New Roman"/>
          <w:sz w:val="24"/>
          <w:szCs w:val="24"/>
        </w:rPr>
        <w:t xml:space="preserve"> The 2012 Washoe County School District Student Climate and Safety Survey revealed that some students experience a negative, even harmful, learning environment. For instance, 38% of students district-wide reported having been physically assaulted (grabbed, shoved, punched, or kicked) by someone being mean (14% reported that this occurred 3 or more times) within the past 12 months,. Furthermore, 52% of students indicated that they had been verbally threatened or made fun of by someone being mean at least once within the past 12 months, (25% of student reported that this occurred 3 or more times). The top three reasons for the aggressive act were reported to be due to (1) the student’s physical characteristics such as, weight, height, or hair color; (2) the way the student dressed, and the race, ethnicity and 3) the national origin of the student (see </w:t>
      </w:r>
      <w:r w:rsidR="00F448D3" w:rsidRPr="00657287">
        <w:rPr>
          <w:rFonts w:ascii="Times New Roman" w:hAnsi="Times New Roman" w:cs="Times New Roman"/>
          <w:sz w:val="24"/>
          <w:szCs w:val="24"/>
        </w:rPr>
        <w:t>Figure</w:t>
      </w:r>
      <w:r w:rsidR="00F448D3" w:rsidRPr="00D1604C">
        <w:rPr>
          <w:rFonts w:ascii="Times New Roman" w:hAnsi="Times New Roman" w:cs="Times New Roman"/>
          <w:sz w:val="24"/>
          <w:szCs w:val="24"/>
        </w:rPr>
        <w:t xml:space="preserve"> </w:t>
      </w:r>
      <w:r w:rsidR="00657287">
        <w:rPr>
          <w:rFonts w:ascii="Times New Roman" w:hAnsi="Times New Roman" w:cs="Times New Roman"/>
          <w:sz w:val="24"/>
          <w:szCs w:val="24"/>
        </w:rPr>
        <w:t>4</w:t>
      </w:r>
      <w:r w:rsidR="00F448D3" w:rsidRPr="00D1604C">
        <w:rPr>
          <w:rFonts w:ascii="Times New Roman" w:hAnsi="Times New Roman" w:cs="Times New Roman"/>
          <w:sz w:val="24"/>
          <w:szCs w:val="24"/>
        </w:rPr>
        <w:t>). The climate survey also revealed substantial levels of student disengagement from school. For instance, 17% of students (33% of high school students) admitted to skipping class at least once during the past 30 days.</w:t>
      </w:r>
    </w:p>
    <w:p w14:paraId="0B489453" w14:textId="77777777" w:rsidR="00CF3833" w:rsidRDefault="00F448D3" w:rsidP="006710B1">
      <w:pPr>
        <w:spacing w:after="0"/>
        <w:ind w:firstLine="720"/>
        <w:rPr>
          <w:rFonts w:ascii="Times New Roman" w:hAnsi="Times New Roman" w:cs="Times New Roman"/>
          <w:sz w:val="24"/>
          <w:szCs w:val="24"/>
        </w:rPr>
      </w:pPr>
      <w:r w:rsidRPr="00D1604C">
        <w:rPr>
          <w:rFonts w:ascii="Times New Roman" w:hAnsi="Times New Roman" w:cs="Times New Roman"/>
          <w:sz w:val="24"/>
          <w:szCs w:val="24"/>
        </w:rPr>
        <w:t>Similar to the 2012 results, 37% of students district-wide reported having been physically assaulted (grabbed, shoved, punched, or kicked) by someone being mean (14% reported that this occurred 3 or more times) and 52% of students indicated that they had been verbally threatened or made fun of by someone being mean at least once within the past 12 months, (25% of student reported that this occurred 3 or more times). The top three reasons for the aggressive act were also similar to those reported in 2012. The first and second were the student’s physical characteristics such as, weight, height, or hair color; (2) the way the student dressed, and the race, ethnicity, and national origin. However the third was because they are gay, lesbian, bisexual, or someone thought you were.</w:t>
      </w:r>
      <w:r w:rsidRPr="00D1604C" w:rsidDel="00D74B59">
        <w:rPr>
          <w:rFonts w:ascii="Times New Roman" w:hAnsi="Times New Roman" w:cs="Times New Roman"/>
          <w:sz w:val="24"/>
          <w:szCs w:val="24"/>
        </w:rPr>
        <w:t xml:space="preserve"> </w:t>
      </w:r>
    </w:p>
    <w:p w14:paraId="22D37A1B" w14:textId="2600266B" w:rsidR="00AD36EE" w:rsidRDefault="00CF3833" w:rsidP="00AD36EE">
      <w:pPr>
        <w:spacing w:after="0"/>
        <w:ind w:firstLine="720"/>
        <w:rPr>
          <w:rFonts w:ascii="Times New Roman" w:hAnsi="Times New Roman" w:cs="Times New Roman"/>
          <w:sz w:val="24"/>
          <w:szCs w:val="24"/>
        </w:rPr>
      </w:pPr>
      <w:r>
        <w:rPr>
          <w:rFonts w:ascii="Times New Roman" w:hAnsi="Times New Roman" w:cs="Times New Roman"/>
          <w:sz w:val="24"/>
          <w:szCs w:val="24"/>
        </w:rPr>
        <w:t xml:space="preserve">Finally, </w:t>
      </w:r>
      <w:r w:rsidR="00D15C0D">
        <w:rPr>
          <w:rFonts w:ascii="Times New Roman" w:hAnsi="Times New Roman" w:cs="Times New Roman"/>
          <w:sz w:val="24"/>
          <w:szCs w:val="24"/>
        </w:rPr>
        <w:t xml:space="preserve">Figure </w:t>
      </w:r>
      <w:r w:rsidR="00D95477">
        <w:rPr>
          <w:rFonts w:ascii="Times New Roman" w:hAnsi="Times New Roman" w:cs="Times New Roman"/>
          <w:sz w:val="24"/>
          <w:szCs w:val="24"/>
        </w:rPr>
        <w:t>5</w:t>
      </w:r>
      <w:r>
        <w:rPr>
          <w:rFonts w:ascii="Times New Roman" w:hAnsi="Times New Roman" w:cs="Times New Roman"/>
          <w:sz w:val="24"/>
          <w:szCs w:val="24"/>
        </w:rPr>
        <w:t xml:space="preserve"> reports the proportion of students who agree </w:t>
      </w:r>
      <w:r w:rsidR="00D95477">
        <w:rPr>
          <w:rFonts w:ascii="Times New Roman" w:hAnsi="Times New Roman" w:cs="Times New Roman"/>
          <w:sz w:val="24"/>
          <w:szCs w:val="24"/>
        </w:rPr>
        <w:t>that they feel safe at school, and on their way to school</w:t>
      </w:r>
      <w:r w:rsidR="00D45EDC">
        <w:rPr>
          <w:rFonts w:ascii="Times New Roman" w:hAnsi="Times New Roman" w:cs="Times New Roman"/>
          <w:sz w:val="24"/>
          <w:szCs w:val="24"/>
        </w:rPr>
        <w:t>. Although most students feel safe at school, fewer students at the high school level strongly agree that they feel safe.</w:t>
      </w:r>
      <w:r w:rsidR="00AD36EE" w:rsidRPr="00AD36EE">
        <w:rPr>
          <w:rFonts w:ascii="Times New Roman" w:hAnsi="Times New Roman" w:cs="Times New Roman"/>
          <w:sz w:val="24"/>
          <w:szCs w:val="24"/>
        </w:rPr>
        <w:t xml:space="preserve"> </w:t>
      </w:r>
      <w:r w:rsidR="00AD36EE" w:rsidRPr="00D1604C">
        <w:rPr>
          <w:rFonts w:ascii="Times New Roman" w:hAnsi="Times New Roman" w:cs="Times New Roman"/>
          <w:sz w:val="24"/>
          <w:szCs w:val="24"/>
        </w:rPr>
        <w:t>The school environment plays a major role in</w:t>
      </w:r>
      <w:r w:rsidR="00AD36EE">
        <w:rPr>
          <w:rFonts w:ascii="Times New Roman" w:hAnsi="Times New Roman" w:cs="Times New Roman"/>
          <w:sz w:val="24"/>
          <w:szCs w:val="24"/>
        </w:rPr>
        <w:t xml:space="preserve"> students’ academic performance. </w:t>
      </w:r>
      <w:r w:rsidR="00AD36EE" w:rsidRPr="00D1604C">
        <w:rPr>
          <w:rFonts w:ascii="Times New Roman" w:hAnsi="Times New Roman" w:cs="Times New Roman"/>
          <w:sz w:val="24"/>
          <w:szCs w:val="24"/>
        </w:rPr>
        <w:t>It is important to provide consistent implementation among all staff members in the district as fostering socio-emotional skills, such as emotional regulation and relationship skills, promotes a positive environment</w:t>
      </w:r>
      <w:r w:rsidR="00AD36EE">
        <w:rPr>
          <w:rFonts w:ascii="Times New Roman" w:hAnsi="Times New Roman" w:cs="Times New Roman"/>
          <w:sz w:val="24"/>
          <w:szCs w:val="24"/>
        </w:rPr>
        <w:t xml:space="preserve">. </w:t>
      </w:r>
      <w:r w:rsidR="00AD36EE" w:rsidRPr="00D1604C">
        <w:rPr>
          <w:rFonts w:ascii="Times New Roman" w:hAnsi="Times New Roman" w:cs="Times New Roman"/>
          <w:sz w:val="24"/>
          <w:szCs w:val="24"/>
        </w:rPr>
        <w:t xml:space="preserve">For this to happen, all WCSD staff members must be willing to foster students’ social-emotional growth as part of everyday curriculum. </w:t>
      </w:r>
    </w:p>
    <w:p w14:paraId="20C5D4DF" w14:textId="670F6BE3" w:rsidR="00CF3833" w:rsidRDefault="00CF3833" w:rsidP="006710B1">
      <w:pPr>
        <w:spacing w:after="0"/>
        <w:ind w:firstLine="720"/>
        <w:rPr>
          <w:rFonts w:ascii="Times New Roman" w:hAnsi="Times New Roman" w:cs="Times New Roman"/>
          <w:sz w:val="24"/>
          <w:szCs w:val="24"/>
        </w:rPr>
      </w:pPr>
    </w:p>
    <w:p w14:paraId="46489986" w14:textId="26A1E726" w:rsidR="00CF3833" w:rsidRDefault="00AE6C1B" w:rsidP="006710B1">
      <w:pPr>
        <w:spacing w:after="0"/>
        <w:ind w:firstLine="720"/>
        <w:rPr>
          <w:rFonts w:ascii="Times New Roman" w:hAnsi="Times New Roman" w:cs="Times New Roman"/>
          <w:sz w:val="24"/>
          <w:szCs w:val="24"/>
        </w:rPr>
      </w:pPr>
      <w:r w:rsidRPr="00AE6C1B">
        <w:rPr>
          <w:rFonts w:ascii="Times New Roman" w:hAnsi="Times New Roman" w:cs="Times New Roman"/>
          <w:noProof/>
          <w:sz w:val="24"/>
          <w:szCs w:val="24"/>
        </w:rPr>
        <w:drawing>
          <wp:inline distT="0" distB="0" distL="0" distR="0" wp14:anchorId="2C2D53A7" wp14:editId="72833D65">
            <wp:extent cx="5943600" cy="2286000"/>
            <wp:effectExtent l="0" t="0" r="19050" b="19050"/>
            <wp:docPr id="303" name="Chart 30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FD76896" w14:textId="77777777" w:rsidR="00D95477" w:rsidRDefault="00D95477" w:rsidP="00D95477">
      <w:pPr>
        <w:spacing w:after="0"/>
        <w:rPr>
          <w:rFonts w:ascii="Times New Roman" w:hAnsi="Times New Roman" w:cs="Times New Roman"/>
          <w:sz w:val="24"/>
          <w:szCs w:val="24"/>
        </w:rPr>
      </w:pPr>
    </w:p>
    <w:p w14:paraId="127FC345" w14:textId="77777777" w:rsidR="00A81206" w:rsidRDefault="00A81206" w:rsidP="006710B1">
      <w:pPr>
        <w:spacing w:after="0"/>
        <w:ind w:firstLine="720"/>
        <w:rPr>
          <w:rFonts w:ascii="Times New Roman" w:hAnsi="Times New Roman" w:cs="Times New Roman"/>
          <w:sz w:val="24"/>
          <w:szCs w:val="24"/>
        </w:rPr>
      </w:pPr>
    </w:p>
    <w:p w14:paraId="6A9F7A1A" w14:textId="77777777" w:rsidR="00F46ACC" w:rsidRPr="00F93B29" w:rsidRDefault="00E30A9C" w:rsidP="006710B1">
      <w:pPr>
        <w:jc w:val="center"/>
        <w:rPr>
          <w:rFonts w:ascii="Times New Roman" w:hAnsi="Times New Roman" w:cs="Times New Roman"/>
          <w:b/>
          <w:sz w:val="36"/>
          <w:szCs w:val="24"/>
        </w:rPr>
      </w:pPr>
      <w:r w:rsidRPr="00F93B29">
        <w:rPr>
          <w:rFonts w:ascii="Times New Roman" w:hAnsi="Times New Roman" w:cs="Times New Roman"/>
          <w:b/>
          <w:sz w:val="36"/>
          <w:szCs w:val="24"/>
        </w:rPr>
        <w:t xml:space="preserve">2012-2013 </w:t>
      </w:r>
      <w:r w:rsidR="00FA1C2D" w:rsidRPr="00F93B29">
        <w:rPr>
          <w:rFonts w:ascii="Times New Roman" w:hAnsi="Times New Roman" w:cs="Times New Roman"/>
          <w:b/>
          <w:sz w:val="36"/>
          <w:szCs w:val="24"/>
        </w:rPr>
        <w:t xml:space="preserve">WCSD </w:t>
      </w:r>
      <w:r w:rsidR="00F46ACC" w:rsidRPr="00F93B29">
        <w:rPr>
          <w:rFonts w:ascii="Times New Roman" w:hAnsi="Times New Roman" w:cs="Times New Roman"/>
          <w:b/>
          <w:sz w:val="36"/>
          <w:szCs w:val="24"/>
        </w:rPr>
        <w:t xml:space="preserve">Staff Climate Survey </w:t>
      </w:r>
      <w:r w:rsidRPr="00F93B29">
        <w:rPr>
          <w:rFonts w:ascii="Times New Roman" w:hAnsi="Times New Roman" w:cs="Times New Roman"/>
          <w:b/>
          <w:sz w:val="36"/>
          <w:szCs w:val="24"/>
        </w:rPr>
        <w:t>Results</w:t>
      </w:r>
    </w:p>
    <w:p w14:paraId="42AAF74C" w14:textId="50053F79" w:rsidR="00B24CD7" w:rsidRDefault="00F46ACC" w:rsidP="00B24CD7">
      <w:pPr>
        <w:spacing w:after="0"/>
        <w:ind w:firstLine="720"/>
        <w:rPr>
          <w:rFonts w:ascii="Times New Roman" w:hAnsi="Times New Roman" w:cs="Times New Roman"/>
          <w:color w:val="000000" w:themeColor="text1"/>
          <w:sz w:val="24"/>
          <w:szCs w:val="24"/>
        </w:rPr>
      </w:pPr>
      <w:r w:rsidRPr="00D1604C">
        <w:rPr>
          <w:rFonts w:ascii="Times New Roman" w:hAnsi="Times New Roman" w:cs="Times New Roman"/>
          <w:color w:val="000000" w:themeColor="text1"/>
          <w:sz w:val="24"/>
          <w:szCs w:val="24"/>
        </w:rPr>
        <w:t>Results of the 201</w:t>
      </w:r>
      <w:r w:rsidR="00D21C3D" w:rsidRPr="00D1604C">
        <w:rPr>
          <w:rFonts w:ascii="Times New Roman" w:hAnsi="Times New Roman" w:cs="Times New Roman"/>
          <w:color w:val="000000" w:themeColor="text1"/>
          <w:sz w:val="24"/>
          <w:szCs w:val="24"/>
        </w:rPr>
        <w:t xml:space="preserve">2 Staff Climate Survey indicated that </w:t>
      </w:r>
      <w:r w:rsidR="00570382" w:rsidRPr="00D1604C">
        <w:rPr>
          <w:rFonts w:ascii="Times New Roman" w:hAnsi="Times New Roman" w:cs="Times New Roman"/>
          <w:sz w:val="24"/>
          <w:szCs w:val="24"/>
        </w:rPr>
        <w:t xml:space="preserve">80% of staff members are committed (51% are extremely committed) to SEL in the classroom or school, and </w:t>
      </w:r>
      <w:r w:rsidR="004A5719" w:rsidRPr="00D1604C">
        <w:rPr>
          <w:rFonts w:ascii="Times New Roman" w:hAnsi="Times New Roman" w:cs="Times New Roman"/>
          <w:color w:val="000000" w:themeColor="text1"/>
          <w:sz w:val="24"/>
          <w:szCs w:val="24"/>
        </w:rPr>
        <w:t>80% of staff agreed that social emotional learning was a school, district, and personal priority. However, only 43</w:t>
      </w:r>
      <w:r w:rsidR="00D21C3D" w:rsidRPr="00D1604C">
        <w:rPr>
          <w:rFonts w:ascii="Times New Roman" w:hAnsi="Times New Roman" w:cs="Times New Roman"/>
          <w:color w:val="000000" w:themeColor="text1"/>
          <w:sz w:val="24"/>
          <w:szCs w:val="24"/>
        </w:rPr>
        <w:t>% of staff reported that their school followed an established written social and emotional curriculum for some or all grade levels</w:t>
      </w:r>
      <w:r w:rsidR="004A5719" w:rsidRPr="00D1604C">
        <w:rPr>
          <w:rFonts w:ascii="Times New Roman" w:hAnsi="Times New Roman" w:cs="Times New Roman"/>
          <w:color w:val="000000" w:themeColor="text1"/>
          <w:sz w:val="24"/>
          <w:szCs w:val="24"/>
        </w:rPr>
        <w:t xml:space="preserve"> (see </w:t>
      </w:r>
      <w:r w:rsidR="004A5719" w:rsidRPr="00657287">
        <w:rPr>
          <w:rFonts w:ascii="Times New Roman" w:hAnsi="Times New Roman" w:cs="Times New Roman"/>
          <w:color w:val="000000" w:themeColor="text1"/>
          <w:sz w:val="24"/>
          <w:szCs w:val="24"/>
        </w:rPr>
        <w:t>Figure</w:t>
      </w:r>
      <w:r w:rsidR="004A5719" w:rsidRPr="00D1604C">
        <w:rPr>
          <w:rFonts w:ascii="Times New Roman" w:hAnsi="Times New Roman" w:cs="Times New Roman"/>
          <w:color w:val="000000" w:themeColor="text1"/>
          <w:sz w:val="24"/>
          <w:szCs w:val="24"/>
        </w:rPr>
        <w:t xml:space="preserve"> </w:t>
      </w:r>
      <w:r w:rsidR="00D45EDC">
        <w:rPr>
          <w:rFonts w:ascii="Times New Roman" w:hAnsi="Times New Roman" w:cs="Times New Roman"/>
          <w:color w:val="000000" w:themeColor="text1"/>
          <w:sz w:val="24"/>
          <w:szCs w:val="24"/>
        </w:rPr>
        <w:t>6</w:t>
      </w:r>
      <w:r w:rsidR="004A5719" w:rsidRPr="00D1604C">
        <w:rPr>
          <w:rFonts w:ascii="Times New Roman" w:hAnsi="Times New Roman" w:cs="Times New Roman"/>
          <w:color w:val="000000" w:themeColor="text1"/>
          <w:sz w:val="24"/>
          <w:szCs w:val="24"/>
        </w:rPr>
        <w:t xml:space="preserve">); </w:t>
      </w:r>
      <w:r w:rsidR="00D21C3D" w:rsidRPr="00D1604C">
        <w:rPr>
          <w:rFonts w:ascii="Times New Roman" w:hAnsi="Times New Roman" w:cs="Times New Roman"/>
          <w:color w:val="000000" w:themeColor="text1"/>
          <w:sz w:val="24"/>
          <w:szCs w:val="24"/>
        </w:rPr>
        <w:t xml:space="preserve">21% reported that their school did not follow such a curriculum for any grade levels. </w:t>
      </w:r>
      <w:r w:rsidR="004A5719" w:rsidRPr="00D1604C">
        <w:rPr>
          <w:rFonts w:ascii="Times New Roman" w:hAnsi="Times New Roman" w:cs="Times New Roman"/>
          <w:color w:val="000000" w:themeColor="text1"/>
          <w:sz w:val="24"/>
          <w:szCs w:val="24"/>
        </w:rPr>
        <w:t>When asked how committed they were to implementing social and emotional learning at their school</w:t>
      </w:r>
      <w:r w:rsidR="00264DCA" w:rsidRPr="00D1604C">
        <w:rPr>
          <w:rFonts w:ascii="Times New Roman" w:hAnsi="Times New Roman" w:cs="Times New Roman"/>
          <w:color w:val="000000" w:themeColor="text1"/>
          <w:sz w:val="24"/>
          <w:szCs w:val="24"/>
        </w:rPr>
        <w:t>, 7</w:t>
      </w:r>
      <w:r w:rsidR="004A5719" w:rsidRPr="00D1604C">
        <w:rPr>
          <w:rFonts w:ascii="Times New Roman" w:hAnsi="Times New Roman" w:cs="Times New Roman"/>
          <w:color w:val="000000" w:themeColor="text1"/>
          <w:sz w:val="24"/>
          <w:szCs w:val="24"/>
        </w:rPr>
        <w:t>5</w:t>
      </w:r>
      <w:r w:rsidR="00264DCA" w:rsidRPr="00D1604C">
        <w:rPr>
          <w:rFonts w:ascii="Times New Roman" w:hAnsi="Times New Roman" w:cs="Times New Roman"/>
          <w:color w:val="000000" w:themeColor="text1"/>
          <w:sz w:val="24"/>
          <w:szCs w:val="24"/>
        </w:rPr>
        <w:t>% indicated that they were either moderately or extremely commit</w:t>
      </w:r>
      <w:r w:rsidR="00E4357E" w:rsidRPr="00D1604C">
        <w:rPr>
          <w:rFonts w:ascii="Times New Roman" w:hAnsi="Times New Roman" w:cs="Times New Roman"/>
          <w:color w:val="000000" w:themeColor="text1"/>
          <w:sz w:val="24"/>
          <w:szCs w:val="24"/>
        </w:rPr>
        <w:t>t</w:t>
      </w:r>
      <w:r w:rsidR="00264DCA" w:rsidRPr="00D1604C">
        <w:rPr>
          <w:rFonts w:ascii="Times New Roman" w:hAnsi="Times New Roman" w:cs="Times New Roman"/>
          <w:color w:val="000000" w:themeColor="text1"/>
          <w:sz w:val="24"/>
          <w:szCs w:val="24"/>
        </w:rPr>
        <w:t>ed to implementing social emotional learning at their school</w:t>
      </w:r>
      <w:r w:rsidR="004A5719" w:rsidRPr="00D1604C">
        <w:rPr>
          <w:rFonts w:ascii="Times New Roman" w:hAnsi="Times New Roman" w:cs="Times New Roman"/>
          <w:color w:val="000000" w:themeColor="text1"/>
          <w:sz w:val="24"/>
          <w:szCs w:val="24"/>
        </w:rPr>
        <w:t>.</w:t>
      </w:r>
      <w:r w:rsidR="00570382" w:rsidRPr="00D1604C">
        <w:rPr>
          <w:rFonts w:ascii="Times New Roman" w:hAnsi="Times New Roman" w:cs="Times New Roman"/>
          <w:color w:val="000000" w:themeColor="text1"/>
          <w:sz w:val="24"/>
          <w:szCs w:val="24"/>
        </w:rPr>
        <w:t xml:space="preserve"> </w:t>
      </w:r>
    </w:p>
    <w:p w14:paraId="301B319D" w14:textId="77777777" w:rsidR="00B24CD7" w:rsidRDefault="00B24CD7" w:rsidP="00B24CD7">
      <w:pPr>
        <w:spacing w:after="0"/>
        <w:ind w:firstLine="720"/>
        <w:rPr>
          <w:sz w:val="18"/>
          <w:szCs w:val="18"/>
        </w:rPr>
      </w:pPr>
    </w:p>
    <w:p w14:paraId="0DE55770" w14:textId="325812E5" w:rsidR="00B24CD7" w:rsidRDefault="00B24CD7" w:rsidP="00B24CD7">
      <w:pPr>
        <w:spacing w:after="0"/>
        <w:ind w:firstLine="720"/>
        <w:jc w:val="center"/>
        <w:rPr>
          <w:rFonts w:ascii="Times New Roman" w:hAnsi="Times New Roman" w:cs="Times New Roman"/>
          <w:color w:val="000000" w:themeColor="text1"/>
          <w:sz w:val="24"/>
          <w:szCs w:val="24"/>
        </w:rPr>
      </w:pPr>
      <w:r w:rsidRPr="003050DA">
        <w:rPr>
          <w:rFonts w:ascii="Times New Roman" w:hAnsi="Times New Roman" w:cs="Times New Roman"/>
          <w:noProof/>
          <w:color w:val="000000" w:themeColor="text1"/>
          <w:sz w:val="24"/>
          <w:szCs w:val="24"/>
        </w:rPr>
        <w:drawing>
          <wp:inline distT="0" distB="0" distL="0" distR="0" wp14:anchorId="77D99F4C" wp14:editId="2811F332">
            <wp:extent cx="5124893" cy="2094614"/>
            <wp:effectExtent l="0" t="0" r="19050" b="20320"/>
            <wp:docPr id="302" name="Chart 30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E4B2928" w14:textId="77777777" w:rsidR="00B24CD7" w:rsidRDefault="00B24CD7" w:rsidP="00B24CD7">
      <w:pPr>
        <w:spacing w:after="0"/>
        <w:ind w:firstLine="720"/>
        <w:rPr>
          <w:rFonts w:ascii="Times New Roman" w:hAnsi="Times New Roman" w:cs="Times New Roman"/>
          <w:color w:val="000000" w:themeColor="text1"/>
          <w:sz w:val="24"/>
          <w:szCs w:val="24"/>
        </w:rPr>
      </w:pPr>
    </w:p>
    <w:p w14:paraId="022D8086" w14:textId="6C5F325B" w:rsidR="00B24CD7" w:rsidRDefault="004A5719" w:rsidP="00B24CD7">
      <w:pPr>
        <w:spacing w:after="0"/>
        <w:ind w:firstLine="720"/>
        <w:rPr>
          <w:rFonts w:ascii="Times New Roman" w:hAnsi="Times New Roman" w:cs="Times New Roman"/>
          <w:color w:val="000000" w:themeColor="text1"/>
          <w:sz w:val="24"/>
          <w:szCs w:val="24"/>
        </w:rPr>
      </w:pPr>
      <w:r w:rsidRPr="00D1604C">
        <w:rPr>
          <w:rFonts w:ascii="Times New Roman" w:hAnsi="Times New Roman" w:cs="Times New Roman"/>
          <w:color w:val="000000" w:themeColor="text1"/>
          <w:sz w:val="24"/>
          <w:szCs w:val="24"/>
        </w:rPr>
        <w:t>T</w:t>
      </w:r>
      <w:r w:rsidR="00264DCA" w:rsidRPr="00D1604C">
        <w:rPr>
          <w:rFonts w:ascii="Times New Roman" w:hAnsi="Times New Roman" w:cs="Times New Roman"/>
          <w:color w:val="000000" w:themeColor="text1"/>
          <w:sz w:val="24"/>
          <w:szCs w:val="24"/>
        </w:rPr>
        <w:t>hese</w:t>
      </w:r>
      <w:r w:rsidR="00D21C3D" w:rsidRPr="00D1604C">
        <w:rPr>
          <w:rFonts w:ascii="Times New Roman" w:hAnsi="Times New Roman" w:cs="Times New Roman"/>
          <w:color w:val="000000" w:themeColor="text1"/>
          <w:sz w:val="24"/>
          <w:szCs w:val="24"/>
        </w:rPr>
        <w:t xml:space="preserve"> </w:t>
      </w:r>
      <w:r w:rsidRPr="00D1604C">
        <w:rPr>
          <w:rFonts w:ascii="Times New Roman" w:hAnsi="Times New Roman" w:cs="Times New Roman"/>
          <w:color w:val="000000" w:themeColor="text1"/>
          <w:sz w:val="24"/>
          <w:szCs w:val="24"/>
        </w:rPr>
        <w:t xml:space="preserve">SEL </w:t>
      </w:r>
      <w:r w:rsidR="00D21C3D" w:rsidRPr="00D1604C">
        <w:rPr>
          <w:rFonts w:ascii="Times New Roman" w:hAnsi="Times New Roman" w:cs="Times New Roman"/>
          <w:color w:val="000000" w:themeColor="text1"/>
          <w:sz w:val="24"/>
          <w:szCs w:val="24"/>
        </w:rPr>
        <w:t>question</w:t>
      </w:r>
      <w:r w:rsidRPr="00D1604C">
        <w:rPr>
          <w:rFonts w:ascii="Times New Roman" w:hAnsi="Times New Roman" w:cs="Times New Roman"/>
          <w:color w:val="000000" w:themeColor="text1"/>
          <w:sz w:val="24"/>
          <w:szCs w:val="24"/>
        </w:rPr>
        <w:t>s</w:t>
      </w:r>
      <w:r w:rsidR="00D21C3D" w:rsidRPr="00D1604C">
        <w:rPr>
          <w:rFonts w:ascii="Times New Roman" w:hAnsi="Times New Roman" w:cs="Times New Roman"/>
          <w:color w:val="000000" w:themeColor="text1"/>
          <w:sz w:val="24"/>
          <w:szCs w:val="24"/>
        </w:rPr>
        <w:t xml:space="preserve"> w</w:t>
      </w:r>
      <w:r w:rsidR="00264DCA" w:rsidRPr="00D1604C">
        <w:rPr>
          <w:rFonts w:ascii="Times New Roman" w:hAnsi="Times New Roman" w:cs="Times New Roman"/>
          <w:color w:val="000000" w:themeColor="text1"/>
          <w:sz w:val="24"/>
          <w:szCs w:val="24"/>
        </w:rPr>
        <w:t>ere</w:t>
      </w:r>
      <w:r w:rsidR="00D21C3D" w:rsidRPr="00D1604C">
        <w:rPr>
          <w:rFonts w:ascii="Times New Roman" w:hAnsi="Times New Roman" w:cs="Times New Roman"/>
          <w:color w:val="000000" w:themeColor="text1"/>
          <w:sz w:val="24"/>
          <w:szCs w:val="24"/>
        </w:rPr>
        <w:t xml:space="preserve"> expanded</w:t>
      </w:r>
      <w:r w:rsidR="00264DCA" w:rsidRPr="00D1604C">
        <w:rPr>
          <w:rFonts w:ascii="Times New Roman" w:hAnsi="Times New Roman" w:cs="Times New Roman"/>
          <w:color w:val="000000" w:themeColor="text1"/>
          <w:sz w:val="24"/>
          <w:szCs w:val="24"/>
        </w:rPr>
        <w:t xml:space="preserve"> upon</w:t>
      </w:r>
      <w:r w:rsidR="00D21C3D" w:rsidRPr="00D1604C">
        <w:rPr>
          <w:rFonts w:ascii="Times New Roman" w:hAnsi="Times New Roman" w:cs="Times New Roman"/>
          <w:color w:val="000000" w:themeColor="text1"/>
          <w:sz w:val="24"/>
          <w:szCs w:val="24"/>
        </w:rPr>
        <w:t xml:space="preserve"> for the 2013 Staff Climate Survey</w:t>
      </w:r>
      <w:r w:rsidRPr="00D1604C">
        <w:rPr>
          <w:rFonts w:ascii="Times New Roman" w:hAnsi="Times New Roman" w:cs="Times New Roman"/>
          <w:color w:val="000000" w:themeColor="text1"/>
          <w:sz w:val="24"/>
          <w:szCs w:val="24"/>
        </w:rPr>
        <w:t xml:space="preserve"> to include perceptions of school-wide support for SEL implementation as well as an assessment of exposure for those schools that </w:t>
      </w:r>
      <w:r w:rsidR="00495D38" w:rsidRPr="00D1604C">
        <w:rPr>
          <w:rFonts w:ascii="Times New Roman" w:hAnsi="Times New Roman" w:cs="Times New Roman"/>
          <w:color w:val="000000" w:themeColor="text1"/>
          <w:sz w:val="24"/>
          <w:szCs w:val="24"/>
        </w:rPr>
        <w:t>were selected to pilot SEL implementation</w:t>
      </w:r>
      <w:r w:rsidR="00264DCA" w:rsidRPr="00D1604C">
        <w:rPr>
          <w:rFonts w:ascii="Times New Roman" w:hAnsi="Times New Roman" w:cs="Times New Roman"/>
          <w:color w:val="000000" w:themeColor="text1"/>
          <w:sz w:val="24"/>
          <w:szCs w:val="24"/>
        </w:rPr>
        <w:t xml:space="preserve">. </w:t>
      </w:r>
      <w:r w:rsidR="006F4AD0" w:rsidRPr="00D1604C">
        <w:rPr>
          <w:rFonts w:ascii="Times New Roman" w:hAnsi="Times New Roman" w:cs="Times New Roman"/>
          <w:color w:val="000000" w:themeColor="text1"/>
          <w:sz w:val="24"/>
          <w:szCs w:val="24"/>
        </w:rPr>
        <w:t>2013 r</w:t>
      </w:r>
      <w:r w:rsidR="00E51F53" w:rsidRPr="00D1604C">
        <w:rPr>
          <w:rFonts w:ascii="Times New Roman" w:hAnsi="Times New Roman" w:cs="Times New Roman"/>
          <w:color w:val="000000" w:themeColor="text1"/>
          <w:sz w:val="24"/>
          <w:szCs w:val="24"/>
        </w:rPr>
        <w:t>esults revealed that only 40% followed an established written social and emotional curriculum for some or all grade levels and that 44% did not know (the remaining 16% stated that their school did not follow such a curriculum</w:t>
      </w:r>
      <w:r w:rsidR="00DE5706">
        <w:rPr>
          <w:rFonts w:ascii="Times New Roman" w:hAnsi="Times New Roman" w:cs="Times New Roman"/>
          <w:color w:val="000000" w:themeColor="text1"/>
          <w:sz w:val="24"/>
          <w:szCs w:val="24"/>
        </w:rPr>
        <w:t>; see Appendix K</w:t>
      </w:r>
      <w:r w:rsidR="00E51F53" w:rsidRPr="00D1604C">
        <w:rPr>
          <w:rFonts w:ascii="Times New Roman" w:hAnsi="Times New Roman" w:cs="Times New Roman"/>
          <w:color w:val="000000" w:themeColor="text1"/>
          <w:sz w:val="24"/>
          <w:szCs w:val="24"/>
        </w:rPr>
        <w:t xml:space="preserve">). </w:t>
      </w:r>
      <w:r w:rsidR="006F4AD0" w:rsidRPr="00D1604C">
        <w:rPr>
          <w:rFonts w:ascii="Times New Roman" w:hAnsi="Times New Roman" w:cs="Times New Roman"/>
          <w:color w:val="000000" w:themeColor="text1"/>
          <w:sz w:val="24"/>
          <w:szCs w:val="24"/>
        </w:rPr>
        <w:t>The proportion of staff who d</w:t>
      </w:r>
      <w:r w:rsidR="00570382" w:rsidRPr="00D1604C">
        <w:rPr>
          <w:rFonts w:ascii="Times New Roman" w:hAnsi="Times New Roman" w:cs="Times New Roman"/>
          <w:color w:val="000000" w:themeColor="text1"/>
          <w:sz w:val="24"/>
          <w:szCs w:val="24"/>
        </w:rPr>
        <w:t>id</w:t>
      </w:r>
      <w:r w:rsidR="006F4AD0" w:rsidRPr="00D1604C">
        <w:rPr>
          <w:rFonts w:ascii="Times New Roman" w:hAnsi="Times New Roman" w:cs="Times New Roman"/>
          <w:color w:val="000000" w:themeColor="text1"/>
          <w:sz w:val="24"/>
          <w:szCs w:val="24"/>
        </w:rPr>
        <w:t xml:space="preserve"> not know if their school follows a social and emotional learning curriculum decreased two percentage points from 2012</w:t>
      </w:r>
      <w:r w:rsidR="009D3685">
        <w:rPr>
          <w:rFonts w:ascii="Times New Roman" w:hAnsi="Times New Roman" w:cs="Times New Roman"/>
          <w:color w:val="000000" w:themeColor="text1"/>
          <w:sz w:val="24"/>
          <w:szCs w:val="24"/>
        </w:rPr>
        <w:t xml:space="preserve"> (see Table 6)</w:t>
      </w:r>
      <w:r w:rsidR="006F4AD0" w:rsidRPr="00D1604C">
        <w:rPr>
          <w:rFonts w:ascii="Times New Roman" w:hAnsi="Times New Roman" w:cs="Times New Roman"/>
          <w:color w:val="000000" w:themeColor="text1"/>
          <w:sz w:val="24"/>
          <w:szCs w:val="24"/>
        </w:rPr>
        <w:t>. Interestingly, more staff seem</w:t>
      </w:r>
      <w:r w:rsidR="00570382" w:rsidRPr="00D1604C">
        <w:rPr>
          <w:rFonts w:ascii="Times New Roman" w:hAnsi="Times New Roman" w:cs="Times New Roman"/>
          <w:color w:val="000000" w:themeColor="text1"/>
          <w:sz w:val="24"/>
          <w:szCs w:val="24"/>
        </w:rPr>
        <w:t>ed to be</w:t>
      </w:r>
      <w:r w:rsidR="006F4AD0" w:rsidRPr="00D1604C">
        <w:rPr>
          <w:rFonts w:ascii="Times New Roman" w:hAnsi="Times New Roman" w:cs="Times New Roman"/>
          <w:color w:val="000000" w:themeColor="text1"/>
          <w:sz w:val="24"/>
          <w:szCs w:val="24"/>
        </w:rPr>
        <w:t xml:space="preserve"> aware that they do not have an SEL curriculum in place at their schools this year, or that they only have an SEL curriculum in place in certain grade levels. It is possible that increased exposure to SEL has resulted in many staff realizing that </w:t>
      </w:r>
      <w:r w:rsidR="003C5F8F" w:rsidRPr="00D1604C">
        <w:rPr>
          <w:rFonts w:ascii="Times New Roman" w:hAnsi="Times New Roman" w:cs="Times New Roman"/>
          <w:color w:val="000000" w:themeColor="text1"/>
          <w:sz w:val="24"/>
          <w:szCs w:val="24"/>
        </w:rPr>
        <w:t>they had not truly been implementing an</w:t>
      </w:r>
      <w:r w:rsidR="006F4AD0" w:rsidRPr="00D1604C">
        <w:rPr>
          <w:rFonts w:ascii="Times New Roman" w:hAnsi="Times New Roman" w:cs="Times New Roman"/>
          <w:color w:val="000000" w:themeColor="text1"/>
          <w:sz w:val="24"/>
          <w:szCs w:val="24"/>
        </w:rPr>
        <w:t xml:space="preserve"> SEL curriculum</w:t>
      </w:r>
      <w:r w:rsidR="003C5F8F" w:rsidRPr="00D1604C">
        <w:rPr>
          <w:rFonts w:ascii="Times New Roman" w:hAnsi="Times New Roman" w:cs="Times New Roman"/>
          <w:color w:val="000000" w:themeColor="text1"/>
          <w:sz w:val="24"/>
          <w:szCs w:val="24"/>
        </w:rPr>
        <w:t>.</w:t>
      </w:r>
      <w:r w:rsidR="00B24CD7">
        <w:rPr>
          <w:rFonts w:ascii="Times New Roman" w:hAnsi="Times New Roman" w:cs="Times New Roman"/>
          <w:color w:val="000000" w:themeColor="text1"/>
          <w:sz w:val="24"/>
          <w:szCs w:val="24"/>
        </w:rPr>
        <w:t xml:space="preserve"> </w:t>
      </w:r>
      <w:r w:rsidR="00B24CD7" w:rsidRPr="00D1604C">
        <w:rPr>
          <w:rFonts w:ascii="Times New Roman" w:hAnsi="Times New Roman" w:cs="Times New Roman"/>
          <w:color w:val="000000" w:themeColor="text1"/>
          <w:sz w:val="24"/>
          <w:szCs w:val="24"/>
        </w:rPr>
        <w:t xml:space="preserve">Furthermore, in 2013 </w:t>
      </w:r>
      <w:r w:rsidR="00B24CD7">
        <w:rPr>
          <w:rFonts w:ascii="Times New Roman" w:hAnsi="Times New Roman" w:cs="Times New Roman"/>
          <w:color w:val="000000" w:themeColor="text1"/>
          <w:sz w:val="24"/>
          <w:szCs w:val="24"/>
        </w:rPr>
        <w:t>89</w:t>
      </w:r>
      <w:r w:rsidR="00B24CD7" w:rsidRPr="00D1604C">
        <w:rPr>
          <w:rFonts w:ascii="Times New Roman" w:hAnsi="Times New Roman" w:cs="Times New Roman"/>
          <w:color w:val="000000" w:themeColor="text1"/>
          <w:sz w:val="24"/>
          <w:szCs w:val="24"/>
        </w:rPr>
        <w:t>% of staff members agreed that overall, their school climate is supportive of SEL implementation</w:t>
      </w:r>
      <w:r w:rsidR="00B24CD7">
        <w:rPr>
          <w:rFonts w:ascii="Times New Roman" w:hAnsi="Times New Roman" w:cs="Times New Roman"/>
          <w:color w:val="000000" w:themeColor="text1"/>
          <w:sz w:val="24"/>
          <w:szCs w:val="24"/>
        </w:rPr>
        <w:t xml:space="preserve"> (Figure 6)</w:t>
      </w:r>
      <w:r w:rsidR="00B24CD7" w:rsidRPr="00D1604C">
        <w:rPr>
          <w:rFonts w:ascii="Times New Roman" w:hAnsi="Times New Roman" w:cs="Times New Roman"/>
          <w:color w:val="000000" w:themeColor="text1"/>
          <w:sz w:val="24"/>
          <w:szCs w:val="24"/>
        </w:rPr>
        <w:t xml:space="preserve">. When asked to rate their ability to implement SEL, 82% of teachers indicated that they were confident in their own ability to implement social emotional learning; however only 70% of principals were confident in their teachers’ ability. </w:t>
      </w:r>
    </w:p>
    <w:p w14:paraId="664BB56E" w14:textId="77777777" w:rsidR="00B24CD7" w:rsidRDefault="00B24CD7" w:rsidP="00B24CD7">
      <w:pPr>
        <w:spacing w:after="0"/>
        <w:ind w:firstLine="720"/>
        <w:rPr>
          <w:rFonts w:ascii="Times New Roman" w:hAnsi="Times New Roman" w:cs="Times New Roman"/>
          <w:color w:val="000000" w:themeColor="text1"/>
          <w:sz w:val="24"/>
          <w:szCs w:val="24"/>
        </w:rPr>
      </w:pPr>
    </w:p>
    <w:p w14:paraId="017C33A7" w14:textId="77777777" w:rsidR="00B24CD7" w:rsidRDefault="00B24CD7" w:rsidP="00B24CD7">
      <w:pPr>
        <w:spacing w:after="0"/>
        <w:ind w:firstLine="720"/>
        <w:rPr>
          <w:rFonts w:ascii="Times New Roman" w:hAnsi="Times New Roman" w:cs="Times New Roman"/>
          <w:color w:val="000000" w:themeColor="text1"/>
          <w:sz w:val="24"/>
          <w:szCs w:val="24"/>
        </w:rPr>
      </w:pPr>
    </w:p>
    <w:p w14:paraId="14D6365B" w14:textId="77777777" w:rsidR="00B24CD7" w:rsidRDefault="00B24CD7" w:rsidP="00B24CD7">
      <w:pPr>
        <w:jc w:val="center"/>
      </w:pPr>
      <w:r>
        <w:rPr>
          <w:noProof/>
        </w:rPr>
        <w:drawing>
          <wp:inline distT="0" distB="0" distL="0" distR="0" wp14:anchorId="2C257F2C" wp14:editId="7961A225">
            <wp:extent cx="4584065" cy="2755265"/>
            <wp:effectExtent l="0" t="0" r="26035" b="26035"/>
            <wp:docPr id="288" name="Chart 28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8F00CBC" w14:textId="77777777" w:rsidR="00B24CD7" w:rsidRDefault="00B24CD7" w:rsidP="00B24CD7">
      <w:pPr>
        <w:pStyle w:val="FootnoteText"/>
        <w:spacing w:line="276" w:lineRule="auto"/>
        <w:rPr>
          <w:sz w:val="18"/>
          <w:szCs w:val="18"/>
        </w:rPr>
      </w:pPr>
      <w:r>
        <w:t xml:space="preserve">Note: </w:t>
      </w:r>
      <w:r>
        <w:rPr>
          <w:sz w:val="18"/>
          <w:szCs w:val="18"/>
        </w:rPr>
        <w:t>The Student Support group includes nutrition services staff (n=10), custodial staff (n=59), school nurses and health aides (n=65), transportation staff members (n=1) and interpreters (n=8).</w:t>
      </w:r>
    </w:p>
    <w:p w14:paraId="69AF530A" w14:textId="1C47275D" w:rsidR="00B92FDB" w:rsidRDefault="00B92FDB" w:rsidP="006710B1">
      <w:pPr>
        <w:spacing w:after="0"/>
        <w:ind w:firstLine="720"/>
        <w:rPr>
          <w:rFonts w:ascii="Times New Roman" w:hAnsi="Times New Roman" w:cs="Times New Roman"/>
          <w:color w:val="000000" w:themeColor="text1"/>
          <w:sz w:val="24"/>
          <w:szCs w:val="24"/>
        </w:rPr>
      </w:pPr>
    </w:p>
    <w:tbl>
      <w:tblPr>
        <w:tblW w:w="9954" w:type="dxa"/>
        <w:jc w:val="center"/>
        <w:tblCellMar>
          <w:left w:w="0" w:type="dxa"/>
          <w:right w:w="0" w:type="dxa"/>
        </w:tblCellMar>
        <w:tblLook w:val="0420" w:firstRow="1" w:lastRow="0" w:firstColumn="0" w:lastColumn="0" w:noHBand="0" w:noVBand="1"/>
      </w:tblPr>
      <w:tblGrid>
        <w:gridCol w:w="7380"/>
        <w:gridCol w:w="1224"/>
        <w:gridCol w:w="1350"/>
      </w:tblGrid>
      <w:tr w:rsidR="00B24CD7" w:rsidRPr="00B24CD7" w14:paraId="0C3096FE" w14:textId="77777777" w:rsidTr="00784DB2">
        <w:trPr>
          <w:trHeight w:val="376"/>
          <w:jc w:val="center"/>
        </w:trPr>
        <w:tc>
          <w:tcPr>
            <w:tcW w:w="9954" w:type="dxa"/>
            <w:gridSpan w:val="3"/>
            <w:tcBorders>
              <w:top w:val="single" w:sz="8" w:space="0" w:color="FFFFFF"/>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vAlign w:val="center"/>
          </w:tcPr>
          <w:p w14:paraId="1D2E16E2" w14:textId="087C4039" w:rsidR="00B24CD7" w:rsidRPr="00B24CD7" w:rsidRDefault="00B24CD7" w:rsidP="00D15C0D">
            <w:pPr>
              <w:spacing w:after="0" w:line="240" w:lineRule="auto"/>
              <w:rPr>
                <w:rFonts w:ascii="Times New Roman" w:hAnsi="Times New Roman" w:cs="Times New Roman"/>
                <w:bCs/>
                <w:sz w:val="24"/>
                <w:szCs w:val="24"/>
              </w:rPr>
            </w:pPr>
            <w:r w:rsidRPr="00B24CD7">
              <w:rPr>
                <w:rFonts w:ascii="Times New Roman" w:hAnsi="Times New Roman" w:cs="Times New Roman"/>
                <w:bCs/>
                <w:sz w:val="24"/>
                <w:szCs w:val="24"/>
              </w:rPr>
              <w:t xml:space="preserve">Table </w:t>
            </w:r>
            <w:r w:rsidR="00D15C0D">
              <w:rPr>
                <w:rFonts w:ascii="Times New Roman" w:hAnsi="Times New Roman" w:cs="Times New Roman"/>
                <w:bCs/>
                <w:sz w:val="24"/>
                <w:szCs w:val="24"/>
              </w:rPr>
              <w:t>6</w:t>
            </w:r>
            <w:r w:rsidRPr="00B24CD7">
              <w:rPr>
                <w:rFonts w:ascii="Times New Roman" w:hAnsi="Times New Roman" w:cs="Times New Roman"/>
                <w:bCs/>
                <w:sz w:val="24"/>
                <w:szCs w:val="24"/>
              </w:rPr>
              <w:t>. Staff attitudes towards social emotional learning from 2012 to 2013.</w:t>
            </w:r>
          </w:p>
        </w:tc>
      </w:tr>
      <w:tr w:rsidR="00B24CD7" w:rsidRPr="00B24CD7" w14:paraId="6168FF8E" w14:textId="77777777" w:rsidTr="00784DB2">
        <w:trPr>
          <w:trHeight w:val="376"/>
          <w:jc w:val="center"/>
        </w:trPr>
        <w:tc>
          <w:tcPr>
            <w:tcW w:w="7380" w:type="dxa"/>
            <w:tcBorders>
              <w:top w:val="single" w:sz="8" w:space="0" w:color="FFFFFF"/>
              <w:left w:val="single" w:sz="8" w:space="0" w:color="FFFFFF"/>
              <w:bottom w:val="single" w:sz="24" w:space="0" w:color="FFFFFF"/>
              <w:right w:val="single" w:sz="8" w:space="0" w:color="FFFFFF"/>
            </w:tcBorders>
            <w:shd w:val="clear" w:color="auto" w:fill="0887C9"/>
            <w:tcMar>
              <w:top w:w="72" w:type="dxa"/>
              <w:left w:w="144" w:type="dxa"/>
              <w:bottom w:w="72" w:type="dxa"/>
              <w:right w:w="144" w:type="dxa"/>
            </w:tcMar>
            <w:vAlign w:val="center"/>
            <w:hideMark/>
          </w:tcPr>
          <w:p w14:paraId="3F1D57A1" w14:textId="77777777" w:rsidR="00B24CD7" w:rsidRPr="00B24CD7" w:rsidRDefault="00B24CD7" w:rsidP="00784DB2">
            <w:pPr>
              <w:spacing w:after="0" w:line="240" w:lineRule="auto"/>
              <w:rPr>
                <w:rFonts w:ascii="Times New Roman" w:hAnsi="Times New Roman" w:cs="Times New Roman"/>
                <w:color w:val="FFFFFF" w:themeColor="background1"/>
                <w:sz w:val="24"/>
                <w:szCs w:val="24"/>
              </w:rPr>
            </w:pPr>
            <w:r w:rsidRPr="00B24CD7">
              <w:rPr>
                <w:rFonts w:ascii="Times New Roman" w:hAnsi="Times New Roman" w:cs="Times New Roman"/>
                <w:color w:val="FFFFFF" w:themeColor="background1"/>
                <w:sz w:val="24"/>
                <w:szCs w:val="24"/>
              </w:rPr>
              <w:t>Climate Survey Item</w:t>
            </w:r>
          </w:p>
        </w:tc>
        <w:tc>
          <w:tcPr>
            <w:tcW w:w="1224" w:type="dxa"/>
            <w:tcBorders>
              <w:top w:val="single" w:sz="8" w:space="0" w:color="FFFFFF"/>
              <w:left w:val="single" w:sz="8" w:space="0" w:color="FFFFFF"/>
              <w:bottom w:val="single" w:sz="24" w:space="0" w:color="FFFFFF"/>
              <w:right w:val="single" w:sz="8" w:space="0" w:color="FFFFFF"/>
            </w:tcBorders>
            <w:shd w:val="clear" w:color="auto" w:fill="0887C9"/>
            <w:tcMar>
              <w:top w:w="15" w:type="dxa"/>
              <w:left w:w="15" w:type="dxa"/>
              <w:bottom w:w="0" w:type="dxa"/>
              <w:right w:w="15" w:type="dxa"/>
            </w:tcMar>
            <w:vAlign w:val="center"/>
            <w:hideMark/>
          </w:tcPr>
          <w:p w14:paraId="63B78EA8" w14:textId="77777777" w:rsidR="00B24CD7" w:rsidRPr="00B24CD7" w:rsidRDefault="00B24CD7" w:rsidP="00784DB2">
            <w:pPr>
              <w:spacing w:after="0" w:line="240" w:lineRule="auto"/>
              <w:ind w:firstLine="129"/>
              <w:jc w:val="center"/>
              <w:rPr>
                <w:rFonts w:ascii="Times New Roman" w:hAnsi="Times New Roman" w:cs="Times New Roman"/>
                <w:color w:val="FFFFFF" w:themeColor="background1"/>
                <w:sz w:val="24"/>
                <w:szCs w:val="24"/>
              </w:rPr>
            </w:pPr>
            <w:r w:rsidRPr="00B24CD7">
              <w:rPr>
                <w:rFonts w:ascii="Times New Roman" w:hAnsi="Times New Roman" w:cs="Times New Roman"/>
                <w:bCs/>
                <w:color w:val="FFFFFF" w:themeColor="background1"/>
                <w:sz w:val="24"/>
                <w:szCs w:val="24"/>
              </w:rPr>
              <w:t>2012</w:t>
            </w:r>
          </w:p>
        </w:tc>
        <w:tc>
          <w:tcPr>
            <w:tcW w:w="1350" w:type="dxa"/>
            <w:tcBorders>
              <w:top w:val="single" w:sz="8" w:space="0" w:color="FFFFFF"/>
              <w:left w:val="single" w:sz="8" w:space="0" w:color="FFFFFF"/>
              <w:bottom w:val="single" w:sz="24" w:space="0" w:color="FFFFFF"/>
              <w:right w:val="single" w:sz="8" w:space="0" w:color="FFFFFF"/>
            </w:tcBorders>
            <w:shd w:val="clear" w:color="auto" w:fill="0887C9"/>
            <w:tcMar>
              <w:top w:w="15" w:type="dxa"/>
              <w:left w:w="15" w:type="dxa"/>
              <w:bottom w:w="0" w:type="dxa"/>
              <w:right w:w="15" w:type="dxa"/>
            </w:tcMar>
            <w:vAlign w:val="center"/>
            <w:hideMark/>
          </w:tcPr>
          <w:p w14:paraId="13E8B4B3" w14:textId="77777777" w:rsidR="00B24CD7" w:rsidRPr="00B24CD7" w:rsidRDefault="00B24CD7" w:rsidP="00784DB2">
            <w:pPr>
              <w:spacing w:after="0" w:line="240" w:lineRule="auto"/>
              <w:jc w:val="center"/>
              <w:rPr>
                <w:rFonts w:ascii="Times New Roman" w:hAnsi="Times New Roman" w:cs="Times New Roman"/>
                <w:color w:val="FFFFFF" w:themeColor="background1"/>
                <w:sz w:val="24"/>
                <w:szCs w:val="24"/>
              </w:rPr>
            </w:pPr>
            <w:r w:rsidRPr="00B24CD7">
              <w:rPr>
                <w:rFonts w:ascii="Times New Roman" w:hAnsi="Times New Roman" w:cs="Times New Roman"/>
                <w:bCs/>
                <w:color w:val="FFFFFF" w:themeColor="background1"/>
                <w:sz w:val="24"/>
                <w:szCs w:val="24"/>
              </w:rPr>
              <w:t>2013</w:t>
            </w:r>
          </w:p>
        </w:tc>
      </w:tr>
      <w:tr w:rsidR="00B24CD7" w:rsidRPr="00B24CD7" w14:paraId="2785A119" w14:textId="77777777" w:rsidTr="00784DB2">
        <w:trPr>
          <w:trHeight w:val="267"/>
          <w:jc w:val="center"/>
        </w:trPr>
        <w:tc>
          <w:tcPr>
            <w:tcW w:w="7380" w:type="dxa"/>
            <w:tcBorders>
              <w:top w:val="single" w:sz="24" w:space="0" w:color="FFFFFF"/>
              <w:left w:val="single" w:sz="8" w:space="0" w:color="FFFFFF"/>
              <w:bottom w:val="single" w:sz="8" w:space="0" w:color="FFFFFF"/>
              <w:right w:val="single" w:sz="8" w:space="0" w:color="FFFFFF"/>
            </w:tcBorders>
            <w:shd w:val="clear" w:color="auto" w:fill="CCD9EB"/>
            <w:tcMar>
              <w:top w:w="15" w:type="dxa"/>
              <w:left w:w="15" w:type="dxa"/>
              <w:bottom w:w="0" w:type="dxa"/>
              <w:right w:w="15" w:type="dxa"/>
            </w:tcMar>
            <w:vAlign w:val="center"/>
            <w:hideMark/>
          </w:tcPr>
          <w:p w14:paraId="1420E433" w14:textId="77777777" w:rsidR="00B24CD7" w:rsidRPr="00B24CD7" w:rsidRDefault="00B24CD7" w:rsidP="00784DB2">
            <w:pPr>
              <w:spacing w:after="0" w:line="240" w:lineRule="auto"/>
              <w:ind w:firstLine="720"/>
              <w:rPr>
                <w:rFonts w:ascii="Times New Roman" w:hAnsi="Times New Roman" w:cs="Times New Roman"/>
                <w:sz w:val="24"/>
                <w:szCs w:val="24"/>
              </w:rPr>
            </w:pPr>
          </w:p>
        </w:tc>
        <w:tc>
          <w:tcPr>
            <w:tcW w:w="2574" w:type="dxa"/>
            <w:gridSpan w:val="2"/>
            <w:tcBorders>
              <w:top w:val="single" w:sz="24" w:space="0" w:color="FFFFFF"/>
              <w:left w:val="single" w:sz="8" w:space="0" w:color="FFFFFF"/>
              <w:bottom w:val="single" w:sz="8" w:space="0" w:color="FFFFFF"/>
              <w:right w:val="single" w:sz="8" w:space="0" w:color="FFFFFF"/>
            </w:tcBorders>
            <w:shd w:val="clear" w:color="auto" w:fill="CCD9EB"/>
            <w:tcMar>
              <w:top w:w="15" w:type="dxa"/>
              <w:left w:w="15" w:type="dxa"/>
              <w:bottom w:w="0" w:type="dxa"/>
              <w:right w:w="15" w:type="dxa"/>
            </w:tcMar>
            <w:vAlign w:val="center"/>
            <w:hideMark/>
          </w:tcPr>
          <w:p w14:paraId="4CDF246F" w14:textId="77777777" w:rsidR="00B24CD7" w:rsidRPr="00B24CD7" w:rsidRDefault="00B24CD7" w:rsidP="00784DB2">
            <w:pPr>
              <w:spacing w:after="0" w:line="240" w:lineRule="auto"/>
              <w:jc w:val="center"/>
              <w:rPr>
                <w:rFonts w:ascii="Times New Roman" w:hAnsi="Times New Roman" w:cs="Times New Roman"/>
                <w:sz w:val="24"/>
                <w:szCs w:val="24"/>
              </w:rPr>
            </w:pPr>
            <w:r w:rsidRPr="00B24CD7">
              <w:rPr>
                <w:rFonts w:ascii="Times New Roman" w:hAnsi="Times New Roman" w:cs="Times New Roman"/>
                <w:sz w:val="24"/>
                <w:szCs w:val="24"/>
              </w:rPr>
              <w:t>Percent “Strongly Agree” or “Agree”</w:t>
            </w:r>
          </w:p>
        </w:tc>
      </w:tr>
      <w:tr w:rsidR="00B24CD7" w:rsidRPr="00B24CD7" w14:paraId="059E0862" w14:textId="77777777" w:rsidTr="00784DB2">
        <w:trPr>
          <w:trHeight w:val="262"/>
          <w:jc w:val="center"/>
        </w:trPr>
        <w:tc>
          <w:tcPr>
            <w:tcW w:w="7380" w:type="dxa"/>
            <w:tcBorders>
              <w:top w:val="single" w:sz="8" w:space="0" w:color="FFFFFF"/>
              <w:left w:val="single" w:sz="8" w:space="0" w:color="FFFFFF"/>
              <w:bottom w:val="single" w:sz="8" w:space="0" w:color="FFFFFF"/>
              <w:right w:val="single" w:sz="8" w:space="0" w:color="FFFFFF"/>
            </w:tcBorders>
            <w:shd w:val="clear" w:color="auto" w:fill="E7EDF5"/>
            <w:tcMar>
              <w:top w:w="15" w:type="dxa"/>
              <w:left w:w="15" w:type="dxa"/>
              <w:bottom w:w="0" w:type="dxa"/>
              <w:right w:w="15" w:type="dxa"/>
            </w:tcMar>
            <w:vAlign w:val="center"/>
          </w:tcPr>
          <w:p w14:paraId="4C820FB4" w14:textId="77777777" w:rsidR="00B24CD7" w:rsidRPr="00B24CD7" w:rsidRDefault="00B24CD7" w:rsidP="00784DB2">
            <w:pPr>
              <w:spacing w:after="0" w:line="240" w:lineRule="auto"/>
              <w:rPr>
                <w:rFonts w:ascii="Times New Roman" w:hAnsi="Times New Roman" w:cs="Times New Roman"/>
                <w:sz w:val="24"/>
                <w:szCs w:val="24"/>
              </w:rPr>
            </w:pPr>
            <w:r w:rsidRPr="00B24CD7">
              <w:rPr>
                <w:rFonts w:ascii="Times New Roman" w:hAnsi="Times New Roman" w:cs="Times New Roman"/>
                <w:sz w:val="24"/>
                <w:szCs w:val="24"/>
              </w:rPr>
              <w:t>The adults in this school interact with one another in a way that models social and emotional competence.</w:t>
            </w:r>
          </w:p>
        </w:tc>
        <w:tc>
          <w:tcPr>
            <w:tcW w:w="1224" w:type="dxa"/>
            <w:tcBorders>
              <w:top w:val="single" w:sz="8" w:space="0" w:color="FFFFFF"/>
              <w:left w:val="single" w:sz="8" w:space="0" w:color="FFFFFF"/>
              <w:bottom w:val="single" w:sz="8" w:space="0" w:color="FFFFFF"/>
              <w:right w:val="single" w:sz="8" w:space="0" w:color="FFFFFF"/>
            </w:tcBorders>
            <w:shd w:val="clear" w:color="auto" w:fill="E7EDF5"/>
            <w:tcMar>
              <w:top w:w="15" w:type="dxa"/>
              <w:left w:w="15" w:type="dxa"/>
              <w:bottom w:w="0" w:type="dxa"/>
              <w:right w:w="15" w:type="dxa"/>
            </w:tcMar>
            <w:vAlign w:val="center"/>
          </w:tcPr>
          <w:p w14:paraId="34A13B24" w14:textId="77777777" w:rsidR="00B24CD7" w:rsidRPr="00B24CD7" w:rsidRDefault="00B24CD7" w:rsidP="00784DB2">
            <w:pPr>
              <w:spacing w:after="0" w:line="240" w:lineRule="auto"/>
              <w:jc w:val="center"/>
              <w:rPr>
                <w:rFonts w:ascii="Times New Roman" w:hAnsi="Times New Roman" w:cs="Times New Roman"/>
                <w:sz w:val="24"/>
                <w:szCs w:val="24"/>
              </w:rPr>
            </w:pPr>
            <w:r w:rsidRPr="00B24CD7">
              <w:rPr>
                <w:rFonts w:ascii="Times New Roman" w:hAnsi="Times New Roman" w:cs="Times New Roman"/>
                <w:sz w:val="24"/>
                <w:szCs w:val="24"/>
              </w:rPr>
              <w:t>97%</w:t>
            </w:r>
          </w:p>
        </w:tc>
        <w:tc>
          <w:tcPr>
            <w:tcW w:w="1350" w:type="dxa"/>
            <w:tcBorders>
              <w:top w:val="single" w:sz="8" w:space="0" w:color="FFFFFF"/>
              <w:left w:val="single" w:sz="8" w:space="0" w:color="FFFFFF"/>
              <w:bottom w:val="single" w:sz="8" w:space="0" w:color="FFFFFF"/>
              <w:right w:val="single" w:sz="8" w:space="0" w:color="FFFFFF"/>
            </w:tcBorders>
            <w:shd w:val="clear" w:color="auto" w:fill="E7EDF5"/>
            <w:tcMar>
              <w:top w:w="15" w:type="dxa"/>
              <w:left w:w="15" w:type="dxa"/>
              <w:bottom w:w="0" w:type="dxa"/>
              <w:right w:w="15" w:type="dxa"/>
            </w:tcMar>
            <w:vAlign w:val="center"/>
          </w:tcPr>
          <w:p w14:paraId="2866AA3F" w14:textId="77777777" w:rsidR="00B24CD7" w:rsidRPr="00B24CD7" w:rsidRDefault="00B24CD7" w:rsidP="00784DB2">
            <w:pPr>
              <w:spacing w:after="0" w:line="240" w:lineRule="auto"/>
              <w:jc w:val="center"/>
              <w:rPr>
                <w:rFonts w:ascii="Times New Roman" w:hAnsi="Times New Roman" w:cs="Times New Roman"/>
                <w:sz w:val="24"/>
                <w:szCs w:val="24"/>
              </w:rPr>
            </w:pPr>
            <w:r w:rsidRPr="00B24CD7">
              <w:rPr>
                <w:rFonts w:ascii="Times New Roman" w:hAnsi="Times New Roman" w:cs="Times New Roman"/>
                <w:sz w:val="24"/>
                <w:szCs w:val="24"/>
              </w:rPr>
              <w:t>82%</w:t>
            </w:r>
          </w:p>
        </w:tc>
      </w:tr>
      <w:tr w:rsidR="00B24CD7" w:rsidRPr="00B24CD7" w14:paraId="314ABD26" w14:textId="77777777" w:rsidTr="00784DB2">
        <w:trPr>
          <w:trHeight w:val="262"/>
          <w:jc w:val="center"/>
        </w:trPr>
        <w:tc>
          <w:tcPr>
            <w:tcW w:w="7380" w:type="dxa"/>
            <w:tcBorders>
              <w:top w:val="single" w:sz="8" w:space="0" w:color="FFFFFF"/>
              <w:left w:val="single" w:sz="8" w:space="0" w:color="FFFFFF"/>
              <w:bottom w:val="single" w:sz="8" w:space="0" w:color="FFFFFF"/>
              <w:right w:val="single" w:sz="8" w:space="0" w:color="FFFFFF"/>
            </w:tcBorders>
            <w:shd w:val="clear" w:color="auto" w:fill="DADADA" w:themeFill="text2" w:themeFillTint="33"/>
            <w:tcMar>
              <w:top w:w="15" w:type="dxa"/>
              <w:left w:w="15" w:type="dxa"/>
              <w:bottom w:w="0" w:type="dxa"/>
              <w:right w:w="15" w:type="dxa"/>
            </w:tcMar>
            <w:vAlign w:val="center"/>
          </w:tcPr>
          <w:p w14:paraId="1AB454BF" w14:textId="77777777" w:rsidR="00B24CD7" w:rsidRPr="00B24CD7" w:rsidRDefault="00B24CD7" w:rsidP="00784DB2">
            <w:pPr>
              <w:spacing w:after="0" w:line="240" w:lineRule="auto"/>
              <w:rPr>
                <w:rFonts w:ascii="Times New Roman" w:hAnsi="Times New Roman" w:cs="Times New Roman"/>
                <w:sz w:val="24"/>
                <w:szCs w:val="24"/>
              </w:rPr>
            </w:pPr>
            <w:r w:rsidRPr="00B24CD7">
              <w:rPr>
                <w:rFonts w:ascii="Times New Roman" w:hAnsi="Times New Roman" w:cs="Times New Roman"/>
                <w:sz w:val="24"/>
                <w:szCs w:val="24"/>
              </w:rPr>
              <w:t>The adults in this school are expected to actively promote students’ social and emotional development.</w:t>
            </w:r>
          </w:p>
        </w:tc>
        <w:tc>
          <w:tcPr>
            <w:tcW w:w="1224" w:type="dxa"/>
            <w:tcBorders>
              <w:top w:val="single" w:sz="8" w:space="0" w:color="FFFFFF"/>
              <w:left w:val="single" w:sz="8" w:space="0" w:color="FFFFFF"/>
              <w:bottom w:val="single" w:sz="8" w:space="0" w:color="FFFFFF"/>
              <w:right w:val="single" w:sz="8" w:space="0" w:color="FFFFFF"/>
            </w:tcBorders>
            <w:shd w:val="clear" w:color="auto" w:fill="DADADA" w:themeFill="text2" w:themeFillTint="33"/>
            <w:tcMar>
              <w:top w:w="15" w:type="dxa"/>
              <w:left w:w="15" w:type="dxa"/>
              <w:bottom w:w="0" w:type="dxa"/>
              <w:right w:w="15" w:type="dxa"/>
            </w:tcMar>
            <w:vAlign w:val="center"/>
          </w:tcPr>
          <w:p w14:paraId="1323DF42" w14:textId="77777777" w:rsidR="00B24CD7" w:rsidRPr="00B24CD7" w:rsidRDefault="00B24CD7" w:rsidP="00784DB2">
            <w:pPr>
              <w:spacing w:after="0" w:line="240" w:lineRule="auto"/>
              <w:jc w:val="center"/>
              <w:rPr>
                <w:rFonts w:ascii="Times New Roman" w:hAnsi="Times New Roman" w:cs="Times New Roman"/>
                <w:sz w:val="24"/>
                <w:szCs w:val="24"/>
              </w:rPr>
            </w:pPr>
            <w:r w:rsidRPr="00B24CD7">
              <w:rPr>
                <w:rFonts w:ascii="Times New Roman" w:hAnsi="Times New Roman" w:cs="Times New Roman"/>
                <w:sz w:val="24"/>
                <w:szCs w:val="24"/>
              </w:rPr>
              <w:t>82%</w:t>
            </w:r>
          </w:p>
        </w:tc>
        <w:tc>
          <w:tcPr>
            <w:tcW w:w="1350" w:type="dxa"/>
            <w:tcBorders>
              <w:top w:val="single" w:sz="8" w:space="0" w:color="FFFFFF"/>
              <w:left w:val="single" w:sz="8" w:space="0" w:color="FFFFFF"/>
              <w:bottom w:val="single" w:sz="8" w:space="0" w:color="FFFFFF"/>
              <w:right w:val="single" w:sz="8" w:space="0" w:color="FFFFFF"/>
            </w:tcBorders>
            <w:shd w:val="clear" w:color="auto" w:fill="DADADA" w:themeFill="text2" w:themeFillTint="33"/>
            <w:tcMar>
              <w:top w:w="15" w:type="dxa"/>
              <w:left w:w="15" w:type="dxa"/>
              <w:bottom w:w="0" w:type="dxa"/>
              <w:right w:w="15" w:type="dxa"/>
            </w:tcMar>
            <w:vAlign w:val="center"/>
          </w:tcPr>
          <w:p w14:paraId="62389F79" w14:textId="77777777" w:rsidR="00B24CD7" w:rsidRPr="00B24CD7" w:rsidRDefault="00B24CD7" w:rsidP="00784DB2">
            <w:pPr>
              <w:spacing w:after="0" w:line="240" w:lineRule="auto"/>
              <w:jc w:val="center"/>
              <w:rPr>
                <w:rFonts w:ascii="Times New Roman" w:hAnsi="Times New Roman" w:cs="Times New Roman"/>
                <w:sz w:val="24"/>
                <w:szCs w:val="24"/>
              </w:rPr>
            </w:pPr>
            <w:r w:rsidRPr="00B24CD7">
              <w:rPr>
                <w:rFonts w:ascii="Times New Roman" w:hAnsi="Times New Roman" w:cs="Times New Roman"/>
                <w:sz w:val="24"/>
                <w:szCs w:val="24"/>
              </w:rPr>
              <w:t>83%</w:t>
            </w:r>
          </w:p>
        </w:tc>
      </w:tr>
      <w:tr w:rsidR="00B24CD7" w:rsidRPr="00B24CD7" w14:paraId="3ECBA521" w14:textId="77777777" w:rsidTr="00784DB2">
        <w:trPr>
          <w:trHeight w:val="262"/>
          <w:jc w:val="center"/>
        </w:trPr>
        <w:tc>
          <w:tcPr>
            <w:tcW w:w="7380" w:type="dxa"/>
            <w:tcBorders>
              <w:top w:val="single" w:sz="8" w:space="0" w:color="FFFFFF"/>
              <w:left w:val="single" w:sz="8" w:space="0" w:color="FFFFFF"/>
              <w:bottom w:val="single" w:sz="8" w:space="0" w:color="FFFFFF"/>
              <w:right w:val="single" w:sz="8" w:space="0" w:color="FFFFFF"/>
            </w:tcBorders>
            <w:shd w:val="clear" w:color="auto" w:fill="E7EDF5"/>
            <w:tcMar>
              <w:top w:w="15" w:type="dxa"/>
              <w:left w:w="15" w:type="dxa"/>
              <w:bottom w:w="0" w:type="dxa"/>
              <w:right w:w="15" w:type="dxa"/>
            </w:tcMar>
            <w:vAlign w:val="center"/>
          </w:tcPr>
          <w:p w14:paraId="1B472CA1" w14:textId="77777777" w:rsidR="00B24CD7" w:rsidRPr="00B24CD7" w:rsidRDefault="00B24CD7" w:rsidP="00784DB2">
            <w:pPr>
              <w:spacing w:after="0" w:line="240" w:lineRule="auto"/>
              <w:rPr>
                <w:rFonts w:ascii="Times New Roman" w:hAnsi="Times New Roman" w:cs="Times New Roman"/>
                <w:sz w:val="24"/>
                <w:szCs w:val="24"/>
              </w:rPr>
            </w:pPr>
            <w:r w:rsidRPr="00B24CD7">
              <w:rPr>
                <w:rFonts w:ascii="Times New Roman" w:hAnsi="Times New Roman" w:cs="Times New Roman"/>
                <w:sz w:val="24"/>
                <w:szCs w:val="24"/>
              </w:rPr>
              <w:t>All staff are expected to address students' social and emotional needs.</w:t>
            </w:r>
          </w:p>
        </w:tc>
        <w:tc>
          <w:tcPr>
            <w:tcW w:w="1224" w:type="dxa"/>
            <w:tcBorders>
              <w:top w:val="single" w:sz="8" w:space="0" w:color="FFFFFF"/>
              <w:left w:val="single" w:sz="8" w:space="0" w:color="FFFFFF"/>
              <w:bottom w:val="single" w:sz="8" w:space="0" w:color="FFFFFF"/>
              <w:right w:val="single" w:sz="8" w:space="0" w:color="FFFFFF"/>
            </w:tcBorders>
            <w:shd w:val="clear" w:color="auto" w:fill="E7EDF5"/>
            <w:tcMar>
              <w:top w:w="15" w:type="dxa"/>
              <w:left w:w="15" w:type="dxa"/>
              <w:bottom w:w="0" w:type="dxa"/>
              <w:right w:w="15" w:type="dxa"/>
            </w:tcMar>
            <w:vAlign w:val="center"/>
          </w:tcPr>
          <w:p w14:paraId="1487DD74" w14:textId="77777777" w:rsidR="00B24CD7" w:rsidRPr="00B24CD7" w:rsidRDefault="00B24CD7" w:rsidP="00784DB2">
            <w:pPr>
              <w:spacing w:after="0" w:line="240" w:lineRule="auto"/>
              <w:jc w:val="center"/>
              <w:rPr>
                <w:rFonts w:ascii="Times New Roman" w:hAnsi="Times New Roman" w:cs="Times New Roman"/>
                <w:sz w:val="24"/>
                <w:szCs w:val="24"/>
              </w:rPr>
            </w:pPr>
            <w:r w:rsidRPr="00B24CD7">
              <w:rPr>
                <w:rFonts w:ascii="Times New Roman" w:hAnsi="Times New Roman" w:cs="Times New Roman"/>
                <w:sz w:val="24"/>
                <w:szCs w:val="24"/>
              </w:rPr>
              <w:t>-</w:t>
            </w:r>
          </w:p>
        </w:tc>
        <w:tc>
          <w:tcPr>
            <w:tcW w:w="1350" w:type="dxa"/>
            <w:tcBorders>
              <w:top w:val="single" w:sz="8" w:space="0" w:color="FFFFFF"/>
              <w:left w:val="single" w:sz="8" w:space="0" w:color="FFFFFF"/>
              <w:bottom w:val="single" w:sz="8" w:space="0" w:color="FFFFFF"/>
              <w:right w:val="single" w:sz="8" w:space="0" w:color="FFFFFF"/>
            </w:tcBorders>
            <w:shd w:val="clear" w:color="auto" w:fill="E7EDF5"/>
            <w:tcMar>
              <w:top w:w="15" w:type="dxa"/>
              <w:left w:w="15" w:type="dxa"/>
              <w:bottom w:w="0" w:type="dxa"/>
              <w:right w:w="15" w:type="dxa"/>
            </w:tcMar>
            <w:vAlign w:val="center"/>
          </w:tcPr>
          <w:p w14:paraId="3B477120" w14:textId="77777777" w:rsidR="00B24CD7" w:rsidRPr="00B24CD7" w:rsidRDefault="00B24CD7" w:rsidP="00784DB2">
            <w:pPr>
              <w:spacing w:after="0" w:line="240" w:lineRule="auto"/>
              <w:jc w:val="center"/>
              <w:rPr>
                <w:rFonts w:ascii="Times New Roman" w:hAnsi="Times New Roman" w:cs="Times New Roman"/>
                <w:sz w:val="24"/>
                <w:szCs w:val="24"/>
              </w:rPr>
            </w:pPr>
            <w:r w:rsidRPr="00B24CD7">
              <w:rPr>
                <w:rFonts w:ascii="Times New Roman" w:hAnsi="Times New Roman" w:cs="Times New Roman"/>
                <w:sz w:val="24"/>
                <w:szCs w:val="24"/>
              </w:rPr>
              <w:t>81%</w:t>
            </w:r>
          </w:p>
        </w:tc>
      </w:tr>
      <w:tr w:rsidR="00B24CD7" w:rsidRPr="00B24CD7" w14:paraId="6FF9232B" w14:textId="77777777" w:rsidTr="00784DB2">
        <w:trPr>
          <w:trHeight w:val="262"/>
          <w:jc w:val="center"/>
        </w:trPr>
        <w:tc>
          <w:tcPr>
            <w:tcW w:w="7380" w:type="dxa"/>
            <w:tcBorders>
              <w:top w:val="single" w:sz="8" w:space="0" w:color="FFFFFF"/>
              <w:left w:val="single" w:sz="8" w:space="0" w:color="FFFFFF"/>
              <w:bottom w:val="single" w:sz="8" w:space="0" w:color="FFFFFF"/>
              <w:right w:val="single" w:sz="8" w:space="0" w:color="FFFFFF"/>
            </w:tcBorders>
            <w:shd w:val="clear" w:color="auto" w:fill="DADADA" w:themeFill="text2" w:themeFillTint="33"/>
            <w:tcMar>
              <w:top w:w="15" w:type="dxa"/>
              <w:left w:w="15" w:type="dxa"/>
              <w:bottom w:w="0" w:type="dxa"/>
              <w:right w:w="15" w:type="dxa"/>
            </w:tcMar>
            <w:vAlign w:val="center"/>
          </w:tcPr>
          <w:p w14:paraId="258AA7ED" w14:textId="77777777" w:rsidR="00B24CD7" w:rsidRPr="00B24CD7" w:rsidRDefault="00B24CD7" w:rsidP="00784DB2">
            <w:pPr>
              <w:spacing w:after="0" w:line="240" w:lineRule="auto"/>
              <w:rPr>
                <w:rFonts w:ascii="Times New Roman" w:hAnsi="Times New Roman" w:cs="Times New Roman"/>
                <w:sz w:val="24"/>
                <w:szCs w:val="24"/>
              </w:rPr>
            </w:pPr>
            <w:r w:rsidRPr="00B24CD7">
              <w:rPr>
                <w:rFonts w:ascii="Times New Roman" w:hAnsi="Times New Roman" w:cs="Times New Roman"/>
                <w:sz w:val="24"/>
                <w:szCs w:val="24"/>
              </w:rPr>
              <w:t>The adults in this school interact with students in a way that supports students’ social and emotional skills.</w:t>
            </w:r>
          </w:p>
        </w:tc>
        <w:tc>
          <w:tcPr>
            <w:tcW w:w="1224" w:type="dxa"/>
            <w:tcBorders>
              <w:top w:val="single" w:sz="8" w:space="0" w:color="FFFFFF"/>
              <w:left w:val="single" w:sz="8" w:space="0" w:color="FFFFFF"/>
              <w:bottom w:val="single" w:sz="8" w:space="0" w:color="FFFFFF"/>
              <w:right w:val="single" w:sz="8" w:space="0" w:color="FFFFFF"/>
            </w:tcBorders>
            <w:shd w:val="clear" w:color="auto" w:fill="DADADA" w:themeFill="text2" w:themeFillTint="33"/>
            <w:tcMar>
              <w:top w:w="15" w:type="dxa"/>
              <w:left w:w="15" w:type="dxa"/>
              <w:bottom w:w="0" w:type="dxa"/>
              <w:right w:w="15" w:type="dxa"/>
            </w:tcMar>
            <w:vAlign w:val="center"/>
          </w:tcPr>
          <w:p w14:paraId="5358E6C5" w14:textId="77777777" w:rsidR="00B24CD7" w:rsidRPr="00B24CD7" w:rsidRDefault="00B24CD7" w:rsidP="00784DB2">
            <w:pPr>
              <w:spacing w:after="0" w:line="240" w:lineRule="auto"/>
              <w:jc w:val="center"/>
              <w:rPr>
                <w:rFonts w:ascii="Times New Roman" w:hAnsi="Times New Roman" w:cs="Times New Roman"/>
                <w:sz w:val="24"/>
                <w:szCs w:val="24"/>
              </w:rPr>
            </w:pPr>
            <w:r w:rsidRPr="00B24CD7">
              <w:rPr>
                <w:rFonts w:ascii="Times New Roman" w:hAnsi="Times New Roman" w:cs="Times New Roman"/>
                <w:sz w:val="24"/>
                <w:szCs w:val="24"/>
              </w:rPr>
              <w:t>-</w:t>
            </w:r>
          </w:p>
        </w:tc>
        <w:tc>
          <w:tcPr>
            <w:tcW w:w="1350" w:type="dxa"/>
            <w:tcBorders>
              <w:top w:val="single" w:sz="8" w:space="0" w:color="FFFFFF"/>
              <w:left w:val="single" w:sz="8" w:space="0" w:color="FFFFFF"/>
              <w:bottom w:val="single" w:sz="8" w:space="0" w:color="FFFFFF"/>
              <w:right w:val="single" w:sz="8" w:space="0" w:color="FFFFFF"/>
            </w:tcBorders>
            <w:shd w:val="clear" w:color="auto" w:fill="DADADA" w:themeFill="text2" w:themeFillTint="33"/>
            <w:tcMar>
              <w:top w:w="15" w:type="dxa"/>
              <w:left w:w="15" w:type="dxa"/>
              <w:bottom w:w="0" w:type="dxa"/>
              <w:right w:w="15" w:type="dxa"/>
            </w:tcMar>
            <w:vAlign w:val="center"/>
          </w:tcPr>
          <w:p w14:paraId="1499EBD6" w14:textId="77777777" w:rsidR="00B24CD7" w:rsidRPr="00B24CD7" w:rsidRDefault="00B24CD7" w:rsidP="00784DB2">
            <w:pPr>
              <w:spacing w:after="0" w:line="240" w:lineRule="auto"/>
              <w:jc w:val="center"/>
              <w:rPr>
                <w:rFonts w:ascii="Times New Roman" w:hAnsi="Times New Roman" w:cs="Times New Roman"/>
                <w:sz w:val="24"/>
                <w:szCs w:val="24"/>
              </w:rPr>
            </w:pPr>
            <w:r w:rsidRPr="00B24CD7">
              <w:rPr>
                <w:rFonts w:ascii="Times New Roman" w:hAnsi="Times New Roman" w:cs="Times New Roman"/>
                <w:sz w:val="24"/>
                <w:szCs w:val="24"/>
              </w:rPr>
              <w:t>84%</w:t>
            </w:r>
          </w:p>
        </w:tc>
      </w:tr>
      <w:tr w:rsidR="00B24CD7" w:rsidRPr="00B24CD7" w14:paraId="4E81A140" w14:textId="77777777" w:rsidTr="00784DB2">
        <w:trPr>
          <w:trHeight w:val="262"/>
          <w:jc w:val="center"/>
        </w:trPr>
        <w:tc>
          <w:tcPr>
            <w:tcW w:w="7380" w:type="dxa"/>
            <w:tcBorders>
              <w:top w:val="single" w:sz="8" w:space="0" w:color="FFFFFF"/>
              <w:left w:val="single" w:sz="8" w:space="0" w:color="FFFFFF"/>
              <w:bottom w:val="single" w:sz="8" w:space="0" w:color="FFFFFF"/>
              <w:right w:val="single" w:sz="8" w:space="0" w:color="FFFFFF"/>
            </w:tcBorders>
            <w:shd w:val="clear" w:color="auto" w:fill="E7EDF5"/>
            <w:tcMar>
              <w:top w:w="15" w:type="dxa"/>
              <w:left w:w="15" w:type="dxa"/>
              <w:bottom w:w="0" w:type="dxa"/>
              <w:right w:w="15" w:type="dxa"/>
            </w:tcMar>
            <w:vAlign w:val="center"/>
            <w:hideMark/>
          </w:tcPr>
          <w:p w14:paraId="43C70BD4" w14:textId="77777777" w:rsidR="00B24CD7" w:rsidRPr="00B24CD7" w:rsidRDefault="00B24CD7" w:rsidP="00784DB2">
            <w:pPr>
              <w:spacing w:after="0" w:line="240" w:lineRule="auto"/>
              <w:rPr>
                <w:rFonts w:ascii="Times New Roman" w:hAnsi="Times New Roman" w:cs="Times New Roman"/>
                <w:sz w:val="24"/>
                <w:szCs w:val="24"/>
              </w:rPr>
            </w:pPr>
            <w:r w:rsidRPr="00B24CD7">
              <w:rPr>
                <w:rFonts w:ascii="Times New Roman" w:hAnsi="Times New Roman" w:cs="Times New Roman"/>
                <w:sz w:val="24"/>
                <w:szCs w:val="24"/>
              </w:rPr>
              <w:t>The culture at my school supports social and emotional learning.</w:t>
            </w:r>
          </w:p>
        </w:tc>
        <w:tc>
          <w:tcPr>
            <w:tcW w:w="1224" w:type="dxa"/>
            <w:tcBorders>
              <w:top w:val="single" w:sz="8" w:space="0" w:color="FFFFFF"/>
              <w:left w:val="single" w:sz="8" w:space="0" w:color="FFFFFF"/>
              <w:bottom w:val="single" w:sz="8" w:space="0" w:color="FFFFFF"/>
              <w:right w:val="single" w:sz="8" w:space="0" w:color="FFFFFF"/>
            </w:tcBorders>
            <w:shd w:val="clear" w:color="auto" w:fill="E7EDF5"/>
            <w:tcMar>
              <w:top w:w="15" w:type="dxa"/>
              <w:left w:w="15" w:type="dxa"/>
              <w:bottom w:w="0" w:type="dxa"/>
              <w:right w:w="15" w:type="dxa"/>
            </w:tcMar>
            <w:vAlign w:val="center"/>
            <w:hideMark/>
          </w:tcPr>
          <w:p w14:paraId="461D8A60" w14:textId="77777777" w:rsidR="00B24CD7" w:rsidRPr="00B24CD7" w:rsidRDefault="00B24CD7" w:rsidP="00784DB2">
            <w:pPr>
              <w:spacing w:after="0" w:line="240" w:lineRule="auto"/>
              <w:jc w:val="center"/>
              <w:rPr>
                <w:rFonts w:ascii="Times New Roman" w:hAnsi="Times New Roman" w:cs="Times New Roman"/>
                <w:sz w:val="24"/>
                <w:szCs w:val="24"/>
              </w:rPr>
            </w:pPr>
            <w:r w:rsidRPr="00B24CD7">
              <w:rPr>
                <w:rFonts w:ascii="Times New Roman" w:hAnsi="Times New Roman" w:cs="Times New Roman"/>
                <w:sz w:val="24"/>
                <w:szCs w:val="24"/>
              </w:rPr>
              <w:t>81%</w:t>
            </w:r>
          </w:p>
        </w:tc>
        <w:tc>
          <w:tcPr>
            <w:tcW w:w="1350" w:type="dxa"/>
            <w:tcBorders>
              <w:top w:val="single" w:sz="8" w:space="0" w:color="FFFFFF"/>
              <w:left w:val="single" w:sz="8" w:space="0" w:color="FFFFFF"/>
              <w:bottom w:val="single" w:sz="8" w:space="0" w:color="FFFFFF"/>
              <w:right w:val="single" w:sz="8" w:space="0" w:color="FFFFFF"/>
            </w:tcBorders>
            <w:shd w:val="clear" w:color="auto" w:fill="E7EDF5"/>
            <w:tcMar>
              <w:top w:w="15" w:type="dxa"/>
              <w:left w:w="15" w:type="dxa"/>
              <w:bottom w:w="0" w:type="dxa"/>
              <w:right w:w="15" w:type="dxa"/>
            </w:tcMar>
            <w:vAlign w:val="center"/>
            <w:hideMark/>
          </w:tcPr>
          <w:p w14:paraId="76524DDA" w14:textId="77777777" w:rsidR="00B24CD7" w:rsidRPr="00B24CD7" w:rsidRDefault="00B24CD7" w:rsidP="00784DB2">
            <w:pPr>
              <w:spacing w:after="0" w:line="240" w:lineRule="auto"/>
              <w:jc w:val="center"/>
              <w:rPr>
                <w:rFonts w:ascii="Times New Roman" w:hAnsi="Times New Roman" w:cs="Times New Roman"/>
                <w:sz w:val="24"/>
                <w:szCs w:val="24"/>
              </w:rPr>
            </w:pPr>
            <w:r w:rsidRPr="00B24CD7">
              <w:rPr>
                <w:rFonts w:ascii="Times New Roman" w:hAnsi="Times New Roman" w:cs="Times New Roman"/>
                <w:sz w:val="24"/>
                <w:szCs w:val="24"/>
              </w:rPr>
              <w:t>79%</w:t>
            </w:r>
          </w:p>
        </w:tc>
      </w:tr>
      <w:tr w:rsidR="00B24CD7" w:rsidRPr="00B24CD7" w14:paraId="1DF98AAE" w14:textId="77777777" w:rsidTr="00784DB2">
        <w:trPr>
          <w:trHeight w:val="730"/>
          <w:jc w:val="center"/>
        </w:trPr>
        <w:tc>
          <w:tcPr>
            <w:tcW w:w="7380" w:type="dxa"/>
            <w:tcBorders>
              <w:top w:val="single" w:sz="8" w:space="0" w:color="FFFFFF"/>
              <w:left w:val="single" w:sz="8" w:space="0" w:color="FFFFFF"/>
              <w:bottom w:val="single" w:sz="8" w:space="0" w:color="FFFFFF"/>
              <w:right w:val="single" w:sz="8" w:space="0" w:color="FFFFFF"/>
            </w:tcBorders>
            <w:shd w:val="clear" w:color="auto" w:fill="CCD9EB"/>
            <w:tcMar>
              <w:top w:w="15" w:type="dxa"/>
              <w:left w:w="15" w:type="dxa"/>
              <w:bottom w:w="0" w:type="dxa"/>
              <w:right w:w="15" w:type="dxa"/>
            </w:tcMar>
            <w:vAlign w:val="center"/>
            <w:hideMark/>
          </w:tcPr>
          <w:p w14:paraId="5E13F43B" w14:textId="77777777" w:rsidR="00B24CD7" w:rsidRPr="00B24CD7" w:rsidRDefault="00B24CD7" w:rsidP="00784DB2">
            <w:pPr>
              <w:spacing w:after="0" w:line="240" w:lineRule="auto"/>
              <w:rPr>
                <w:rFonts w:ascii="Times New Roman" w:hAnsi="Times New Roman" w:cs="Times New Roman"/>
                <w:sz w:val="24"/>
                <w:szCs w:val="24"/>
              </w:rPr>
            </w:pPr>
            <w:r w:rsidRPr="00B24CD7">
              <w:rPr>
                <w:rFonts w:ascii="Times New Roman" w:hAnsi="Times New Roman" w:cs="Times New Roman"/>
                <w:sz w:val="24"/>
                <w:szCs w:val="24"/>
              </w:rPr>
              <w:t>The culture in the district supports the development of students’ social and emotional skills.</w:t>
            </w:r>
          </w:p>
        </w:tc>
        <w:tc>
          <w:tcPr>
            <w:tcW w:w="1224" w:type="dxa"/>
            <w:tcBorders>
              <w:top w:val="single" w:sz="8" w:space="0" w:color="FFFFFF"/>
              <w:left w:val="single" w:sz="8" w:space="0" w:color="FFFFFF"/>
              <w:bottom w:val="single" w:sz="8" w:space="0" w:color="FFFFFF"/>
              <w:right w:val="single" w:sz="8" w:space="0" w:color="FFFFFF"/>
            </w:tcBorders>
            <w:shd w:val="clear" w:color="auto" w:fill="CCD9EB"/>
            <w:tcMar>
              <w:top w:w="15" w:type="dxa"/>
              <w:left w:w="15" w:type="dxa"/>
              <w:bottom w:w="0" w:type="dxa"/>
              <w:right w:w="15" w:type="dxa"/>
            </w:tcMar>
            <w:vAlign w:val="center"/>
            <w:hideMark/>
          </w:tcPr>
          <w:p w14:paraId="3E8D6F6C" w14:textId="77777777" w:rsidR="00B24CD7" w:rsidRPr="00B24CD7" w:rsidRDefault="00B24CD7" w:rsidP="00784DB2">
            <w:pPr>
              <w:spacing w:after="0" w:line="240" w:lineRule="auto"/>
              <w:jc w:val="center"/>
              <w:rPr>
                <w:rFonts w:ascii="Times New Roman" w:hAnsi="Times New Roman" w:cs="Times New Roman"/>
                <w:sz w:val="24"/>
                <w:szCs w:val="24"/>
              </w:rPr>
            </w:pPr>
            <w:r w:rsidRPr="00B24CD7">
              <w:rPr>
                <w:rFonts w:ascii="Times New Roman" w:hAnsi="Times New Roman" w:cs="Times New Roman"/>
                <w:sz w:val="24"/>
                <w:szCs w:val="24"/>
              </w:rPr>
              <w:t>67%</w:t>
            </w:r>
          </w:p>
        </w:tc>
        <w:tc>
          <w:tcPr>
            <w:tcW w:w="1350" w:type="dxa"/>
            <w:tcBorders>
              <w:top w:val="single" w:sz="8" w:space="0" w:color="FFFFFF"/>
              <w:left w:val="single" w:sz="8" w:space="0" w:color="FFFFFF"/>
              <w:bottom w:val="single" w:sz="8" w:space="0" w:color="FFFFFF"/>
              <w:right w:val="single" w:sz="8" w:space="0" w:color="FFFFFF"/>
            </w:tcBorders>
            <w:shd w:val="clear" w:color="auto" w:fill="CCD9EB"/>
            <w:tcMar>
              <w:top w:w="15" w:type="dxa"/>
              <w:left w:w="15" w:type="dxa"/>
              <w:bottom w:w="0" w:type="dxa"/>
              <w:right w:w="15" w:type="dxa"/>
            </w:tcMar>
            <w:vAlign w:val="center"/>
            <w:hideMark/>
          </w:tcPr>
          <w:p w14:paraId="52F862F7" w14:textId="77777777" w:rsidR="00B24CD7" w:rsidRPr="00B24CD7" w:rsidRDefault="00B24CD7" w:rsidP="00784DB2">
            <w:pPr>
              <w:spacing w:after="0" w:line="240" w:lineRule="auto"/>
              <w:jc w:val="center"/>
              <w:rPr>
                <w:rFonts w:ascii="Times New Roman" w:hAnsi="Times New Roman" w:cs="Times New Roman"/>
                <w:sz w:val="24"/>
                <w:szCs w:val="24"/>
              </w:rPr>
            </w:pPr>
            <w:r w:rsidRPr="00B24CD7">
              <w:rPr>
                <w:rFonts w:ascii="Times New Roman" w:hAnsi="Times New Roman" w:cs="Times New Roman"/>
                <w:sz w:val="24"/>
                <w:szCs w:val="24"/>
              </w:rPr>
              <w:t>67%</w:t>
            </w:r>
          </w:p>
        </w:tc>
      </w:tr>
      <w:tr w:rsidR="00B24CD7" w:rsidRPr="00B24CD7" w14:paraId="7D91320F" w14:textId="77777777" w:rsidTr="00784DB2">
        <w:trPr>
          <w:trHeight w:val="595"/>
          <w:jc w:val="center"/>
        </w:trPr>
        <w:tc>
          <w:tcPr>
            <w:tcW w:w="7380" w:type="dxa"/>
            <w:tcBorders>
              <w:top w:val="single" w:sz="8" w:space="0" w:color="FFFFFF"/>
              <w:left w:val="single" w:sz="8" w:space="0" w:color="FFFFFF"/>
              <w:bottom w:val="single" w:sz="8" w:space="0" w:color="FFFFFF"/>
              <w:right w:val="single" w:sz="8" w:space="0" w:color="FFFFFF"/>
            </w:tcBorders>
            <w:shd w:val="clear" w:color="auto" w:fill="E7EDF5"/>
            <w:tcMar>
              <w:top w:w="15" w:type="dxa"/>
              <w:left w:w="15" w:type="dxa"/>
              <w:bottom w:w="0" w:type="dxa"/>
              <w:right w:w="15" w:type="dxa"/>
            </w:tcMar>
            <w:vAlign w:val="center"/>
            <w:hideMark/>
          </w:tcPr>
          <w:p w14:paraId="0949ECBD" w14:textId="77777777" w:rsidR="00B24CD7" w:rsidRPr="00B24CD7" w:rsidRDefault="00B24CD7" w:rsidP="00784DB2">
            <w:pPr>
              <w:spacing w:after="0" w:line="240" w:lineRule="auto"/>
              <w:rPr>
                <w:rFonts w:ascii="Times New Roman" w:hAnsi="Times New Roman" w:cs="Times New Roman"/>
                <w:sz w:val="24"/>
                <w:szCs w:val="24"/>
              </w:rPr>
            </w:pPr>
            <w:r w:rsidRPr="00B24CD7">
              <w:rPr>
                <w:rFonts w:ascii="Times New Roman" w:hAnsi="Times New Roman" w:cs="Times New Roman"/>
                <w:sz w:val="24"/>
                <w:szCs w:val="24"/>
              </w:rPr>
              <w:t>My school has developed a vision for academic, social and emotional learning.</w:t>
            </w:r>
          </w:p>
        </w:tc>
        <w:tc>
          <w:tcPr>
            <w:tcW w:w="1224" w:type="dxa"/>
            <w:tcBorders>
              <w:top w:val="single" w:sz="8" w:space="0" w:color="FFFFFF"/>
              <w:left w:val="single" w:sz="8" w:space="0" w:color="FFFFFF"/>
              <w:bottom w:val="single" w:sz="8" w:space="0" w:color="FFFFFF"/>
              <w:right w:val="single" w:sz="8" w:space="0" w:color="FFFFFF"/>
            </w:tcBorders>
            <w:shd w:val="clear" w:color="auto" w:fill="E7EDF5"/>
            <w:tcMar>
              <w:top w:w="15" w:type="dxa"/>
              <w:left w:w="15" w:type="dxa"/>
              <w:bottom w:w="0" w:type="dxa"/>
              <w:right w:w="15" w:type="dxa"/>
            </w:tcMar>
            <w:vAlign w:val="center"/>
            <w:hideMark/>
          </w:tcPr>
          <w:p w14:paraId="740BB29F" w14:textId="77777777" w:rsidR="00B24CD7" w:rsidRPr="00B24CD7" w:rsidRDefault="00B24CD7" w:rsidP="00784DB2">
            <w:pPr>
              <w:spacing w:after="0" w:line="240" w:lineRule="auto"/>
              <w:jc w:val="center"/>
              <w:rPr>
                <w:rFonts w:ascii="Times New Roman" w:hAnsi="Times New Roman" w:cs="Times New Roman"/>
                <w:sz w:val="24"/>
                <w:szCs w:val="24"/>
              </w:rPr>
            </w:pPr>
            <w:r w:rsidRPr="00B24CD7">
              <w:rPr>
                <w:rFonts w:ascii="Times New Roman" w:hAnsi="Times New Roman" w:cs="Times New Roman"/>
                <w:sz w:val="24"/>
                <w:szCs w:val="24"/>
              </w:rPr>
              <w:t>-</w:t>
            </w:r>
          </w:p>
        </w:tc>
        <w:tc>
          <w:tcPr>
            <w:tcW w:w="1350" w:type="dxa"/>
            <w:tcBorders>
              <w:top w:val="single" w:sz="8" w:space="0" w:color="FFFFFF"/>
              <w:left w:val="single" w:sz="8" w:space="0" w:color="FFFFFF"/>
              <w:bottom w:val="single" w:sz="8" w:space="0" w:color="FFFFFF"/>
              <w:right w:val="single" w:sz="8" w:space="0" w:color="FFFFFF"/>
            </w:tcBorders>
            <w:shd w:val="clear" w:color="auto" w:fill="E7EDF5"/>
            <w:tcMar>
              <w:top w:w="15" w:type="dxa"/>
              <w:left w:w="15" w:type="dxa"/>
              <w:bottom w:w="0" w:type="dxa"/>
              <w:right w:w="15" w:type="dxa"/>
            </w:tcMar>
            <w:vAlign w:val="center"/>
            <w:hideMark/>
          </w:tcPr>
          <w:p w14:paraId="7FD08527" w14:textId="77777777" w:rsidR="00B24CD7" w:rsidRPr="00B24CD7" w:rsidRDefault="00B24CD7" w:rsidP="00784DB2">
            <w:pPr>
              <w:spacing w:after="0" w:line="240" w:lineRule="auto"/>
              <w:jc w:val="center"/>
              <w:rPr>
                <w:rFonts w:ascii="Times New Roman" w:hAnsi="Times New Roman" w:cs="Times New Roman"/>
                <w:sz w:val="24"/>
                <w:szCs w:val="24"/>
              </w:rPr>
            </w:pPr>
            <w:r w:rsidRPr="00B24CD7">
              <w:rPr>
                <w:rFonts w:ascii="Times New Roman" w:hAnsi="Times New Roman" w:cs="Times New Roman"/>
                <w:sz w:val="24"/>
                <w:szCs w:val="24"/>
              </w:rPr>
              <w:t>59%</w:t>
            </w:r>
          </w:p>
        </w:tc>
      </w:tr>
      <w:tr w:rsidR="00B24CD7" w:rsidRPr="00B24CD7" w14:paraId="41509F27" w14:textId="77777777" w:rsidTr="00784DB2">
        <w:trPr>
          <w:trHeight w:val="595"/>
          <w:jc w:val="center"/>
        </w:trPr>
        <w:tc>
          <w:tcPr>
            <w:tcW w:w="7380" w:type="dxa"/>
            <w:tcBorders>
              <w:top w:val="single" w:sz="8" w:space="0" w:color="FFFFFF"/>
              <w:left w:val="single" w:sz="8" w:space="0" w:color="FFFFFF"/>
              <w:bottom w:val="single" w:sz="8" w:space="0" w:color="FFFFFF"/>
              <w:right w:val="single" w:sz="8" w:space="0" w:color="FFFFFF"/>
            </w:tcBorders>
            <w:shd w:val="clear" w:color="auto" w:fill="CCD9EB"/>
            <w:tcMar>
              <w:top w:w="15" w:type="dxa"/>
              <w:left w:w="15" w:type="dxa"/>
              <w:bottom w:w="0" w:type="dxa"/>
              <w:right w:w="15" w:type="dxa"/>
            </w:tcMar>
            <w:vAlign w:val="center"/>
            <w:hideMark/>
          </w:tcPr>
          <w:p w14:paraId="463A6442" w14:textId="77777777" w:rsidR="00B24CD7" w:rsidRPr="00B24CD7" w:rsidRDefault="00B24CD7" w:rsidP="00784DB2">
            <w:pPr>
              <w:spacing w:after="0" w:line="240" w:lineRule="auto"/>
              <w:rPr>
                <w:rFonts w:ascii="Times New Roman" w:hAnsi="Times New Roman" w:cs="Times New Roman"/>
                <w:sz w:val="24"/>
                <w:szCs w:val="24"/>
              </w:rPr>
            </w:pPr>
            <w:r w:rsidRPr="00B24CD7">
              <w:rPr>
                <w:rFonts w:ascii="Times New Roman" w:hAnsi="Times New Roman" w:cs="Times New Roman"/>
                <w:sz w:val="24"/>
                <w:szCs w:val="24"/>
              </w:rPr>
              <w:t>The vision for academic, social and emotional learning has been communicated to all school staff.</w:t>
            </w:r>
          </w:p>
        </w:tc>
        <w:tc>
          <w:tcPr>
            <w:tcW w:w="1224" w:type="dxa"/>
            <w:tcBorders>
              <w:top w:val="single" w:sz="8" w:space="0" w:color="FFFFFF"/>
              <w:left w:val="single" w:sz="8" w:space="0" w:color="FFFFFF"/>
              <w:bottom w:val="single" w:sz="8" w:space="0" w:color="FFFFFF"/>
              <w:right w:val="single" w:sz="8" w:space="0" w:color="FFFFFF"/>
            </w:tcBorders>
            <w:shd w:val="clear" w:color="auto" w:fill="CCD9EB"/>
            <w:tcMar>
              <w:top w:w="15" w:type="dxa"/>
              <w:left w:w="15" w:type="dxa"/>
              <w:bottom w:w="0" w:type="dxa"/>
              <w:right w:w="15" w:type="dxa"/>
            </w:tcMar>
            <w:vAlign w:val="center"/>
            <w:hideMark/>
          </w:tcPr>
          <w:p w14:paraId="492506BA" w14:textId="77777777" w:rsidR="00B24CD7" w:rsidRPr="00B24CD7" w:rsidRDefault="00B24CD7" w:rsidP="00784DB2">
            <w:pPr>
              <w:spacing w:after="0" w:line="240" w:lineRule="auto"/>
              <w:jc w:val="center"/>
              <w:rPr>
                <w:rFonts w:ascii="Times New Roman" w:hAnsi="Times New Roman" w:cs="Times New Roman"/>
                <w:sz w:val="24"/>
                <w:szCs w:val="24"/>
              </w:rPr>
            </w:pPr>
            <w:r w:rsidRPr="00B24CD7">
              <w:rPr>
                <w:rFonts w:ascii="Times New Roman" w:hAnsi="Times New Roman" w:cs="Times New Roman"/>
                <w:sz w:val="24"/>
                <w:szCs w:val="24"/>
              </w:rPr>
              <w:t>-</w:t>
            </w:r>
          </w:p>
        </w:tc>
        <w:tc>
          <w:tcPr>
            <w:tcW w:w="1350" w:type="dxa"/>
            <w:tcBorders>
              <w:top w:val="single" w:sz="8" w:space="0" w:color="FFFFFF"/>
              <w:left w:val="single" w:sz="8" w:space="0" w:color="FFFFFF"/>
              <w:bottom w:val="single" w:sz="8" w:space="0" w:color="FFFFFF"/>
              <w:right w:val="single" w:sz="8" w:space="0" w:color="FFFFFF"/>
            </w:tcBorders>
            <w:shd w:val="clear" w:color="auto" w:fill="CCD9EB"/>
            <w:tcMar>
              <w:top w:w="15" w:type="dxa"/>
              <w:left w:w="15" w:type="dxa"/>
              <w:bottom w:w="0" w:type="dxa"/>
              <w:right w:w="15" w:type="dxa"/>
            </w:tcMar>
            <w:vAlign w:val="center"/>
            <w:hideMark/>
          </w:tcPr>
          <w:p w14:paraId="2C7FE3BD" w14:textId="77777777" w:rsidR="00B24CD7" w:rsidRPr="00B24CD7" w:rsidRDefault="00B24CD7" w:rsidP="00784DB2">
            <w:pPr>
              <w:spacing w:after="0" w:line="240" w:lineRule="auto"/>
              <w:jc w:val="center"/>
              <w:rPr>
                <w:rFonts w:ascii="Times New Roman" w:hAnsi="Times New Roman" w:cs="Times New Roman"/>
                <w:sz w:val="24"/>
                <w:szCs w:val="24"/>
              </w:rPr>
            </w:pPr>
            <w:r w:rsidRPr="00B24CD7">
              <w:rPr>
                <w:rFonts w:ascii="Times New Roman" w:hAnsi="Times New Roman" w:cs="Times New Roman"/>
                <w:sz w:val="24"/>
                <w:szCs w:val="24"/>
              </w:rPr>
              <w:t>52%</w:t>
            </w:r>
          </w:p>
        </w:tc>
      </w:tr>
    </w:tbl>
    <w:p w14:paraId="0308DCFF" w14:textId="77777777" w:rsidR="00B24CD7" w:rsidRDefault="00B24CD7" w:rsidP="006710B1">
      <w:pPr>
        <w:spacing w:after="0"/>
        <w:ind w:firstLine="720"/>
        <w:rPr>
          <w:rFonts w:ascii="Times New Roman" w:hAnsi="Times New Roman" w:cs="Times New Roman"/>
          <w:color w:val="000000" w:themeColor="text1"/>
          <w:sz w:val="24"/>
          <w:szCs w:val="24"/>
        </w:rPr>
      </w:pPr>
    </w:p>
    <w:p w14:paraId="34981C0A" w14:textId="1AD17FE8" w:rsidR="005B1E5F" w:rsidRDefault="005B1E5F" w:rsidP="006710B1">
      <w:pPr>
        <w:spacing w:after="0"/>
        <w:ind w:firstLine="720"/>
        <w:rPr>
          <w:rFonts w:ascii="Times New Roman" w:hAnsi="Times New Roman" w:cs="Times New Roman"/>
          <w:sz w:val="24"/>
          <w:szCs w:val="24"/>
        </w:rPr>
      </w:pPr>
      <w:r w:rsidRPr="00D1604C">
        <w:rPr>
          <w:rFonts w:ascii="Times New Roman" w:hAnsi="Times New Roman" w:cs="Times New Roman"/>
          <w:color w:val="000000" w:themeColor="text1"/>
          <w:sz w:val="24"/>
          <w:szCs w:val="24"/>
        </w:rPr>
        <w:t xml:space="preserve">That said, only 28% of teachers reported having been exposed to WCSD’s SEL standards. Of those who were exposed, 93% indicated that they incorporated these standards somewhat or very consistently in their daily classroom instruction. </w:t>
      </w:r>
      <w:r w:rsidRPr="00D1604C">
        <w:rPr>
          <w:rFonts w:ascii="Times New Roman" w:hAnsi="Times New Roman" w:cs="Times New Roman"/>
          <w:sz w:val="24"/>
          <w:szCs w:val="24"/>
        </w:rPr>
        <w:t>These findings indicate that SEL has the support and motivation necessary to be a successful tool in promoting the personal and academic welfare of WCSD students</w:t>
      </w:r>
      <w:r w:rsidR="00E86E9F">
        <w:rPr>
          <w:rFonts w:ascii="Times New Roman" w:hAnsi="Times New Roman" w:cs="Times New Roman"/>
          <w:sz w:val="24"/>
          <w:szCs w:val="24"/>
        </w:rPr>
        <w:t xml:space="preserve"> across school level (Figure 7) and</w:t>
      </w:r>
      <w:r w:rsidRPr="00D1604C">
        <w:rPr>
          <w:rFonts w:ascii="Times New Roman" w:hAnsi="Times New Roman" w:cs="Times New Roman"/>
          <w:sz w:val="24"/>
          <w:szCs w:val="24"/>
        </w:rPr>
        <w:t xml:space="preserve"> </w:t>
      </w:r>
      <w:r w:rsidR="00E86E9F">
        <w:rPr>
          <w:rFonts w:ascii="Times New Roman" w:hAnsi="Times New Roman" w:cs="Times New Roman"/>
          <w:sz w:val="24"/>
          <w:szCs w:val="24"/>
        </w:rPr>
        <w:t>a</w:t>
      </w:r>
      <w:r>
        <w:rPr>
          <w:rFonts w:ascii="Times New Roman" w:hAnsi="Times New Roman" w:cs="Times New Roman"/>
          <w:sz w:val="24"/>
          <w:szCs w:val="24"/>
        </w:rPr>
        <w:t>cross survey years</w:t>
      </w:r>
      <w:r w:rsidR="00E86E9F">
        <w:rPr>
          <w:rFonts w:ascii="Times New Roman" w:hAnsi="Times New Roman" w:cs="Times New Roman"/>
          <w:sz w:val="24"/>
          <w:szCs w:val="24"/>
        </w:rPr>
        <w:t>;</w:t>
      </w:r>
      <w:r>
        <w:rPr>
          <w:rFonts w:ascii="Times New Roman" w:hAnsi="Times New Roman" w:cs="Times New Roman"/>
          <w:sz w:val="24"/>
          <w:szCs w:val="24"/>
        </w:rPr>
        <w:t xml:space="preserve"> between 81% and 97% of staff had positive views of how their school staff support social and emotional learning.</w:t>
      </w:r>
    </w:p>
    <w:p w14:paraId="67A736CB" w14:textId="0532C173" w:rsidR="00331C02" w:rsidRDefault="00B24CD7" w:rsidP="00331C02">
      <w:pPr>
        <w:spacing w:after="0"/>
        <w:ind w:firstLine="720"/>
        <w:rPr>
          <w:rFonts w:ascii="Times New Roman" w:hAnsi="Times New Roman" w:cs="Times New Roman"/>
          <w:color w:val="000000" w:themeColor="text1"/>
          <w:sz w:val="24"/>
          <w:szCs w:val="24"/>
        </w:rPr>
      </w:pPr>
      <w:r w:rsidRPr="00874A8B">
        <w:rPr>
          <w:rFonts w:ascii="Times New Roman" w:hAnsi="Times New Roman" w:cs="Times New Roman"/>
          <w:noProof/>
          <w:sz w:val="18"/>
          <w:szCs w:val="24"/>
        </w:rPr>
        <w:drawing>
          <wp:anchor distT="0" distB="0" distL="114300" distR="114300" simplePos="0" relativeHeight="251747328" behindDoc="1" locked="0" layoutInCell="1" allowOverlap="1" wp14:anchorId="5335A496" wp14:editId="21B88514">
            <wp:simplePos x="0" y="0"/>
            <wp:positionH relativeFrom="column">
              <wp:posOffset>104775</wp:posOffset>
            </wp:positionH>
            <wp:positionV relativeFrom="paragraph">
              <wp:posOffset>141605</wp:posOffset>
            </wp:positionV>
            <wp:extent cx="5943600" cy="2371725"/>
            <wp:effectExtent l="0" t="0" r="19050" b="9525"/>
            <wp:wrapTight wrapText="bothSides">
              <wp:wrapPolygon edited="0">
                <wp:start x="0" y="0"/>
                <wp:lineTo x="0" y="21513"/>
                <wp:lineTo x="21600" y="21513"/>
                <wp:lineTo x="21600" y="0"/>
                <wp:lineTo x="0" y="0"/>
              </wp:wrapPolygon>
            </wp:wrapTight>
            <wp:docPr id="301" name="Chart 30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331C02" w:rsidRPr="00D1604C">
        <w:rPr>
          <w:rFonts w:ascii="Times New Roman" w:hAnsi="Times New Roman" w:cs="Times New Roman"/>
          <w:color w:val="000000" w:themeColor="text1"/>
          <w:sz w:val="24"/>
          <w:szCs w:val="24"/>
        </w:rPr>
        <w:t>Of those teachers, assistant principals, and principals that work at the SEL pilot schools</w:t>
      </w:r>
      <w:r w:rsidR="006F2ABE">
        <w:rPr>
          <w:rFonts w:ascii="Times New Roman" w:hAnsi="Times New Roman" w:cs="Times New Roman"/>
          <w:color w:val="000000" w:themeColor="text1"/>
          <w:sz w:val="24"/>
          <w:szCs w:val="24"/>
        </w:rPr>
        <w:t xml:space="preserve"> (see Table 7)</w:t>
      </w:r>
      <w:r w:rsidR="00331C02" w:rsidRPr="00D1604C">
        <w:rPr>
          <w:rFonts w:ascii="Times New Roman" w:hAnsi="Times New Roman" w:cs="Times New Roman"/>
          <w:color w:val="000000" w:themeColor="text1"/>
          <w:sz w:val="24"/>
          <w:szCs w:val="24"/>
        </w:rPr>
        <w:t xml:space="preserve">, approximately 34% reported having been exposed to professional development, </w:t>
      </w:r>
      <w:r w:rsidR="006F2ABE">
        <w:rPr>
          <w:rFonts w:ascii="Times New Roman" w:hAnsi="Times New Roman" w:cs="Times New Roman"/>
          <w:color w:val="000000" w:themeColor="text1"/>
          <w:sz w:val="24"/>
          <w:szCs w:val="24"/>
        </w:rPr>
        <w:t>64</w:t>
      </w:r>
      <w:r w:rsidR="00331C02" w:rsidRPr="00D1604C">
        <w:rPr>
          <w:rFonts w:ascii="Times New Roman" w:hAnsi="Times New Roman" w:cs="Times New Roman"/>
          <w:color w:val="000000" w:themeColor="text1"/>
          <w:sz w:val="24"/>
          <w:szCs w:val="24"/>
        </w:rPr>
        <w:t xml:space="preserve">% of whom reported that there was a change in student learning as a result of their participation. When examining perceptions of school-wide change, </w:t>
      </w:r>
      <w:r w:rsidR="006F2ABE">
        <w:rPr>
          <w:rFonts w:ascii="Times New Roman" w:hAnsi="Times New Roman" w:cs="Times New Roman"/>
          <w:color w:val="000000" w:themeColor="text1"/>
          <w:sz w:val="24"/>
          <w:szCs w:val="24"/>
        </w:rPr>
        <w:t>79</w:t>
      </w:r>
      <w:r w:rsidR="00331C02" w:rsidRPr="00D1604C">
        <w:rPr>
          <w:rFonts w:ascii="Times New Roman" w:hAnsi="Times New Roman" w:cs="Times New Roman"/>
          <w:color w:val="000000" w:themeColor="text1"/>
          <w:sz w:val="24"/>
          <w:szCs w:val="24"/>
        </w:rPr>
        <w:t xml:space="preserve">% agreed that their school had been looking carefully at what practices, programs, and policies they have that promote social emotional learning, </w:t>
      </w:r>
      <w:r w:rsidR="006F2ABE">
        <w:rPr>
          <w:rFonts w:ascii="Times New Roman" w:hAnsi="Times New Roman" w:cs="Times New Roman"/>
          <w:color w:val="000000" w:themeColor="text1"/>
          <w:sz w:val="24"/>
          <w:szCs w:val="24"/>
        </w:rPr>
        <w:t>87</w:t>
      </w:r>
      <w:r w:rsidR="00331C02" w:rsidRPr="00D1604C">
        <w:rPr>
          <w:rFonts w:ascii="Times New Roman" w:hAnsi="Times New Roman" w:cs="Times New Roman"/>
          <w:color w:val="000000" w:themeColor="text1"/>
          <w:sz w:val="24"/>
          <w:szCs w:val="24"/>
        </w:rPr>
        <w:t xml:space="preserve">% agreed that these programs were effective, and </w:t>
      </w:r>
      <w:r w:rsidR="006F2ABE">
        <w:rPr>
          <w:rFonts w:ascii="Times New Roman" w:hAnsi="Times New Roman" w:cs="Times New Roman"/>
          <w:color w:val="000000" w:themeColor="text1"/>
          <w:sz w:val="24"/>
          <w:szCs w:val="24"/>
        </w:rPr>
        <w:t>83</w:t>
      </w:r>
      <w:r w:rsidR="00331C02" w:rsidRPr="00D1604C">
        <w:rPr>
          <w:rFonts w:ascii="Times New Roman" w:hAnsi="Times New Roman" w:cs="Times New Roman"/>
          <w:color w:val="000000" w:themeColor="text1"/>
          <w:sz w:val="24"/>
          <w:szCs w:val="24"/>
        </w:rPr>
        <w:t xml:space="preserve">% indicated that </w:t>
      </w:r>
      <w:r w:rsidR="00331C02" w:rsidRPr="00D1604C">
        <w:rPr>
          <w:rFonts w:ascii="Times New Roman" w:hAnsi="Times New Roman" w:cs="Times New Roman"/>
          <w:color w:val="000000"/>
          <w:sz w:val="24"/>
          <w:szCs w:val="24"/>
        </w:rPr>
        <w:t>there are school-wide strategies in place that reinforce students’ social and emotional skills outside the classroom.</w:t>
      </w:r>
      <w:r w:rsidR="00331C02" w:rsidRPr="00D1604C">
        <w:rPr>
          <w:rFonts w:ascii="Times New Roman" w:hAnsi="Times New Roman" w:cs="Times New Roman"/>
          <w:color w:val="000000" w:themeColor="text1"/>
          <w:sz w:val="24"/>
          <w:szCs w:val="24"/>
        </w:rPr>
        <w:t xml:space="preserve"> </w:t>
      </w:r>
      <w:r w:rsidR="006F2ABE">
        <w:rPr>
          <w:rFonts w:ascii="Times New Roman" w:hAnsi="Times New Roman" w:cs="Times New Roman"/>
          <w:color w:val="000000" w:themeColor="text1"/>
          <w:sz w:val="24"/>
          <w:szCs w:val="24"/>
        </w:rPr>
        <w:t>Overall, staff from SEL pilot schools holds positive views toward SEL implementation.</w:t>
      </w:r>
    </w:p>
    <w:p w14:paraId="4A0365F4" w14:textId="77777777" w:rsidR="006F2ABE" w:rsidRDefault="006F2ABE" w:rsidP="006F2ABE">
      <w:pPr>
        <w:pStyle w:val="FootnoteText"/>
        <w:spacing w:line="276" w:lineRule="auto"/>
        <w:rPr>
          <w:sz w:val="18"/>
          <w:szCs w:val="18"/>
        </w:rPr>
      </w:pPr>
    </w:p>
    <w:tbl>
      <w:tblPr>
        <w:tblW w:w="9954" w:type="dxa"/>
        <w:jc w:val="center"/>
        <w:tblCellMar>
          <w:left w:w="0" w:type="dxa"/>
          <w:right w:w="0" w:type="dxa"/>
        </w:tblCellMar>
        <w:tblLook w:val="0420" w:firstRow="1" w:lastRow="0" w:firstColumn="0" w:lastColumn="0" w:noHBand="0" w:noVBand="1"/>
      </w:tblPr>
      <w:tblGrid>
        <w:gridCol w:w="7181"/>
        <w:gridCol w:w="1590"/>
        <w:gridCol w:w="1183"/>
      </w:tblGrid>
      <w:tr w:rsidR="006F2ABE" w:rsidRPr="00780E5E" w14:paraId="4B96E905" w14:textId="77777777" w:rsidTr="00B24CD7">
        <w:trPr>
          <w:trHeight w:val="376"/>
          <w:jc w:val="center"/>
        </w:trPr>
        <w:tc>
          <w:tcPr>
            <w:tcW w:w="9954" w:type="dxa"/>
            <w:gridSpan w:val="3"/>
            <w:tcBorders>
              <w:top w:val="single" w:sz="8" w:space="0" w:color="FFFFFF"/>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vAlign w:val="center"/>
          </w:tcPr>
          <w:p w14:paraId="7F6B1F26" w14:textId="1B3D990C" w:rsidR="006F2ABE" w:rsidRPr="00780E5E" w:rsidRDefault="006F2ABE" w:rsidP="00D15C0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w:t>
            </w:r>
            <w:r w:rsidR="00D15C0D">
              <w:rPr>
                <w:rFonts w:ascii="Times New Roman" w:hAnsi="Times New Roman" w:cs="Times New Roman"/>
                <w:b/>
                <w:bCs/>
                <w:sz w:val="24"/>
                <w:szCs w:val="24"/>
              </w:rPr>
              <w:t>7</w:t>
            </w:r>
            <w:r>
              <w:rPr>
                <w:rFonts w:ascii="Times New Roman" w:hAnsi="Times New Roman" w:cs="Times New Roman"/>
                <w:b/>
                <w:bCs/>
                <w:sz w:val="24"/>
                <w:szCs w:val="24"/>
              </w:rPr>
              <w:t>. Pilot SEL school staff attitudes towards social emotional learning (2013).</w:t>
            </w:r>
          </w:p>
        </w:tc>
      </w:tr>
      <w:tr w:rsidR="006F2ABE" w:rsidRPr="00780E5E" w14:paraId="26C3DE17" w14:textId="77777777" w:rsidTr="00B24CD7">
        <w:trPr>
          <w:gridAfter w:val="1"/>
          <w:wAfter w:w="1183" w:type="dxa"/>
          <w:trHeight w:val="376"/>
          <w:jc w:val="center"/>
        </w:trPr>
        <w:tc>
          <w:tcPr>
            <w:tcW w:w="7181" w:type="dxa"/>
            <w:tcBorders>
              <w:top w:val="single" w:sz="8" w:space="0" w:color="FFFFFF"/>
              <w:left w:val="single" w:sz="8" w:space="0" w:color="FFFFFF"/>
              <w:bottom w:val="single" w:sz="24" w:space="0" w:color="FFFFFF"/>
              <w:right w:val="single" w:sz="8" w:space="0" w:color="FFFFFF"/>
            </w:tcBorders>
            <w:shd w:val="clear" w:color="auto" w:fill="0887C9"/>
            <w:tcMar>
              <w:top w:w="72" w:type="dxa"/>
              <w:left w:w="144" w:type="dxa"/>
              <w:bottom w:w="72" w:type="dxa"/>
              <w:right w:w="144" w:type="dxa"/>
            </w:tcMar>
            <w:vAlign w:val="center"/>
            <w:hideMark/>
          </w:tcPr>
          <w:p w14:paraId="7776342A" w14:textId="77777777" w:rsidR="006F2ABE" w:rsidRPr="00615774" w:rsidRDefault="006F2ABE" w:rsidP="00784DB2">
            <w:pPr>
              <w:spacing w:after="0" w:line="240" w:lineRule="auto"/>
              <w:rPr>
                <w:rFonts w:ascii="Times New Roman" w:hAnsi="Times New Roman" w:cs="Times New Roman"/>
                <w:b/>
                <w:color w:val="FFFFFF" w:themeColor="background1"/>
                <w:sz w:val="24"/>
                <w:szCs w:val="24"/>
              </w:rPr>
            </w:pPr>
            <w:r w:rsidRPr="00615774">
              <w:rPr>
                <w:rFonts w:ascii="Times New Roman" w:hAnsi="Times New Roman" w:cs="Times New Roman"/>
                <w:b/>
                <w:color w:val="FFFFFF" w:themeColor="background1"/>
                <w:sz w:val="24"/>
                <w:szCs w:val="24"/>
              </w:rPr>
              <w:t>Climate Survey Item</w:t>
            </w:r>
            <w:r>
              <w:rPr>
                <w:rFonts w:ascii="Times New Roman" w:hAnsi="Times New Roman" w:cs="Times New Roman"/>
                <w:b/>
                <w:color w:val="FFFFFF" w:themeColor="background1"/>
                <w:sz w:val="24"/>
                <w:szCs w:val="24"/>
              </w:rPr>
              <w:t xml:space="preserve"> for Pilot Schools</w:t>
            </w:r>
          </w:p>
        </w:tc>
        <w:tc>
          <w:tcPr>
            <w:tcW w:w="1590" w:type="dxa"/>
            <w:tcBorders>
              <w:top w:val="single" w:sz="8" w:space="0" w:color="FFFFFF"/>
              <w:left w:val="single" w:sz="8" w:space="0" w:color="FFFFFF"/>
              <w:bottom w:val="single" w:sz="24" w:space="0" w:color="FFFFFF"/>
              <w:right w:val="single" w:sz="8" w:space="0" w:color="FFFFFF"/>
            </w:tcBorders>
            <w:shd w:val="clear" w:color="auto" w:fill="0887C9"/>
            <w:tcMar>
              <w:top w:w="15" w:type="dxa"/>
              <w:left w:w="15" w:type="dxa"/>
              <w:bottom w:w="0" w:type="dxa"/>
              <w:right w:w="15" w:type="dxa"/>
            </w:tcMar>
            <w:vAlign w:val="center"/>
            <w:hideMark/>
          </w:tcPr>
          <w:p w14:paraId="0CBC16D0" w14:textId="77777777" w:rsidR="006F2ABE" w:rsidRPr="00615774" w:rsidRDefault="006F2ABE" w:rsidP="00784DB2">
            <w:pPr>
              <w:spacing w:after="0" w:line="240" w:lineRule="auto"/>
              <w:jc w:val="center"/>
              <w:rPr>
                <w:rFonts w:ascii="Times New Roman" w:hAnsi="Times New Roman" w:cs="Times New Roman"/>
                <w:color w:val="FFFFFF" w:themeColor="background1"/>
                <w:sz w:val="24"/>
                <w:szCs w:val="24"/>
              </w:rPr>
            </w:pPr>
            <w:r>
              <w:rPr>
                <w:rFonts w:ascii="Times New Roman" w:hAnsi="Times New Roman" w:cs="Times New Roman"/>
                <w:b/>
                <w:bCs/>
                <w:color w:val="FFFFFF" w:themeColor="background1"/>
                <w:sz w:val="24"/>
                <w:szCs w:val="24"/>
              </w:rPr>
              <w:t>% Favorable Rating</w:t>
            </w:r>
          </w:p>
        </w:tc>
      </w:tr>
      <w:tr w:rsidR="006F2ABE" w:rsidRPr="00780E5E" w14:paraId="721ABFA2" w14:textId="77777777" w:rsidTr="00B24CD7">
        <w:trPr>
          <w:gridAfter w:val="1"/>
          <w:wAfter w:w="1183" w:type="dxa"/>
          <w:trHeight w:val="262"/>
          <w:jc w:val="center"/>
        </w:trPr>
        <w:tc>
          <w:tcPr>
            <w:tcW w:w="7181" w:type="dxa"/>
            <w:tcBorders>
              <w:top w:val="single" w:sz="8" w:space="0" w:color="FFFFFF"/>
              <w:left w:val="single" w:sz="8" w:space="0" w:color="FFFFFF"/>
              <w:bottom w:val="single" w:sz="8" w:space="0" w:color="FFFFFF"/>
              <w:right w:val="single" w:sz="8" w:space="0" w:color="FFFFFF"/>
            </w:tcBorders>
            <w:shd w:val="clear" w:color="auto" w:fill="E7EDF5"/>
            <w:tcMar>
              <w:top w:w="15" w:type="dxa"/>
              <w:left w:w="15" w:type="dxa"/>
              <w:bottom w:w="0" w:type="dxa"/>
              <w:right w:w="15" w:type="dxa"/>
            </w:tcMar>
            <w:vAlign w:val="center"/>
          </w:tcPr>
          <w:p w14:paraId="432BD87F" w14:textId="77777777" w:rsidR="006F2ABE" w:rsidRPr="00780E5E" w:rsidRDefault="006F2ABE" w:rsidP="00784DB2">
            <w:pPr>
              <w:spacing w:after="0" w:line="240" w:lineRule="auto"/>
              <w:rPr>
                <w:rFonts w:ascii="Times New Roman" w:hAnsi="Times New Roman" w:cs="Times New Roman"/>
                <w:sz w:val="24"/>
                <w:szCs w:val="24"/>
              </w:rPr>
            </w:pPr>
            <w:r w:rsidRPr="00696155">
              <w:rPr>
                <w:rFonts w:ascii="Times New Roman" w:hAnsi="Times New Roman" w:cs="Times New Roman"/>
                <w:bCs/>
                <w:sz w:val="24"/>
                <w:szCs w:val="24"/>
              </w:rPr>
              <w:t>How important is it to you to support social and emotional learning in a time of budgetary cutbacks?</w:t>
            </w:r>
          </w:p>
        </w:tc>
        <w:tc>
          <w:tcPr>
            <w:tcW w:w="1590" w:type="dxa"/>
            <w:tcBorders>
              <w:top w:val="single" w:sz="8" w:space="0" w:color="FFFFFF"/>
              <w:left w:val="single" w:sz="8" w:space="0" w:color="FFFFFF"/>
              <w:bottom w:val="single" w:sz="8" w:space="0" w:color="FFFFFF"/>
              <w:right w:val="single" w:sz="8" w:space="0" w:color="FFFFFF"/>
            </w:tcBorders>
            <w:shd w:val="clear" w:color="auto" w:fill="E7EDF5"/>
            <w:tcMar>
              <w:top w:w="15" w:type="dxa"/>
              <w:left w:w="15" w:type="dxa"/>
              <w:bottom w:w="0" w:type="dxa"/>
              <w:right w:w="15" w:type="dxa"/>
            </w:tcMar>
            <w:vAlign w:val="center"/>
          </w:tcPr>
          <w:p w14:paraId="041D4633" w14:textId="77777777" w:rsidR="006F2ABE" w:rsidRPr="00780E5E" w:rsidRDefault="006F2ABE" w:rsidP="00784DB2">
            <w:pPr>
              <w:spacing w:after="0" w:line="240" w:lineRule="auto"/>
              <w:jc w:val="center"/>
              <w:rPr>
                <w:rFonts w:ascii="Times New Roman" w:hAnsi="Times New Roman" w:cs="Times New Roman"/>
                <w:sz w:val="24"/>
                <w:szCs w:val="24"/>
              </w:rPr>
            </w:pPr>
            <w:r w:rsidRPr="00696155">
              <w:rPr>
                <w:rFonts w:ascii="Times New Roman" w:hAnsi="Times New Roman" w:cs="Times New Roman"/>
                <w:sz w:val="24"/>
                <w:szCs w:val="24"/>
              </w:rPr>
              <w:t>87%</w:t>
            </w:r>
          </w:p>
        </w:tc>
      </w:tr>
      <w:tr w:rsidR="006F2ABE" w:rsidRPr="00780E5E" w14:paraId="21E32042" w14:textId="77777777" w:rsidTr="00B24CD7">
        <w:trPr>
          <w:gridAfter w:val="1"/>
          <w:wAfter w:w="1183" w:type="dxa"/>
          <w:trHeight w:val="262"/>
          <w:jc w:val="center"/>
        </w:trPr>
        <w:tc>
          <w:tcPr>
            <w:tcW w:w="7181" w:type="dxa"/>
            <w:tcBorders>
              <w:top w:val="single" w:sz="8" w:space="0" w:color="FFFFFF"/>
              <w:left w:val="single" w:sz="8" w:space="0" w:color="FFFFFF"/>
              <w:bottom w:val="single" w:sz="8" w:space="0" w:color="FFFFFF"/>
              <w:right w:val="single" w:sz="8" w:space="0" w:color="FFFFFF"/>
            </w:tcBorders>
            <w:shd w:val="clear" w:color="auto" w:fill="DADADA" w:themeFill="text2" w:themeFillTint="33"/>
            <w:tcMar>
              <w:top w:w="15" w:type="dxa"/>
              <w:left w:w="15" w:type="dxa"/>
              <w:bottom w:w="0" w:type="dxa"/>
              <w:right w:w="15" w:type="dxa"/>
            </w:tcMar>
            <w:vAlign w:val="center"/>
          </w:tcPr>
          <w:p w14:paraId="07369108" w14:textId="77777777" w:rsidR="006F2ABE" w:rsidRPr="00780E5E" w:rsidRDefault="006F2ABE" w:rsidP="00784DB2">
            <w:pPr>
              <w:spacing w:after="0" w:line="240" w:lineRule="auto"/>
              <w:rPr>
                <w:rFonts w:ascii="Times New Roman" w:hAnsi="Times New Roman" w:cs="Times New Roman"/>
                <w:sz w:val="24"/>
                <w:szCs w:val="24"/>
              </w:rPr>
            </w:pPr>
            <w:r w:rsidRPr="00696155">
              <w:rPr>
                <w:rFonts w:ascii="Times New Roman" w:hAnsi="Times New Roman" w:cs="Times New Roman"/>
                <w:sz w:val="24"/>
                <w:szCs w:val="24"/>
              </w:rPr>
              <w:t>Have student learning and engagement improved as a result of changes you made based on participation in professional development?</w:t>
            </w:r>
          </w:p>
        </w:tc>
        <w:tc>
          <w:tcPr>
            <w:tcW w:w="1590" w:type="dxa"/>
            <w:tcBorders>
              <w:top w:val="single" w:sz="8" w:space="0" w:color="FFFFFF"/>
              <w:left w:val="single" w:sz="8" w:space="0" w:color="FFFFFF"/>
              <w:bottom w:val="single" w:sz="8" w:space="0" w:color="FFFFFF"/>
              <w:right w:val="single" w:sz="8" w:space="0" w:color="FFFFFF"/>
            </w:tcBorders>
            <w:shd w:val="clear" w:color="auto" w:fill="DADADA" w:themeFill="text2" w:themeFillTint="33"/>
            <w:tcMar>
              <w:top w:w="15" w:type="dxa"/>
              <w:left w:w="15" w:type="dxa"/>
              <w:bottom w:w="0" w:type="dxa"/>
              <w:right w:w="15" w:type="dxa"/>
            </w:tcMar>
            <w:vAlign w:val="center"/>
          </w:tcPr>
          <w:p w14:paraId="53669807" w14:textId="77777777" w:rsidR="006F2ABE" w:rsidRPr="00780E5E" w:rsidRDefault="006F2ABE" w:rsidP="00784DB2">
            <w:pPr>
              <w:spacing w:after="0" w:line="240" w:lineRule="auto"/>
              <w:jc w:val="center"/>
              <w:rPr>
                <w:rFonts w:ascii="Times New Roman" w:hAnsi="Times New Roman" w:cs="Times New Roman"/>
                <w:sz w:val="24"/>
                <w:szCs w:val="24"/>
              </w:rPr>
            </w:pPr>
            <w:r w:rsidRPr="00696155">
              <w:rPr>
                <w:rFonts w:ascii="Times New Roman" w:hAnsi="Times New Roman" w:cs="Times New Roman"/>
                <w:sz w:val="24"/>
                <w:szCs w:val="24"/>
              </w:rPr>
              <w:t>64%</w:t>
            </w:r>
          </w:p>
        </w:tc>
      </w:tr>
      <w:tr w:rsidR="006F2ABE" w:rsidRPr="00780E5E" w14:paraId="64933895" w14:textId="77777777" w:rsidTr="00B24CD7">
        <w:trPr>
          <w:gridAfter w:val="1"/>
          <w:wAfter w:w="1183" w:type="dxa"/>
          <w:trHeight w:val="262"/>
          <w:jc w:val="center"/>
        </w:trPr>
        <w:tc>
          <w:tcPr>
            <w:tcW w:w="7181" w:type="dxa"/>
            <w:tcBorders>
              <w:top w:val="single" w:sz="8" w:space="0" w:color="FFFFFF"/>
              <w:left w:val="single" w:sz="8" w:space="0" w:color="FFFFFF"/>
              <w:bottom w:val="single" w:sz="8" w:space="0" w:color="FFFFFF"/>
              <w:right w:val="single" w:sz="8" w:space="0" w:color="FFFFFF"/>
            </w:tcBorders>
            <w:shd w:val="clear" w:color="auto" w:fill="E7EDF5"/>
            <w:tcMar>
              <w:top w:w="15" w:type="dxa"/>
              <w:left w:w="15" w:type="dxa"/>
              <w:bottom w:w="0" w:type="dxa"/>
              <w:right w:w="15" w:type="dxa"/>
            </w:tcMar>
            <w:vAlign w:val="center"/>
          </w:tcPr>
          <w:p w14:paraId="2159440B" w14:textId="77777777" w:rsidR="006F2ABE" w:rsidRPr="00780E5E" w:rsidRDefault="006F2ABE" w:rsidP="00784DB2">
            <w:pPr>
              <w:spacing w:after="0" w:line="240" w:lineRule="auto"/>
              <w:rPr>
                <w:rFonts w:ascii="Times New Roman" w:hAnsi="Times New Roman" w:cs="Times New Roman"/>
                <w:sz w:val="24"/>
                <w:szCs w:val="24"/>
              </w:rPr>
            </w:pPr>
            <w:r w:rsidRPr="00696155">
              <w:rPr>
                <w:rFonts w:ascii="Times New Roman" w:hAnsi="Times New Roman" w:cs="Times New Roman"/>
                <w:sz w:val="24"/>
                <w:szCs w:val="24"/>
              </w:rPr>
              <w:t>My school is looking carefully at what practices, programs, and policies we have that promote social and emotional learning.</w:t>
            </w:r>
          </w:p>
        </w:tc>
        <w:tc>
          <w:tcPr>
            <w:tcW w:w="1590" w:type="dxa"/>
            <w:tcBorders>
              <w:top w:val="single" w:sz="8" w:space="0" w:color="FFFFFF"/>
              <w:left w:val="single" w:sz="8" w:space="0" w:color="FFFFFF"/>
              <w:bottom w:val="single" w:sz="8" w:space="0" w:color="FFFFFF"/>
              <w:right w:val="single" w:sz="8" w:space="0" w:color="FFFFFF"/>
            </w:tcBorders>
            <w:shd w:val="clear" w:color="auto" w:fill="E7EDF5"/>
            <w:tcMar>
              <w:top w:w="15" w:type="dxa"/>
              <w:left w:w="15" w:type="dxa"/>
              <w:bottom w:w="0" w:type="dxa"/>
              <w:right w:w="15" w:type="dxa"/>
            </w:tcMar>
            <w:vAlign w:val="center"/>
          </w:tcPr>
          <w:p w14:paraId="78941915" w14:textId="77777777" w:rsidR="006F2ABE" w:rsidRPr="00780E5E" w:rsidRDefault="006F2ABE" w:rsidP="00784DB2">
            <w:pPr>
              <w:spacing w:after="0" w:line="240" w:lineRule="auto"/>
              <w:jc w:val="center"/>
              <w:rPr>
                <w:rFonts w:ascii="Times New Roman" w:hAnsi="Times New Roman" w:cs="Times New Roman"/>
                <w:sz w:val="24"/>
                <w:szCs w:val="24"/>
              </w:rPr>
            </w:pPr>
            <w:r w:rsidRPr="00696155">
              <w:rPr>
                <w:rFonts w:ascii="Times New Roman" w:hAnsi="Times New Roman" w:cs="Times New Roman"/>
                <w:sz w:val="24"/>
                <w:szCs w:val="24"/>
              </w:rPr>
              <w:t>79%</w:t>
            </w:r>
          </w:p>
        </w:tc>
      </w:tr>
      <w:tr w:rsidR="006F2ABE" w:rsidRPr="00780E5E" w14:paraId="57E7CD91" w14:textId="77777777" w:rsidTr="00B24CD7">
        <w:trPr>
          <w:gridAfter w:val="1"/>
          <w:wAfter w:w="1183" w:type="dxa"/>
          <w:trHeight w:val="262"/>
          <w:jc w:val="center"/>
        </w:trPr>
        <w:tc>
          <w:tcPr>
            <w:tcW w:w="7181" w:type="dxa"/>
            <w:tcBorders>
              <w:top w:val="single" w:sz="8" w:space="0" w:color="FFFFFF"/>
              <w:left w:val="single" w:sz="8" w:space="0" w:color="FFFFFF"/>
              <w:bottom w:val="single" w:sz="8" w:space="0" w:color="FFFFFF"/>
              <w:right w:val="single" w:sz="8" w:space="0" w:color="FFFFFF"/>
            </w:tcBorders>
            <w:shd w:val="clear" w:color="auto" w:fill="DADADA" w:themeFill="text2" w:themeFillTint="33"/>
            <w:tcMar>
              <w:top w:w="15" w:type="dxa"/>
              <w:left w:w="15" w:type="dxa"/>
              <w:bottom w:w="0" w:type="dxa"/>
              <w:right w:w="15" w:type="dxa"/>
            </w:tcMar>
            <w:vAlign w:val="center"/>
          </w:tcPr>
          <w:p w14:paraId="7EEE9300" w14:textId="77777777" w:rsidR="006F2ABE" w:rsidRPr="00780E5E" w:rsidRDefault="006F2ABE" w:rsidP="00784DB2">
            <w:pPr>
              <w:spacing w:after="0" w:line="240" w:lineRule="auto"/>
              <w:rPr>
                <w:rFonts w:ascii="Times New Roman" w:hAnsi="Times New Roman" w:cs="Times New Roman"/>
                <w:sz w:val="24"/>
                <w:szCs w:val="24"/>
              </w:rPr>
            </w:pPr>
            <w:r w:rsidRPr="00696155">
              <w:rPr>
                <w:rFonts w:ascii="Times New Roman" w:hAnsi="Times New Roman" w:cs="Times New Roman"/>
                <w:bCs/>
                <w:sz w:val="24"/>
                <w:szCs w:val="24"/>
              </w:rPr>
              <w:t>The social and emotional learning programs that are used in my school are effective at promoting students’ social and emotional development.</w:t>
            </w:r>
          </w:p>
        </w:tc>
        <w:tc>
          <w:tcPr>
            <w:tcW w:w="1590" w:type="dxa"/>
            <w:tcBorders>
              <w:top w:val="single" w:sz="8" w:space="0" w:color="FFFFFF"/>
              <w:left w:val="single" w:sz="8" w:space="0" w:color="FFFFFF"/>
              <w:bottom w:val="single" w:sz="8" w:space="0" w:color="FFFFFF"/>
              <w:right w:val="single" w:sz="8" w:space="0" w:color="FFFFFF"/>
            </w:tcBorders>
            <w:shd w:val="clear" w:color="auto" w:fill="DADADA" w:themeFill="text2" w:themeFillTint="33"/>
            <w:tcMar>
              <w:top w:w="15" w:type="dxa"/>
              <w:left w:w="15" w:type="dxa"/>
              <w:bottom w:w="0" w:type="dxa"/>
              <w:right w:w="15" w:type="dxa"/>
            </w:tcMar>
            <w:vAlign w:val="center"/>
          </w:tcPr>
          <w:p w14:paraId="218A7644" w14:textId="77777777" w:rsidR="006F2ABE" w:rsidRPr="00780E5E" w:rsidRDefault="006F2ABE" w:rsidP="00784DB2">
            <w:pPr>
              <w:spacing w:after="0" w:line="240" w:lineRule="auto"/>
              <w:jc w:val="center"/>
              <w:rPr>
                <w:rFonts w:ascii="Times New Roman" w:hAnsi="Times New Roman" w:cs="Times New Roman"/>
                <w:sz w:val="24"/>
                <w:szCs w:val="24"/>
              </w:rPr>
            </w:pPr>
            <w:r w:rsidRPr="00696155">
              <w:rPr>
                <w:rFonts w:ascii="Times New Roman" w:hAnsi="Times New Roman" w:cs="Times New Roman"/>
                <w:sz w:val="24"/>
                <w:szCs w:val="24"/>
              </w:rPr>
              <w:t>87%</w:t>
            </w:r>
          </w:p>
        </w:tc>
      </w:tr>
      <w:tr w:rsidR="006F2ABE" w:rsidRPr="00780E5E" w14:paraId="46A19565" w14:textId="77777777" w:rsidTr="00B24CD7">
        <w:trPr>
          <w:gridAfter w:val="1"/>
          <w:wAfter w:w="1183" w:type="dxa"/>
          <w:trHeight w:val="262"/>
          <w:jc w:val="center"/>
        </w:trPr>
        <w:tc>
          <w:tcPr>
            <w:tcW w:w="7181" w:type="dxa"/>
            <w:tcBorders>
              <w:top w:val="single" w:sz="8" w:space="0" w:color="FFFFFF"/>
              <w:left w:val="single" w:sz="8" w:space="0" w:color="FFFFFF"/>
              <w:bottom w:val="single" w:sz="8" w:space="0" w:color="FFFFFF"/>
              <w:right w:val="single" w:sz="8" w:space="0" w:color="FFFFFF"/>
            </w:tcBorders>
            <w:shd w:val="clear" w:color="auto" w:fill="E7EDF5"/>
            <w:tcMar>
              <w:top w:w="15" w:type="dxa"/>
              <w:left w:w="15" w:type="dxa"/>
              <w:bottom w:w="0" w:type="dxa"/>
              <w:right w:w="15" w:type="dxa"/>
            </w:tcMar>
            <w:vAlign w:val="center"/>
          </w:tcPr>
          <w:p w14:paraId="72C61CB9" w14:textId="5CB3F2F6" w:rsidR="006F2ABE" w:rsidRPr="00696155" w:rsidRDefault="006F2ABE" w:rsidP="00784DB2">
            <w:pPr>
              <w:spacing w:after="0" w:line="240" w:lineRule="auto"/>
              <w:rPr>
                <w:rFonts w:ascii="Times New Roman" w:hAnsi="Times New Roman" w:cs="Times New Roman"/>
                <w:sz w:val="24"/>
                <w:szCs w:val="24"/>
              </w:rPr>
            </w:pPr>
            <w:r w:rsidRPr="00696155">
              <w:rPr>
                <w:rFonts w:ascii="Times New Roman" w:hAnsi="Times New Roman" w:cs="Times New Roman"/>
                <w:bCs/>
                <w:sz w:val="24"/>
                <w:szCs w:val="24"/>
              </w:rPr>
              <w:t>At my school, there are school</w:t>
            </w:r>
            <w:r>
              <w:rPr>
                <w:rFonts w:ascii="Times New Roman" w:hAnsi="Times New Roman" w:cs="Times New Roman"/>
                <w:bCs/>
                <w:sz w:val="24"/>
                <w:szCs w:val="24"/>
              </w:rPr>
              <w:t>-</w:t>
            </w:r>
            <w:r w:rsidRPr="00696155">
              <w:rPr>
                <w:rFonts w:ascii="Times New Roman" w:hAnsi="Times New Roman" w:cs="Times New Roman"/>
                <w:bCs/>
                <w:sz w:val="24"/>
                <w:szCs w:val="24"/>
              </w:rPr>
              <w:t>wide strategies in place that reinforce students’ social and emotional skills outside the classroom.</w:t>
            </w:r>
          </w:p>
        </w:tc>
        <w:tc>
          <w:tcPr>
            <w:tcW w:w="1590" w:type="dxa"/>
            <w:tcBorders>
              <w:top w:val="single" w:sz="8" w:space="0" w:color="FFFFFF"/>
              <w:left w:val="single" w:sz="8" w:space="0" w:color="FFFFFF"/>
              <w:bottom w:val="single" w:sz="8" w:space="0" w:color="FFFFFF"/>
              <w:right w:val="single" w:sz="8" w:space="0" w:color="FFFFFF"/>
            </w:tcBorders>
            <w:shd w:val="clear" w:color="auto" w:fill="E7EDF5"/>
            <w:tcMar>
              <w:top w:w="15" w:type="dxa"/>
              <w:left w:w="15" w:type="dxa"/>
              <w:bottom w:w="0" w:type="dxa"/>
              <w:right w:w="15" w:type="dxa"/>
            </w:tcMar>
            <w:vAlign w:val="center"/>
          </w:tcPr>
          <w:p w14:paraId="3548D85F" w14:textId="77777777" w:rsidR="006F2ABE" w:rsidRPr="00696155" w:rsidRDefault="006F2ABE" w:rsidP="00784DB2">
            <w:pPr>
              <w:spacing w:after="0" w:line="240" w:lineRule="auto"/>
              <w:jc w:val="center"/>
              <w:rPr>
                <w:rFonts w:ascii="Times New Roman" w:hAnsi="Times New Roman" w:cs="Times New Roman"/>
                <w:sz w:val="24"/>
                <w:szCs w:val="24"/>
              </w:rPr>
            </w:pPr>
            <w:r w:rsidRPr="00696155">
              <w:rPr>
                <w:rFonts w:ascii="Times New Roman" w:hAnsi="Times New Roman" w:cs="Times New Roman"/>
                <w:sz w:val="24"/>
                <w:szCs w:val="24"/>
              </w:rPr>
              <w:t>83%</w:t>
            </w:r>
          </w:p>
        </w:tc>
      </w:tr>
    </w:tbl>
    <w:p w14:paraId="3FED1836" w14:textId="77777777" w:rsidR="006F2ABE" w:rsidRPr="00D1604C" w:rsidRDefault="006F2ABE" w:rsidP="006F2ABE">
      <w:pPr>
        <w:spacing w:after="0"/>
        <w:ind w:firstLine="720"/>
        <w:rPr>
          <w:rFonts w:ascii="Times New Roman" w:hAnsi="Times New Roman" w:cs="Times New Roman"/>
          <w:color w:val="000000" w:themeColor="text1"/>
          <w:sz w:val="24"/>
          <w:szCs w:val="24"/>
        </w:rPr>
      </w:pPr>
    </w:p>
    <w:p w14:paraId="0948D441" w14:textId="77777777" w:rsidR="006F2ABE" w:rsidRDefault="006F2ABE" w:rsidP="00331C02">
      <w:pPr>
        <w:spacing w:after="0"/>
        <w:ind w:firstLine="720"/>
        <w:rPr>
          <w:rFonts w:ascii="Times New Roman" w:hAnsi="Times New Roman" w:cs="Times New Roman"/>
          <w:color w:val="000000" w:themeColor="text1"/>
          <w:sz w:val="24"/>
          <w:szCs w:val="24"/>
        </w:rPr>
      </w:pPr>
    </w:p>
    <w:p w14:paraId="14EDF067" w14:textId="28D15350" w:rsidR="001040BB" w:rsidRPr="00D1604C" w:rsidRDefault="008B34F6" w:rsidP="006710B1">
      <w:pPr>
        <w:spacing w:after="0"/>
        <w:ind w:firstLine="720"/>
        <w:rPr>
          <w:rFonts w:ascii="Times New Roman" w:hAnsi="Times New Roman" w:cs="Times New Roman"/>
          <w:color w:val="000000" w:themeColor="text1"/>
          <w:sz w:val="24"/>
          <w:szCs w:val="24"/>
        </w:rPr>
      </w:pPr>
      <w:r w:rsidRPr="00D1604C">
        <w:rPr>
          <w:rFonts w:ascii="Times New Roman" w:hAnsi="Times New Roman" w:cs="Times New Roman"/>
          <w:color w:val="000000" w:themeColor="text1"/>
          <w:sz w:val="24"/>
          <w:szCs w:val="24"/>
        </w:rPr>
        <w:t xml:space="preserve">The present SEL climate among staff members appears to be one that is supportive of SEL implementation. Although awareness of an established written social and emotional curriculum seems to have diminished </w:t>
      </w:r>
      <w:r w:rsidR="002D56ED" w:rsidRPr="00D1604C">
        <w:rPr>
          <w:rFonts w:ascii="Times New Roman" w:hAnsi="Times New Roman" w:cs="Times New Roman"/>
          <w:color w:val="000000" w:themeColor="text1"/>
          <w:sz w:val="24"/>
          <w:szCs w:val="24"/>
        </w:rPr>
        <w:t xml:space="preserve">slightly </w:t>
      </w:r>
      <w:r w:rsidRPr="00D1604C">
        <w:rPr>
          <w:rFonts w:ascii="Times New Roman" w:hAnsi="Times New Roman" w:cs="Times New Roman"/>
          <w:color w:val="000000" w:themeColor="text1"/>
          <w:sz w:val="24"/>
          <w:szCs w:val="24"/>
        </w:rPr>
        <w:t>between 2012 and 2013, it is possible that this is reflective of an increased awareness of WCSD’s vision of SEL. In other words, in 2012 staff members</w:t>
      </w:r>
      <w:r w:rsidR="00F66E0F" w:rsidRPr="00D1604C">
        <w:rPr>
          <w:rFonts w:ascii="Times New Roman" w:hAnsi="Times New Roman" w:cs="Times New Roman"/>
          <w:color w:val="000000" w:themeColor="text1"/>
          <w:sz w:val="24"/>
          <w:szCs w:val="24"/>
        </w:rPr>
        <w:t xml:space="preserve"> who had not yet been exposed to SEL professional development may have been overestimating the extent to which their school followed a true SEL </w:t>
      </w:r>
      <w:r w:rsidR="00EA0A61" w:rsidRPr="00D1604C">
        <w:rPr>
          <w:rFonts w:ascii="Times New Roman" w:hAnsi="Times New Roman" w:cs="Times New Roman"/>
          <w:color w:val="000000" w:themeColor="text1"/>
          <w:sz w:val="24"/>
          <w:szCs w:val="24"/>
        </w:rPr>
        <w:t>curriculum or</w:t>
      </w:r>
      <w:r w:rsidR="00F66E0F" w:rsidRPr="00D1604C">
        <w:rPr>
          <w:rFonts w:ascii="Times New Roman" w:hAnsi="Times New Roman" w:cs="Times New Roman"/>
          <w:color w:val="000000" w:themeColor="text1"/>
          <w:sz w:val="24"/>
          <w:szCs w:val="24"/>
        </w:rPr>
        <w:t xml:space="preserve"> conflating SEL with another initiative or program (i.e. PBIS).</w:t>
      </w:r>
      <w:r w:rsidRPr="00D1604C">
        <w:rPr>
          <w:rFonts w:ascii="Times New Roman" w:hAnsi="Times New Roman" w:cs="Times New Roman"/>
          <w:color w:val="000000" w:themeColor="text1"/>
          <w:sz w:val="24"/>
          <w:szCs w:val="24"/>
        </w:rPr>
        <w:t xml:space="preserve">. </w:t>
      </w:r>
      <w:r w:rsidR="00F66E0F" w:rsidRPr="00D1604C">
        <w:rPr>
          <w:rFonts w:ascii="Times New Roman" w:hAnsi="Times New Roman" w:cs="Times New Roman"/>
          <w:color w:val="000000" w:themeColor="text1"/>
          <w:sz w:val="24"/>
          <w:szCs w:val="24"/>
        </w:rPr>
        <w:t>Through increased exposure to WCSD standards and professional development on SEL</w:t>
      </w:r>
      <w:r w:rsidRPr="00D1604C">
        <w:rPr>
          <w:rFonts w:ascii="Times New Roman" w:hAnsi="Times New Roman" w:cs="Times New Roman"/>
          <w:color w:val="000000" w:themeColor="text1"/>
          <w:sz w:val="24"/>
          <w:szCs w:val="24"/>
        </w:rPr>
        <w:t xml:space="preserve">, </w:t>
      </w:r>
      <w:r w:rsidR="00B24CD7" w:rsidRPr="00D1604C">
        <w:rPr>
          <w:rFonts w:ascii="Times New Roman" w:hAnsi="Times New Roman" w:cs="Times New Roman"/>
          <w:color w:val="000000" w:themeColor="text1"/>
          <w:sz w:val="24"/>
          <w:szCs w:val="24"/>
        </w:rPr>
        <w:t>staff may</w:t>
      </w:r>
      <w:r w:rsidRPr="00D1604C">
        <w:rPr>
          <w:rFonts w:ascii="Times New Roman" w:hAnsi="Times New Roman" w:cs="Times New Roman"/>
          <w:color w:val="000000" w:themeColor="text1"/>
          <w:sz w:val="24"/>
          <w:szCs w:val="24"/>
        </w:rPr>
        <w:t xml:space="preserve"> be </w:t>
      </w:r>
      <w:r w:rsidR="002D56ED" w:rsidRPr="00D1604C">
        <w:rPr>
          <w:rFonts w:ascii="Times New Roman" w:hAnsi="Times New Roman" w:cs="Times New Roman"/>
          <w:color w:val="000000" w:themeColor="text1"/>
          <w:sz w:val="24"/>
          <w:szCs w:val="24"/>
        </w:rPr>
        <w:t xml:space="preserve">more </w:t>
      </w:r>
      <w:r w:rsidRPr="00D1604C">
        <w:rPr>
          <w:rFonts w:ascii="Times New Roman" w:hAnsi="Times New Roman" w:cs="Times New Roman"/>
          <w:color w:val="000000" w:themeColor="text1"/>
          <w:sz w:val="24"/>
          <w:szCs w:val="24"/>
        </w:rPr>
        <w:t>accurately reporting that they do not know whether their school follows an SEL curriculum that reflects WCSD standards.</w:t>
      </w:r>
    </w:p>
    <w:p w14:paraId="072C4D0E" w14:textId="77777777" w:rsidR="003B23A4" w:rsidRPr="00D1604C" w:rsidRDefault="00536594" w:rsidP="006710B1">
      <w:pPr>
        <w:rPr>
          <w:rFonts w:ascii="Times New Roman" w:hAnsi="Times New Roman" w:cs="Times New Roman"/>
          <w:sz w:val="24"/>
          <w:szCs w:val="24"/>
          <w:highlight w:val="yellow"/>
        </w:rPr>
      </w:pPr>
      <w:r w:rsidRPr="00D1604C">
        <w:rPr>
          <w:rFonts w:ascii="Times New Roman" w:hAnsi="Times New Roman" w:cs="Times New Roman"/>
          <w:color w:val="000000" w:themeColor="text1"/>
          <w:sz w:val="24"/>
          <w:szCs w:val="24"/>
        </w:rPr>
        <w:br w:type="page"/>
      </w:r>
    </w:p>
    <w:p w14:paraId="7BC27C4E" w14:textId="77777777" w:rsidR="00543B30" w:rsidRPr="00D1604C" w:rsidRDefault="00D03B03" w:rsidP="006710B1">
      <w:pPr>
        <w:jc w:val="center"/>
        <w:rPr>
          <w:rFonts w:ascii="Times New Roman" w:hAnsi="Times New Roman" w:cs="Times New Roman"/>
          <w:b/>
          <w:sz w:val="36"/>
          <w:szCs w:val="24"/>
        </w:rPr>
      </w:pPr>
      <w:r w:rsidRPr="00D1604C">
        <w:rPr>
          <w:rFonts w:ascii="Times New Roman" w:hAnsi="Times New Roman" w:cs="Times New Roman"/>
          <w:b/>
          <w:sz w:val="36"/>
          <w:szCs w:val="24"/>
        </w:rPr>
        <w:t xml:space="preserve">Other </w:t>
      </w:r>
      <w:r w:rsidR="00440D15" w:rsidRPr="00D1604C">
        <w:rPr>
          <w:rFonts w:ascii="Times New Roman" w:hAnsi="Times New Roman" w:cs="Times New Roman"/>
          <w:b/>
          <w:sz w:val="36"/>
          <w:szCs w:val="24"/>
        </w:rPr>
        <w:t xml:space="preserve">District-Wide </w:t>
      </w:r>
      <w:r w:rsidRPr="00D1604C">
        <w:rPr>
          <w:rFonts w:ascii="Times New Roman" w:hAnsi="Times New Roman" w:cs="Times New Roman"/>
          <w:b/>
          <w:sz w:val="36"/>
          <w:szCs w:val="24"/>
        </w:rPr>
        <w:t>SEL Supports</w:t>
      </w:r>
    </w:p>
    <w:p w14:paraId="6F27A48F" w14:textId="77777777" w:rsidR="00440D15" w:rsidRPr="00D1604C" w:rsidRDefault="00440D15" w:rsidP="00C1519B">
      <w:pPr>
        <w:spacing w:after="0"/>
        <w:rPr>
          <w:rFonts w:ascii="Times New Roman" w:hAnsi="Times New Roman" w:cs="Times New Roman"/>
          <w:b/>
          <w:sz w:val="32"/>
          <w:szCs w:val="24"/>
        </w:rPr>
      </w:pPr>
      <w:r w:rsidRPr="00D1604C">
        <w:rPr>
          <w:rFonts w:ascii="Times New Roman" w:hAnsi="Times New Roman" w:cs="Times New Roman"/>
          <w:b/>
          <w:sz w:val="32"/>
          <w:szCs w:val="24"/>
        </w:rPr>
        <w:t>Multi-Tiered Systems of Support</w:t>
      </w:r>
    </w:p>
    <w:p w14:paraId="5EE0F543" w14:textId="77777777" w:rsidR="00440D15" w:rsidRPr="00D1604C" w:rsidRDefault="00440D15" w:rsidP="006710B1">
      <w:pPr>
        <w:spacing w:after="0"/>
        <w:ind w:firstLine="360"/>
        <w:rPr>
          <w:rFonts w:ascii="Times New Roman" w:hAnsi="Times New Roman" w:cs="Times New Roman"/>
          <w:sz w:val="24"/>
          <w:szCs w:val="24"/>
        </w:rPr>
      </w:pPr>
    </w:p>
    <w:p w14:paraId="772DFA28" w14:textId="77777777" w:rsidR="00440D15" w:rsidRPr="00D1604C" w:rsidRDefault="00440D15" w:rsidP="006710B1">
      <w:pPr>
        <w:spacing w:after="0"/>
        <w:ind w:firstLine="360"/>
        <w:rPr>
          <w:rFonts w:ascii="Times New Roman" w:hAnsi="Times New Roman" w:cs="Times New Roman"/>
          <w:sz w:val="24"/>
          <w:szCs w:val="24"/>
        </w:rPr>
      </w:pPr>
      <w:r w:rsidRPr="00D1604C">
        <w:rPr>
          <w:rFonts w:ascii="Times New Roman" w:hAnsi="Times New Roman" w:cs="Times New Roman"/>
          <w:noProof/>
          <w:sz w:val="24"/>
          <w:szCs w:val="24"/>
        </w:rPr>
        <mc:AlternateContent>
          <mc:Choice Requires="wpc">
            <w:drawing>
              <wp:anchor distT="0" distB="0" distL="114300" distR="114300" simplePos="0" relativeHeight="251722752" behindDoc="1" locked="0" layoutInCell="1" allowOverlap="1" wp14:anchorId="49E3A504" wp14:editId="3D3E5E26">
                <wp:simplePos x="0" y="0"/>
                <wp:positionH relativeFrom="column">
                  <wp:posOffset>2287905</wp:posOffset>
                </wp:positionH>
                <wp:positionV relativeFrom="paragraph">
                  <wp:posOffset>1823085</wp:posOffset>
                </wp:positionV>
                <wp:extent cx="3895090" cy="4815205"/>
                <wp:effectExtent l="0" t="0" r="10160" b="23495"/>
                <wp:wrapTight wrapText="bothSides">
                  <wp:wrapPolygon edited="0">
                    <wp:start x="0" y="0"/>
                    <wp:lineTo x="0" y="21620"/>
                    <wp:lineTo x="21551" y="21620"/>
                    <wp:lineTo x="21551" y="0"/>
                    <wp:lineTo x="0" y="0"/>
                  </wp:wrapPolygon>
                </wp:wrapTight>
                <wp:docPr id="26"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bg1">
                              <a:lumMod val="50000"/>
                            </a:schemeClr>
                          </a:solidFill>
                        </a:ln>
                      </wpc:whole>
                      <pic:pic xmlns:pic="http://schemas.openxmlformats.org/drawingml/2006/picture">
                        <pic:nvPicPr>
                          <pic:cNvPr id="25" name="Picture 15"/>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2014"/>
                          <a:stretch/>
                        </pic:blipFill>
                        <pic:spPr bwMode="auto">
                          <a:xfrm>
                            <a:off x="114552" y="415635"/>
                            <a:ext cx="3724796" cy="4132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id="Canvas 26" o:spid="_x0000_s1026" editas="canvas" style="position:absolute;margin-left:180.15pt;margin-top:143.55pt;width:306.7pt;height:379.15pt;z-index:-251593728" coordsize="38950,48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8950;height:48152;visibility:visible;mso-wrap-style:square" stroked="t" strokecolor="#7f7f7f [1612]">
                  <v:fill o:detectmouseclick="t"/>
                  <v:path o:connecttype="none"/>
                </v:shape>
                <v:shape id="Picture 15" o:spid="_x0000_s1028" type="#_x0000_t75" style="position:absolute;left:1145;top:4156;width:37248;height:413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kPY7BAAAA2wAAAA8AAABkcnMvZG93bnJldi54bWxEj91qAjEUhO+FvkM4Be80W/+QrVGksFgv&#10;/XmAw+a4u3RzEpJ0Td/eFAQvh5n5htnskunFQD50lhV8TAsQxLXVHTcKrpdqsgYRIrLG3jIp+KMA&#10;u+3baIOltnc+0XCOjcgQDiUqaGN0pZShbslgmFpHnL2b9QZjlr6R2uM9w00vZ0WxkgY7zgstOvpq&#10;qf45/xoF+8Qnl6rbojj4WA3d0fWr+VGp8Xvaf4KIlOIr/Gx/awWzJfx/yT9Abh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pkPY7BAAAA2wAAAA8AAAAAAAAAAAAAAAAAnwIA&#10;AGRycy9kb3ducmV2LnhtbFBLBQYAAAAABAAEAPcAAACNAwAAAAA=&#10;">
                  <v:imagedata r:id="rId23" o:title="" croptop="7873f"/>
                </v:shape>
                <w10:wrap type="tight"/>
              </v:group>
            </w:pict>
          </mc:Fallback>
        </mc:AlternateContent>
      </w:r>
      <w:r w:rsidRPr="00D1604C">
        <w:rPr>
          <w:rFonts w:ascii="Times New Roman" w:hAnsi="Times New Roman" w:cs="Times New Roman"/>
          <w:noProof/>
        </w:rPr>
        <mc:AlternateContent>
          <mc:Choice Requires="wps">
            <w:drawing>
              <wp:anchor distT="0" distB="0" distL="114300" distR="114300" simplePos="0" relativeHeight="251724800" behindDoc="0" locked="0" layoutInCell="1" allowOverlap="1" wp14:anchorId="1CAEAD86" wp14:editId="7443BFB9">
                <wp:simplePos x="0" y="0"/>
                <wp:positionH relativeFrom="column">
                  <wp:posOffset>2606040</wp:posOffset>
                </wp:positionH>
                <wp:positionV relativeFrom="paragraph">
                  <wp:posOffset>1826260</wp:posOffset>
                </wp:positionV>
                <wp:extent cx="2790825" cy="391795"/>
                <wp:effectExtent l="0" t="0" r="9525" b="8255"/>
                <wp:wrapTight wrapText="bothSides">
                  <wp:wrapPolygon edited="0">
                    <wp:start x="0" y="0"/>
                    <wp:lineTo x="0" y="21005"/>
                    <wp:lineTo x="21526" y="21005"/>
                    <wp:lineTo x="21526" y="0"/>
                    <wp:lineTo x="0" y="0"/>
                  </wp:wrapPolygon>
                </wp:wrapTight>
                <wp:docPr id="28" name="Text Box 28"/>
                <wp:cNvGraphicFramePr/>
                <a:graphic xmlns:a="http://schemas.openxmlformats.org/drawingml/2006/main">
                  <a:graphicData uri="http://schemas.microsoft.com/office/word/2010/wordprocessingShape">
                    <wps:wsp>
                      <wps:cNvSpPr txBox="1"/>
                      <wps:spPr>
                        <a:xfrm>
                          <a:off x="0" y="0"/>
                          <a:ext cx="2790825" cy="391795"/>
                        </a:xfrm>
                        <a:prstGeom prst="rect">
                          <a:avLst/>
                        </a:prstGeom>
                        <a:noFill/>
                        <a:ln>
                          <a:noFill/>
                        </a:ln>
                        <a:effectLst/>
                      </wps:spPr>
                      <wps:txbx>
                        <w:txbxContent>
                          <w:p w14:paraId="048343A8" w14:textId="018593D3" w:rsidR="00B10D2C" w:rsidRPr="00BE17C8" w:rsidRDefault="00B10D2C" w:rsidP="00440D15">
                            <w:pPr>
                              <w:pStyle w:val="Caption"/>
                              <w:jc w:val="center"/>
                              <w:rPr>
                                <w:rFonts w:ascii="Times New Roman" w:hAnsi="Times New Roman" w:cs="Times New Roman"/>
                                <w:noProof/>
                                <w:color w:val="auto"/>
                                <w:sz w:val="24"/>
                                <w:szCs w:val="24"/>
                              </w:rPr>
                            </w:pPr>
                            <w:r w:rsidRPr="00E86E9F">
                              <w:rPr>
                                <w:rFonts w:ascii="Times New Roman" w:hAnsi="Times New Roman" w:cs="Times New Roman"/>
                                <w:color w:val="auto"/>
                                <w:sz w:val="24"/>
                                <w:szCs w:val="24"/>
                              </w:rPr>
                              <w:t>Figure</w:t>
                            </w:r>
                            <w:r w:rsidRPr="00BE17C8">
                              <w:rPr>
                                <w:rFonts w:ascii="Times New Roman" w:hAnsi="Times New Roman" w:cs="Times New Roman"/>
                                <w:color w:val="auto"/>
                                <w:sz w:val="24"/>
                                <w:szCs w:val="24"/>
                              </w:rPr>
                              <w:t xml:space="preserve"> </w:t>
                            </w:r>
                            <w:r>
                              <w:rPr>
                                <w:rFonts w:ascii="Times New Roman" w:hAnsi="Times New Roman" w:cs="Times New Roman"/>
                                <w:color w:val="auto"/>
                                <w:sz w:val="24"/>
                                <w:szCs w:val="24"/>
                              </w:rPr>
                              <w:t>8</w:t>
                            </w:r>
                            <w:r w:rsidRPr="00BE17C8">
                              <w:rPr>
                                <w:rFonts w:ascii="Times New Roman" w:hAnsi="Times New Roman" w:cs="Times New Roman"/>
                                <w:color w:val="auto"/>
                                <w:sz w:val="24"/>
                                <w:szCs w:val="24"/>
                              </w:rPr>
                              <w:t xml:space="preserve"> </w:t>
                            </w:r>
                            <w:r>
                              <w:rPr>
                                <w:rFonts w:ascii="Times New Roman" w:hAnsi="Times New Roman" w:cs="Times New Roman"/>
                                <w:color w:val="auto"/>
                                <w:sz w:val="24"/>
                                <w:szCs w:val="24"/>
                              </w:rPr>
                              <w:t>. Multi-tiered systems of support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EAD86" id="Text Box 28" o:spid="_x0000_s1044" type="#_x0000_t202" style="position:absolute;left:0;text-align:left;margin-left:205.2pt;margin-top:143.8pt;width:219.75pt;height:30.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" filled="f" stroked="f">
                <v:textbox inset="0,0,0,0">
                  <w:txbxContent>
                    <w:p w14:paraId="048343A8" w14:textId="018593D3" w:rsidR="00B10D2C" w:rsidRPr="00BE17C8" w:rsidRDefault="00B10D2C" w:rsidP="00440D15">
                      <w:pPr>
                        <w:pStyle w:val="Caption"/>
                        <w:jc w:val="center"/>
                        <w:rPr>
                          <w:rFonts w:ascii="Times New Roman" w:hAnsi="Times New Roman" w:cs="Times New Roman"/>
                          <w:noProof/>
                          <w:color w:val="auto"/>
                          <w:sz w:val="24"/>
                          <w:szCs w:val="24"/>
                        </w:rPr>
                      </w:pPr>
                      <w:r w:rsidRPr="00E86E9F">
                        <w:rPr>
                          <w:rFonts w:ascii="Times New Roman" w:hAnsi="Times New Roman" w:cs="Times New Roman"/>
                          <w:color w:val="auto"/>
                          <w:sz w:val="24"/>
                          <w:szCs w:val="24"/>
                        </w:rPr>
                        <w:t>Figure</w:t>
                      </w:r>
                      <w:r w:rsidRPr="00BE17C8">
                        <w:rPr>
                          <w:rFonts w:ascii="Times New Roman" w:hAnsi="Times New Roman" w:cs="Times New Roman"/>
                          <w:color w:val="auto"/>
                          <w:sz w:val="24"/>
                          <w:szCs w:val="24"/>
                        </w:rPr>
                        <w:t xml:space="preserve"> </w:t>
                      </w:r>
                      <w:r>
                        <w:rPr>
                          <w:rFonts w:ascii="Times New Roman" w:hAnsi="Times New Roman" w:cs="Times New Roman"/>
                          <w:color w:val="auto"/>
                          <w:sz w:val="24"/>
                          <w:szCs w:val="24"/>
                        </w:rPr>
                        <w:t>8</w:t>
                      </w:r>
                      <w:r w:rsidRPr="00BE17C8">
                        <w:rPr>
                          <w:rFonts w:ascii="Times New Roman" w:hAnsi="Times New Roman" w:cs="Times New Roman"/>
                          <w:color w:val="auto"/>
                          <w:sz w:val="24"/>
                          <w:szCs w:val="24"/>
                        </w:rPr>
                        <w:t xml:space="preserve"> </w:t>
                      </w:r>
                      <w:r>
                        <w:rPr>
                          <w:rFonts w:ascii="Times New Roman" w:hAnsi="Times New Roman" w:cs="Times New Roman"/>
                          <w:color w:val="auto"/>
                          <w:sz w:val="24"/>
                          <w:szCs w:val="24"/>
                        </w:rPr>
                        <w:t>. Multi-tiered systems of support</w:t>
                      </w:r>
                    </w:p>
                  </w:txbxContent>
                </v:textbox>
                <w10:wrap type="tight"/>
              </v:shape>
            </w:pict>
          </mc:Fallback>
        </mc:AlternateContent>
      </w:r>
      <w:r w:rsidRPr="00D1604C">
        <w:rPr>
          <w:rFonts w:ascii="Times New Roman" w:hAnsi="Times New Roman" w:cs="Times New Roman"/>
          <w:sz w:val="24"/>
          <w:szCs w:val="24"/>
        </w:rPr>
        <w:t>Multi-Tiered Systems of Support (MTSS) is a framework that allows educators to address the individualized and standardized needs (academic, social, and emotional) of all students (Shaffer, 2012). Through an analysis of multiple data points, including interim assessments, summative assessments, and classroom observations, staff at schools collaborate to make determinations about whether students require additional interventions or enrichment, or whether comprehensive changes to instruction and school policies and procedures are needed to ensure that all students are maximizing their academic and social-emotional potential. Through this data-based decision-making process, Intervention Assistance Teams place students who may be at-risk for school failure into one of three tiers, increasing the intensity of instruction, depending on his or her level of need</w:t>
      </w:r>
      <w:r w:rsidRPr="00D1604C">
        <w:rPr>
          <w:rFonts w:ascii="Times New Roman" w:hAnsi="Times New Roman" w:cs="Times New Roman"/>
          <w:color w:val="333333"/>
          <w:sz w:val="24"/>
          <w:szCs w:val="24"/>
          <w:shd w:val="clear" w:color="auto" w:fill="FFFFFF"/>
        </w:rPr>
        <w:t xml:space="preserve"> (Orange County Public Schools [OCPS], 2012)</w:t>
      </w:r>
      <w:r w:rsidRPr="00D1604C">
        <w:rPr>
          <w:rFonts w:ascii="Times New Roman" w:hAnsi="Times New Roman" w:cs="Times New Roman"/>
          <w:sz w:val="24"/>
          <w:szCs w:val="24"/>
        </w:rPr>
        <w:t xml:space="preserve">. For instance, students placed in Tier One require only school-wide and classroom-level instruction. Students placed in Tier Two are deemed “at-risk,” and require specialized group instruction or social-emotional supports. Tier Three students however, are deemed “high-risk” and require specialized individual instruction (Positive Behavioral Interventions &amp; Support [PBIS], 2009).  The goal of this process is to ensure that at least 85% of all students in the school are successfully responding to instruction, and that students who are not responding to instruction are provided the additional academic and behavioral supports they need. The individualized aspect of this tiered systems approach provides a means for educators to tailor the intensity of instruction depending on the needs of a particular student while the standardized aspect ensures that all students follow the same guidelines and thus, that poor performance is not due to poor instruction (McIntosh, Chard, Boland, &amp; Horner, 2006). </w:t>
      </w:r>
    </w:p>
    <w:p w14:paraId="39E2C32C" w14:textId="0BBEFB23" w:rsidR="00440D15" w:rsidRPr="00D1604C" w:rsidRDefault="00440D15" w:rsidP="006710B1">
      <w:pPr>
        <w:spacing w:after="0"/>
        <w:ind w:firstLine="360"/>
        <w:rPr>
          <w:rFonts w:ascii="Times New Roman" w:hAnsi="Times New Roman" w:cs="Times New Roman"/>
          <w:sz w:val="24"/>
          <w:szCs w:val="24"/>
        </w:rPr>
      </w:pPr>
      <w:r w:rsidRPr="00D1604C">
        <w:rPr>
          <w:rFonts w:ascii="Times New Roman" w:hAnsi="Times New Roman" w:cs="Times New Roman"/>
          <w:sz w:val="24"/>
          <w:szCs w:val="24"/>
        </w:rPr>
        <w:t xml:space="preserve">The MTSS framework is, in essence, a blueprint for how educators should tailor the behavioral and academic components of instruction (see </w:t>
      </w:r>
      <w:r w:rsidR="00E86E9F">
        <w:rPr>
          <w:rFonts w:ascii="Times New Roman" w:hAnsi="Times New Roman" w:cs="Times New Roman"/>
          <w:sz w:val="24"/>
          <w:szCs w:val="24"/>
        </w:rPr>
        <w:t>Figure</w:t>
      </w:r>
      <w:r w:rsidRPr="00D1604C">
        <w:rPr>
          <w:rFonts w:ascii="Times New Roman" w:hAnsi="Times New Roman" w:cs="Times New Roman"/>
          <w:sz w:val="24"/>
          <w:szCs w:val="24"/>
        </w:rPr>
        <w:t xml:space="preserve"> </w:t>
      </w:r>
      <w:r w:rsidR="00E86E9F">
        <w:rPr>
          <w:rFonts w:ascii="Times New Roman" w:hAnsi="Times New Roman" w:cs="Times New Roman"/>
          <w:sz w:val="24"/>
          <w:szCs w:val="24"/>
        </w:rPr>
        <w:t>8</w:t>
      </w:r>
      <w:r w:rsidRPr="00D1604C">
        <w:rPr>
          <w:rFonts w:ascii="Times New Roman" w:hAnsi="Times New Roman" w:cs="Times New Roman"/>
          <w:sz w:val="24"/>
          <w:szCs w:val="24"/>
        </w:rPr>
        <w:t>). The Positive Behavior Support (PBS) component of the framework is an evidence-based approach designed to address the behavioral component of MTSS. This approach attempts to promote positive behaviors among students through positive reinforcement (PBIS, 2009). The Response to Intervention (RTI) component addresses the academic component of MTSS. It allows educators to gather information about a student’s response to intervention strategies in order to assess whether that child needs more individualized or intensive instructional support (McIntosh, et al., 2006). Students placed in higher tiers require, and obtain, more intensive and individualized instruction. Thus, student tier-placement based on PBS and RTA enables educators to provide effective academic and behavioral instruction for all students and helps to ensure that decisions to place students in additional interventions or special education services are based on a strong foundation of data.</w:t>
      </w:r>
    </w:p>
    <w:p w14:paraId="4B664587" w14:textId="77777777" w:rsidR="00440D15" w:rsidRPr="00D1604C" w:rsidRDefault="00440D15" w:rsidP="006710B1">
      <w:pPr>
        <w:spacing w:after="0"/>
        <w:ind w:firstLine="360"/>
        <w:rPr>
          <w:rFonts w:ascii="Times New Roman" w:hAnsi="Times New Roman" w:cs="Times New Roman"/>
          <w:sz w:val="24"/>
          <w:szCs w:val="24"/>
        </w:rPr>
      </w:pPr>
      <w:r w:rsidRPr="00D1604C">
        <w:rPr>
          <w:rFonts w:ascii="Times New Roman" w:hAnsi="Times New Roman" w:cs="Times New Roman"/>
          <w:sz w:val="24"/>
          <w:szCs w:val="24"/>
        </w:rPr>
        <w:t xml:space="preserve">The Washoe County School District is working to implement Social Emotional Learning (SEL) into its current MTSS structure. This begs the question: How does SEL fit into this framework? The main goal of SEL is to promote positive academic and youth development for every student through academic and behavioral instruction (Durlack, Weissberg, Dymnicki, Taylor, &amp; Schellinger, 2011; American Institutes for Research [AIR], 2012).  Therefore, the incorporation of SEL into both PBS and RTI should be a relatively easy process as the core tenants of both are inherent within the SEL framework. Similar to MTSS, SEL is designed to serve all students based upon an individualized needs assessment (Shaffer, 2012). </w:t>
      </w:r>
    </w:p>
    <w:p w14:paraId="2D861E04" w14:textId="77777777" w:rsidR="00440D15" w:rsidRPr="00D1604C" w:rsidRDefault="00440D15" w:rsidP="006710B1">
      <w:pPr>
        <w:spacing w:after="0"/>
        <w:ind w:firstLine="360"/>
        <w:rPr>
          <w:rFonts w:ascii="Times New Roman" w:hAnsi="Times New Roman" w:cs="Times New Roman"/>
          <w:sz w:val="24"/>
          <w:szCs w:val="24"/>
        </w:rPr>
      </w:pPr>
      <w:r w:rsidRPr="00D1604C">
        <w:rPr>
          <w:rFonts w:ascii="Times New Roman" w:hAnsi="Times New Roman" w:cs="Times New Roman"/>
          <w:sz w:val="24"/>
          <w:szCs w:val="24"/>
        </w:rPr>
        <w:t xml:space="preserve">The WCSD’s vision of SEL comes with additional value to those provided by the MTSS framework. In addition to academic and behavioral instruction, a goal of SEL is to provide safe and positive learning environments for students in order to promote academic and youth development. In doing so, SEL attempts to foster students’ intrinsic motivation and attachment to school in order to promote academic achievement (Durlack, Et al., 2011). In addition, WCSD attempts to expose students to SEL at all stages of development (i.e., K – 12; AIR, 2012). In other words, instruction is tailored based upon student need, intensifying across tiers, and appropriate developmental ability (intensifying across development). </w:t>
      </w:r>
    </w:p>
    <w:p w14:paraId="0D3A4E5B" w14:textId="77777777" w:rsidR="00440D15" w:rsidRPr="00D1604C" w:rsidRDefault="00440D15" w:rsidP="006710B1">
      <w:pPr>
        <w:spacing w:after="0"/>
        <w:ind w:firstLine="360"/>
        <w:rPr>
          <w:rFonts w:ascii="Times New Roman" w:hAnsi="Times New Roman" w:cs="Times New Roman"/>
          <w:sz w:val="24"/>
          <w:szCs w:val="24"/>
        </w:rPr>
      </w:pPr>
    </w:p>
    <w:p w14:paraId="10DCB6CD" w14:textId="77777777" w:rsidR="00440D15" w:rsidRPr="00D1604C" w:rsidRDefault="00440D15" w:rsidP="006710B1">
      <w:pPr>
        <w:rPr>
          <w:rFonts w:ascii="Times New Roman" w:hAnsi="Times New Roman" w:cs="Times New Roman"/>
          <w:b/>
          <w:sz w:val="24"/>
          <w:szCs w:val="24"/>
        </w:rPr>
      </w:pPr>
      <w:r w:rsidRPr="00D1604C">
        <w:rPr>
          <w:rFonts w:ascii="Times New Roman" w:hAnsi="Times New Roman" w:cs="Times New Roman"/>
          <w:b/>
          <w:sz w:val="24"/>
          <w:szCs w:val="24"/>
        </w:rPr>
        <w:t>Data on MTSS Implementation in WCSD</w:t>
      </w:r>
    </w:p>
    <w:p w14:paraId="7E5DA3B8" w14:textId="77777777" w:rsidR="00440D15" w:rsidRPr="00D1604C" w:rsidRDefault="00440D15" w:rsidP="006710B1">
      <w:pPr>
        <w:rPr>
          <w:rFonts w:ascii="Times New Roman" w:hAnsi="Times New Roman" w:cs="Times New Roman"/>
          <w:sz w:val="24"/>
          <w:szCs w:val="24"/>
        </w:rPr>
      </w:pPr>
      <w:r w:rsidRPr="00D1604C">
        <w:rPr>
          <w:rFonts w:ascii="Times New Roman" w:hAnsi="Times New Roman" w:cs="Times New Roman"/>
          <w:b/>
          <w:sz w:val="24"/>
          <w:szCs w:val="24"/>
        </w:rPr>
        <w:tab/>
      </w:r>
      <w:r w:rsidRPr="00D1604C">
        <w:rPr>
          <w:rFonts w:ascii="Times New Roman" w:hAnsi="Times New Roman" w:cs="Times New Roman"/>
          <w:sz w:val="24"/>
          <w:szCs w:val="24"/>
        </w:rPr>
        <w:t xml:space="preserve">The 2012 PBS Implementation Checklist (PIC) indicated that currently, the majority of WCSD schools meet the 70% cutoff for the PBS infrastructure. Although WCSD schools excelled in providing a team to analyze student data and in setting clear behavioral expectations that are posted where all can see, two major areas for improvement were parent and community involvement, and providing efficient PBS strategies for Tier 3 students. Providing an efficient disciplinary system was also reported as an area for improvement. Addressing these weaknesses will be a necessary step when performing the needs assessment so that they may guide our efforts for efficient SEL implementation.  </w:t>
      </w:r>
    </w:p>
    <w:p w14:paraId="695ED475" w14:textId="77777777" w:rsidR="00440D15" w:rsidRPr="00D1604C" w:rsidRDefault="00440D15" w:rsidP="006710B1">
      <w:pPr>
        <w:keepNext/>
        <w:rPr>
          <w:rFonts w:ascii="Times New Roman" w:hAnsi="Times New Roman" w:cs="Times New Roman"/>
          <w:b/>
          <w:sz w:val="24"/>
          <w:szCs w:val="24"/>
        </w:rPr>
      </w:pPr>
      <w:r w:rsidRPr="00D1604C">
        <w:rPr>
          <w:rFonts w:ascii="Times New Roman" w:hAnsi="Times New Roman" w:cs="Times New Roman"/>
          <w:b/>
          <w:sz w:val="24"/>
          <w:szCs w:val="24"/>
        </w:rPr>
        <w:t>Data on Behavior in WCSD</w:t>
      </w:r>
    </w:p>
    <w:p w14:paraId="76098E34" w14:textId="77777777" w:rsidR="00440D15" w:rsidRPr="00D1604C" w:rsidRDefault="00440D15" w:rsidP="006710B1">
      <w:pPr>
        <w:keepNext/>
        <w:ind w:firstLine="720"/>
        <w:rPr>
          <w:rFonts w:ascii="Times New Roman" w:hAnsi="Times New Roman" w:cs="Times New Roman"/>
          <w:sz w:val="24"/>
          <w:szCs w:val="24"/>
        </w:rPr>
      </w:pPr>
      <w:r w:rsidRPr="00D1604C">
        <w:rPr>
          <w:rFonts w:ascii="Times New Roman" w:hAnsi="Times New Roman" w:cs="Times New Roman"/>
          <w:sz w:val="24"/>
          <w:szCs w:val="24"/>
        </w:rPr>
        <w:t>An indirect, but important goal of MTSS implementation is to reduce students’ problematic behaviors such as interpersonal conflict, threatening behaviors, and harassment. WCSD classifies suspensions as major disciplinary infractions, which can be broken down into two categories: discretionary suspensions and automatic suspensions. Some students are automatically suspended for certain behaviors, including bringing a weapon to school or another infraction that has potential to harm students or staff. Discretionary suspensions include any other student suspensions that involve a major infraction. Minor disciplinary infractions refer to those problem behaviors that are documented, such as referrals or citations, but do not result in a suspension.</w:t>
      </w:r>
    </w:p>
    <w:p w14:paraId="67A14AD6" w14:textId="77777777" w:rsidR="00097888" w:rsidRPr="00193534" w:rsidRDefault="00097888" w:rsidP="006710B1">
      <w:pPr>
        <w:rPr>
          <w:rFonts w:ascii="Times New Roman" w:hAnsi="Times New Roman" w:cs="Times New Roman"/>
          <w:b/>
          <w:sz w:val="24"/>
          <w:szCs w:val="24"/>
        </w:rPr>
      </w:pPr>
      <w:r w:rsidRPr="00193534">
        <w:rPr>
          <w:rFonts w:ascii="Times New Roman" w:hAnsi="Times New Roman" w:cs="Times New Roman"/>
          <w:b/>
          <w:sz w:val="24"/>
          <w:szCs w:val="24"/>
        </w:rPr>
        <w:t>Suspension Data</w:t>
      </w:r>
    </w:p>
    <w:p w14:paraId="31C0EDF4" w14:textId="2D4A1865" w:rsidR="00097888" w:rsidRDefault="00097888" w:rsidP="006710B1">
      <w:pPr>
        <w:spacing w:after="0"/>
        <w:ind w:firstLine="720"/>
        <w:rPr>
          <w:rFonts w:ascii="Times New Roman" w:hAnsi="Times New Roman" w:cs="Times New Roman"/>
          <w:sz w:val="24"/>
          <w:szCs w:val="24"/>
        </w:rPr>
      </w:pPr>
      <w:r>
        <w:rPr>
          <w:rFonts w:ascii="Times New Roman" w:hAnsi="Times New Roman" w:cs="Times New Roman"/>
          <w:sz w:val="24"/>
          <w:szCs w:val="24"/>
        </w:rPr>
        <w:t>Data on suspensions in WCSD indicates that although substantial efforts have been made to decrease suspensions overall</w:t>
      </w:r>
      <w:r w:rsidR="006921BC">
        <w:rPr>
          <w:rFonts w:ascii="Times New Roman" w:hAnsi="Times New Roman" w:cs="Times New Roman"/>
          <w:sz w:val="24"/>
          <w:szCs w:val="24"/>
        </w:rPr>
        <w:t xml:space="preserve"> (see Figure 10)</w:t>
      </w:r>
      <w:r>
        <w:rPr>
          <w:rFonts w:ascii="Times New Roman" w:hAnsi="Times New Roman" w:cs="Times New Roman"/>
          <w:sz w:val="24"/>
          <w:szCs w:val="24"/>
        </w:rPr>
        <w:t>, there is still some disproportionality of certain subpopulations in the district. For instance, 4</w:t>
      </w:r>
      <w:r w:rsidR="00847272">
        <w:rPr>
          <w:rFonts w:ascii="Times New Roman" w:hAnsi="Times New Roman" w:cs="Times New Roman"/>
          <w:sz w:val="24"/>
          <w:szCs w:val="24"/>
        </w:rPr>
        <w:t>8</w:t>
      </w:r>
      <w:r>
        <w:rPr>
          <w:rFonts w:ascii="Times New Roman" w:hAnsi="Times New Roman" w:cs="Times New Roman"/>
          <w:sz w:val="24"/>
          <w:szCs w:val="24"/>
        </w:rPr>
        <w:t>% of WCSD students are female and 5</w:t>
      </w:r>
      <w:r w:rsidR="00847272">
        <w:rPr>
          <w:rFonts w:ascii="Times New Roman" w:hAnsi="Times New Roman" w:cs="Times New Roman"/>
          <w:sz w:val="24"/>
          <w:szCs w:val="24"/>
        </w:rPr>
        <w:t>2</w:t>
      </w:r>
      <w:r>
        <w:rPr>
          <w:rFonts w:ascii="Times New Roman" w:hAnsi="Times New Roman" w:cs="Times New Roman"/>
          <w:sz w:val="24"/>
          <w:szCs w:val="24"/>
        </w:rPr>
        <w:t xml:space="preserve">% are male. However, females comprise of a total </w:t>
      </w:r>
      <w:r w:rsidR="00847272">
        <w:rPr>
          <w:rFonts w:ascii="Times New Roman" w:hAnsi="Times New Roman" w:cs="Times New Roman"/>
          <w:sz w:val="24"/>
          <w:szCs w:val="24"/>
        </w:rPr>
        <w:t>31.5</w:t>
      </w:r>
      <w:r>
        <w:rPr>
          <w:rFonts w:ascii="Times New Roman" w:hAnsi="Times New Roman" w:cs="Times New Roman"/>
          <w:sz w:val="24"/>
          <w:szCs w:val="24"/>
        </w:rPr>
        <w:t xml:space="preserve">% of the suspensions in the 2012-2013 school year whereas </w:t>
      </w:r>
      <w:r w:rsidR="00847272">
        <w:rPr>
          <w:rFonts w:ascii="Times New Roman" w:hAnsi="Times New Roman" w:cs="Times New Roman"/>
          <w:sz w:val="24"/>
          <w:szCs w:val="24"/>
        </w:rPr>
        <w:t>68.5</w:t>
      </w:r>
      <w:r>
        <w:rPr>
          <w:rFonts w:ascii="Times New Roman" w:hAnsi="Times New Roman" w:cs="Times New Roman"/>
          <w:sz w:val="24"/>
          <w:szCs w:val="24"/>
        </w:rPr>
        <w:t>% of the suspensions were for male students. In other words, male students are almost 1.</w:t>
      </w:r>
      <w:r w:rsidR="00847272">
        <w:rPr>
          <w:rFonts w:ascii="Times New Roman" w:hAnsi="Times New Roman" w:cs="Times New Roman"/>
          <w:sz w:val="24"/>
          <w:szCs w:val="24"/>
        </w:rPr>
        <w:t>3</w:t>
      </w:r>
      <w:r>
        <w:rPr>
          <w:rFonts w:ascii="Times New Roman" w:hAnsi="Times New Roman" w:cs="Times New Roman"/>
          <w:sz w:val="24"/>
          <w:szCs w:val="24"/>
        </w:rPr>
        <w:t xml:space="preserve"> times more likely to be suspended than would be due to chance. </w:t>
      </w:r>
      <w:r w:rsidRPr="00F263D9">
        <w:rPr>
          <w:rFonts w:ascii="Times New Roman" w:hAnsi="Times New Roman" w:cs="Times New Roman"/>
          <w:sz w:val="24"/>
          <w:szCs w:val="24"/>
        </w:rPr>
        <w:t xml:space="preserve">Students with Individualized Education Plans (IEPs) and students with Free or Reduced Lunch (FRL) are also suspended at a disproportionate rate. </w:t>
      </w:r>
      <w:r w:rsidR="001C0674">
        <w:rPr>
          <w:rFonts w:ascii="Times New Roman" w:hAnsi="Times New Roman" w:cs="Times New Roman"/>
          <w:sz w:val="24"/>
          <w:szCs w:val="24"/>
        </w:rPr>
        <w:t>In 2012-2013, approximately</w:t>
      </w:r>
      <w:r w:rsidRPr="00F263D9">
        <w:rPr>
          <w:rFonts w:ascii="Times New Roman" w:hAnsi="Times New Roman" w:cs="Times New Roman"/>
          <w:sz w:val="24"/>
          <w:szCs w:val="24"/>
        </w:rPr>
        <w:t xml:space="preserve"> 1</w:t>
      </w:r>
      <w:r w:rsidR="00F263D9" w:rsidRPr="00F263D9">
        <w:rPr>
          <w:rFonts w:ascii="Times New Roman" w:hAnsi="Times New Roman" w:cs="Times New Roman"/>
          <w:sz w:val="24"/>
          <w:szCs w:val="24"/>
        </w:rPr>
        <w:t>3.5</w:t>
      </w:r>
      <w:r w:rsidRPr="00F263D9">
        <w:rPr>
          <w:rFonts w:ascii="Times New Roman" w:hAnsi="Times New Roman" w:cs="Times New Roman"/>
          <w:sz w:val="24"/>
          <w:szCs w:val="24"/>
        </w:rPr>
        <w:t>% of WCSD stu</w:t>
      </w:r>
      <w:r w:rsidR="00F263D9" w:rsidRPr="00F263D9">
        <w:rPr>
          <w:rFonts w:ascii="Times New Roman" w:hAnsi="Times New Roman" w:cs="Times New Roman"/>
          <w:sz w:val="24"/>
          <w:szCs w:val="24"/>
        </w:rPr>
        <w:t>dents ha</w:t>
      </w:r>
      <w:r w:rsidR="001C0674">
        <w:rPr>
          <w:rFonts w:ascii="Times New Roman" w:hAnsi="Times New Roman" w:cs="Times New Roman"/>
          <w:sz w:val="24"/>
          <w:szCs w:val="24"/>
        </w:rPr>
        <w:t>d</w:t>
      </w:r>
      <w:r w:rsidR="00F263D9" w:rsidRPr="00F263D9">
        <w:rPr>
          <w:rFonts w:ascii="Times New Roman" w:hAnsi="Times New Roman" w:cs="Times New Roman"/>
          <w:sz w:val="24"/>
          <w:szCs w:val="24"/>
        </w:rPr>
        <w:t xml:space="preserve"> an IEP and 46.3</w:t>
      </w:r>
      <w:r w:rsidRPr="00F263D9">
        <w:rPr>
          <w:rFonts w:ascii="Times New Roman" w:hAnsi="Times New Roman" w:cs="Times New Roman"/>
          <w:sz w:val="24"/>
          <w:szCs w:val="24"/>
        </w:rPr>
        <w:t xml:space="preserve">% </w:t>
      </w:r>
      <w:r w:rsidR="001C0674">
        <w:rPr>
          <w:rFonts w:ascii="Times New Roman" w:hAnsi="Times New Roman" w:cs="Times New Roman"/>
          <w:sz w:val="24"/>
          <w:szCs w:val="24"/>
        </w:rPr>
        <w:t>qualified for free or reduced lunch</w:t>
      </w:r>
      <w:r w:rsidRPr="00F263D9">
        <w:rPr>
          <w:rFonts w:ascii="Times New Roman" w:hAnsi="Times New Roman" w:cs="Times New Roman"/>
          <w:sz w:val="24"/>
          <w:szCs w:val="24"/>
        </w:rPr>
        <w:t>. However 2</w:t>
      </w:r>
      <w:r w:rsidR="00F263D9">
        <w:rPr>
          <w:rFonts w:ascii="Times New Roman" w:hAnsi="Times New Roman" w:cs="Times New Roman"/>
          <w:sz w:val="24"/>
          <w:szCs w:val="24"/>
        </w:rPr>
        <w:t>2.9</w:t>
      </w:r>
      <w:r w:rsidRPr="00F263D9">
        <w:rPr>
          <w:rFonts w:ascii="Times New Roman" w:hAnsi="Times New Roman" w:cs="Times New Roman"/>
          <w:sz w:val="24"/>
          <w:szCs w:val="24"/>
        </w:rPr>
        <w:t xml:space="preserve">% of the students that are suspended have an IEP </w:t>
      </w:r>
      <w:r w:rsidR="00ED23DA" w:rsidRPr="00F263D9">
        <w:rPr>
          <w:rFonts w:ascii="Times New Roman" w:hAnsi="Times New Roman" w:cs="Times New Roman"/>
          <w:sz w:val="24"/>
          <w:szCs w:val="24"/>
        </w:rPr>
        <w:t>and</w:t>
      </w:r>
      <w:r w:rsidRPr="00F263D9">
        <w:rPr>
          <w:rFonts w:ascii="Times New Roman" w:hAnsi="Times New Roman" w:cs="Times New Roman"/>
          <w:sz w:val="24"/>
          <w:szCs w:val="24"/>
        </w:rPr>
        <w:t xml:space="preserve"> 6</w:t>
      </w:r>
      <w:r w:rsidR="00F263D9">
        <w:rPr>
          <w:rFonts w:ascii="Times New Roman" w:hAnsi="Times New Roman" w:cs="Times New Roman"/>
          <w:sz w:val="24"/>
          <w:szCs w:val="24"/>
        </w:rPr>
        <w:t>3</w:t>
      </w:r>
      <w:r w:rsidRPr="00F263D9">
        <w:rPr>
          <w:rFonts w:ascii="Times New Roman" w:hAnsi="Times New Roman" w:cs="Times New Roman"/>
          <w:sz w:val="24"/>
          <w:szCs w:val="24"/>
        </w:rPr>
        <w:t xml:space="preserve">% </w:t>
      </w:r>
      <w:r w:rsidR="00A73C59">
        <w:rPr>
          <w:rFonts w:ascii="Times New Roman" w:hAnsi="Times New Roman" w:cs="Times New Roman"/>
          <w:sz w:val="24"/>
          <w:szCs w:val="24"/>
        </w:rPr>
        <w:t xml:space="preserve">qualified for </w:t>
      </w:r>
      <w:r w:rsidRPr="00F263D9">
        <w:rPr>
          <w:rFonts w:ascii="Times New Roman" w:hAnsi="Times New Roman" w:cs="Times New Roman"/>
          <w:sz w:val="24"/>
          <w:szCs w:val="24"/>
        </w:rPr>
        <w:t xml:space="preserve">FRL. Therefore students with an IEP are </w:t>
      </w:r>
      <w:r w:rsidR="00CF1E9B">
        <w:rPr>
          <w:rFonts w:ascii="Times New Roman" w:hAnsi="Times New Roman" w:cs="Times New Roman"/>
          <w:sz w:val="24"/>
          <w:szCs w:val="24"/>
        </w:rPr>
        <w:t>1.7 times</w:t>
      </w:r>
      <w:r w:rsidRPr="00F263D9">
        <w:rPr>
          <w:rFonts w:ascii="Times New Roman" w:hAnsi="Times New Roman" w:cs="Times New Roman"/>
          <w:sz w:val="24"/>
          <w:szCs w:val="24"/>
        </w:rPr>
        <w:t xml:space="preserve"> as likely to be suspended than chance whereas students with FRL status are about 1.</w:t>
      </w:r>
      <w:r w:rsidR="00F263D9" w:rsidRPr="00F263D9">
        <w:rPr>
          <w:rFonts w:ascii="Times New Roman" w:hAnsi="Times New Roman" w:cs="Times New Roman"/>
          <w:sz w:val="24"/>
          <w:szCs w:val="24"/>
        </w:rPr>
        <w:t>4</w:t>
      </w:r>
      <w:r w:rsidRPr="00F263D9">
        <w:rPr>
          <w:rFonts w:ascii="Times New Roman" w:hAnsi="Times New Roman" w:cs="Times New Roman"/>
          <w:sz w:val="24"/>
          <w:szCs w:val="24"/>
        </w:rPr>
        <w:t xml:space="preserve"> times as likely to be suspended than chance.</w:t>
      </w:r>
      <w:r>
        <w:rPr>
          <w:rFonts w:ascii="Times New Roman" w:hAnsi="Times New Roman" w:cs="Times New Roman"/>
          <w:sz w:val="24"/>
          <w:szCs w:val="24"/>
        </w:rPr>
        <w:t xml:space="preserve"> </w:t>
      </w:r>
    </w:p>
    <w:p w14:paraId="517566EE" w14:textId="4F6ABBDF" w:rsidR="00097888" w:rsidRDefault="00413596" w:rsidP="006710B1">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African American </w:t>
      </w:r>
      <w:r w:rsidR="00097888">
        <w:rPr>
          <w:rFonts w:ascii="Times New Roman" w:hAnsi="Times New Roman" w:cs="Times New Roman"/>
          <w:sz w:val="24"/>
          <w:szCs w:val="24"/>
        </w:rPr>
        <w:t>students are over-represented in WCSD’s suspension data. According to the 2013 Climate Survey, although 2.</w:t>
      </w:r>
      <w:r w:rsidR="00877A2F">
        <w:rPr>
          <w:rFonts w:ascii="Times New Roman" w:hAnsi="Times New Roman" w:cs="Times New Roman"/>
          <w:sz w:val="24"/>
          <w:szCs w:val="24"/>
        </w:rPr>
        <w:t>5</w:t>
      </w:r>
      <w:r w:rsidR="00097888">
        <w:rPr>
          <w:rFonts w:ascii="Times New Roman" w:hAnsi="Times New Roman" w:cs="Times New Roman"/>
          <w:sz w:val="24"/>
          <w:szCs w:val="24"/>
        </w:rPr>
        <w:t xml:space="preserve">% of students are African American, they consist of </w:t>
      </w:r>
      <w:r w:rsidR="00877A2F">
        <w:rPr>
          <w:rFonts w:ascii="Times New Roman" w:hAnsi="Times New Roman" w:cs="Times New Roman"/>
          <w:sz w:val="24"/>
          <w:szCs w:val="24"/>
        </w:rPr>
        <w:t>5.8</w:t>
      </w:r>
      <w:r w:rsidR="00097888">
        <w:rPr>
          <w:rFonts w:ascii="Times New Roman" w:hAnsi="Times New Roman" w:cs="Times New Roman"/>
          <w:sz w:val="24"/>
          <w:szCs w:val="24"/>
        </w:rPr>
        <w:t>% of the total suspensions in the 2012-2</w:t>
      </w:r>
      <w:r w:rsidR="00877A2F">
        <w:rPr>
          <w:rFonts w:ascii="Times New Roman" w:hAnsi="Times New Roman" w:cs="Times New Roman"/>
          <w:sz w:val="24"/>
          <w:szCs w:val="24"/>
        </w:rPr>
        <w:t>013 school year. Thus, they twice as likely</w:t>
      </w:r>
      <w:r>
        <w:rPr>
          <w:rFonts w:ascii="Times New Roman" w:hAnsi="Times New Roman" w:cs="Times New Roman"/>
          <w:sz w:val="24"/>
          <w:szCs w:val="24"/>
        </w:rPr>
        <w:t xml:space="preserve"> </w:t>
      </w:r>
      <w:r w:rsidR="00097888">
        <w:rPr>
          <w:rFonts w:ascii="Times New Roman" w:hAnsi="Times New Roman" w:cs="Times New Roman"/>
          <w:sz w:val="24"/>
          <w:szCs w:val="24"/>
        </w:rPr>
        <w:t xml:space="preserve">to be suspended (see Figure </w:t>
      </w:r>
      <w:r w:rsidR="00E86E9F">
        <w:rPr>
          <w:rFonts w:ascii="Times New Roman" w:hAnsi="Times New Roman" w:cs="Times New Roman"/>
          <w:sz w:val="24"/>
          <w:szCs w:val="24"/>
        </w:rPr>
        <w:t>9</w:t>
      </w:r>
      <w:r w:rsidR="00097888">
        <w:rPr>
          <w:rFonts w:ascii="Times New Roman" w:hAnsi="Times New Roman" w:cs="Times New Roman"/>
          <w:sz w:val="24"/>
          <w:szCs w:val="24"/>
        </w:rPr>
        <w:t>; numbers close to</w:t>
      </w:r>
      <w:r w:rsidR="00877A2F">
        <w:rPr>
          <w:rFonts w:ascii="Times New Roman" w:hAnsi="Times New Roman" w:cs="Times New Roman"/>
          <w:sz w:val="24"/>
          <w:szCs w:val="24"/>
        </w:rPr>
        <w:t xml:space="preserve"> </w:t>
      </w:r>
      <w:r w:rsidR="00097888">
        <w:rPr>
          <w:rFonts w:ascii="Times New Roman" w:hAnsi="Times New Roman" w:cs="Times New Roman"/>
          <w:sz w:val="24"/>
          <w:szCs w:val="24"/>
        </w:rPr>
        <w:t>1 indicate equal proportion</w:t>
      </w:r>
      <w:r w:rsidR="00877A2F">
        <w:rPr>
          <w:rFonts w:ascii="Times New Roman" w:hAnsi="Times New Roman" w:cs="Times New Roman"/>
          <w:sz w:val="24"/>
          <w:szCs w:val="24"/>
        </w:rPr>
        <w:t>al numbers of</w:t>
      </w:r>
      <w:r w:rsidR="00097888">
        <w:rPr>
          <w:rFonts w:ascii="Times New Roman" w:hAnsi="Times New Roman" w:cs="Times New Roman"/>
          <w:sz w:val="24"/>
          <w:szCs w:val="24"/>
        </w:rPr>
        <w:t xml:space="preserve"> </w:t>
      </w:r>
      <w:r w:rsidR="00877A2F">
        <w:rPr>
          <w:rFonts w:ascii="Times New Roman" w:hAnsi="Times New Roman" w:cs="Times New Roman"/>
          <w:sz w:val="24"/>
          <w:szCs w:val="24"/>
        </w:rPr>
        <w:t>students in the total population versus in the suspension population</w:t>
      </w:r>
      <w:r w:rsidR="00097888">
        <w:rPr>
          <w:rFonts w:ascii="Times New Roman" w:hAnsi="Times New Roman" w:cs="Times New Roman"/>
          <w:sz w:val="24"/>
          <w:szCs w:val="24"/>
        </w:rPr>
        <w:t xml:space="preserve">).  </w:t>
      </w:r>
    </w:p>
    <w:p w14:paraId="1FFAA8A2" w14:textId="727BB512" w:rsidR="00097888" w:rsidRDefault="00097888" w:rsidP="006710B1">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Asian and Caucasian students </w:t>
      </w:r>
      <w:r w:rsidR="00267352">
        <w:rPr>
          <w:rFonts w:ascii="Times New Roman" w:hAnsi="Times New Roman" w:cs="Times New Roman"/>
          <w:sz w:val="24"/>
          <w:szCs w:val="24"/>
        </w:rPr>
        <w:t>tended to be</w:t>
      </w:r>
      <w:r>
        <w:rPr>
          <w:rFonts w:ascii="Times New Roman" w:hAnsi="Times New Roman" w:cs="Times New Roman"/>
          <w:sz w:val="24"/>
          <w:szCs w:val="24"/>
        </w:rPr>
        <w:t xml:space="preserve"> under-represented in WCSD’s suspension data. Presently, </w:t>
      </w:r>
      <w:r w:rsidR="001A319A">
        <w:rPr>
          <w:rFonts w:ascii="Times New Roman" w:hAnsi="Times New Roman" w:cs="Times New Roman"/>
          <w:sz w:val="24"/>
          <w:szCs w:val="24"/>
        </w:rPr>
        <w:t>4.6</w:t>
      </w:r>
      <w:r>
        <w:rPr>
          <w:rFonts w:ascii="Times New Roman" w:hAnsi="Times New Roman" w:cs="Times New Roman"/>
          <w:sz w:val="24"/>
          <w:szCs w:val="24"/>
        </w:rPr>
        <w:t>% of the student population is Asian and 4</w:t>
      </w:r>
      <w:r w:rsidR="001A319A">
        <w:rPr>
          <w:rFonts w:ascii="Times New Roman" w:hAnsi="Times New Roman" w:cs="Times New Roman"/>
          <w:sz w:val="24"/>
          <w:szCs w:val="24"/>
        </w:rPr>
        <w:t>6.8</w:t>
      </w:r>
      <w:r>
        <w:rPr>
          <w:rFonts w:ascii="Times New Roman" w:hAnsi="Times New Roman" w:cs="Times New Roman"/>
          <w:sz w:val="24"/>
          <w:szCs w:val="24"/>
        </w:rPr>
        <w:t xml:space="preserve">% is Caucasian. However, these groups </w:t>
      </w:r>
      <w:r w:rsidR="001A319A">
        <w:rPr>
          <w:rFonts w:ascii="Times New Roman" w:hAnsi="Times New Roman" w:cs="Times New Roman"/>
          <w:sz w:val="24"/>
          <w:szCs w:val="24"/>
        </w:rPr>
        <w:t>comprise only</w:t>
      </w:r>
      <w:r>
        <w:rPr>
          <w:rFonts w:ascii="Times New Roman" w:hAnsi="Times New Roman" w:cs="Times New Roman"/>
          <w:sz w:val="24"/>
          <w:szCs w:val="24"/>
        </w:rPr>
        <w:t xml:space="preserve"> </w:t>
      </w:r>
      <w:r w:rsidR="001A319A">
        <w:rPr>
          <w:rFonts w:ascii="Times New Roman" w:hAnsi="Times New Roman" w:cs="Times New Roman"/>
          <w:sz w:val="24"/>
          <w:szCs w:val="24"/>
        </w:rPr>
        <w:t>1.6</w:t>
      </w:r>
      <w:r>
        <w:rPr>
          <w:rFonts w:ascii="Times New Roman" w:hAnsi="Times New Roman" w:cs="Times New Roman"/>
          <w:sz w:val="24"/>
          <w:szCs w:val="24"/>
        </w:rPr>
        <w:t xml:space="preserve">% and </w:t>
      </w:r>
      <w:r w:rsidR="001A319A">
        <w:rPr>
          <w:rFonts w:ascii="Times New Roman" w:hAnsi="Times New Roman" w:cs="Times New Roman"/>
          <w:sz w:val="24"/>
          <w:szCs w:val="24"/>
        </w:rPr>
        <w:t>32.3% of all suspensions</w:t>
      </w:r>
      <w:r w:rsidR="00A8649E">
        <w:rPr>
          <w:rFonts w:ascii="Times New Roman" w:hAnsi="Times New Roman" w:cs="Times New Roman"/>
          <w:sz w:val="24"/>
          <w:szCs w:val="24"/>
        </w:rPr>
        <w:t>, respectively</w:t>
      </w:r>
      <w:r w:rsidR="006921BC">
        <w:rPr>
          <w:rFonts w:ascii="Times New Roman" w:hAnsi="Times New Roman" w:cs="Times New Roman"/>
          <w:sz w:val="24"/>
          <w:szCs w:val="24"/>
        </w:rPr>
        <w:t>.</w:t>
      </w:r>
    </w:p>
    <w:p w14:paraId="6E23FF1A" w14:textId="31550056" w:rsidR="00097888" w:rsidRDefault="00097888" w:rsidP="006710B1">
      <w:pPr>
        <w:spacing w:after="0"/>
        <w:ind w:firstLine="720"/>
        <w:jc w:val="center"/>
        <w:rPr>
          <w:rFonts w:ascii="Times New Roman" w:hAnsi="Times New Roman" w:cs="Times New Roman"/>
          <w:sz w:val="24"/>
          <w:szCs w:val="24"/>
        </w:rPr>
      </w:pPr>
      <w:r>
        <w:rPr>
          <w:noProof/>
        </w:rPr>
        <mc:AlternateContent>
          <mc:Choice Requires="wps">
            <w:drawing>
              <wp:anchor distT="0" distB="0" distL="114300" distR="114300" simplePos="0" relativeHeight="251727872" behindDoc="0" locked="0" layoutInCell="1" allowOverlap="1" wp14:anchorId="670433D9" wp14:editId="1F689677">
                <wp:simplePos x="0" y="0"/>
                <wp:positionH relativeFrom="column">
                  <wp:posOffset>898525</wp:posOffset>
                </wp:positionH>
                <wp:positionV relativeFrom="paragraph">
                  <wp:posOffset>1359535</wp:posOffset>
                </wp:positionV>
                <wp:extent cx="5330825" cy="0"/>
                <wp:effectExtent l="0" t="19050" r="3175" b="19050"/>
                <wp:wrapNone/>
                <wp:docPr id="293" name="Straight Connector 293"/>
                <wp:cNvGraphicFramePr/>
                <a:graphic xmlns:a="http://schemas.openxmlformats.org/drawingml/2006/main">
                  <a:graphicData uri="http://schemas.microsoft.com/office/word/2010/wordprocessingShape">
                    <wps:wsp>
                      <wps:cNvCnPr/>
                      <wps:spPr>
                        <a:xfrm flipV="1">
                          <a:off x="0" y="0"/>
                          <a:ext cx="5330825"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3"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5pt,107.05pt" to="490.5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" strokecolor="#ce1d25 [3045]" strokeweight="2.25pt"/>
            </w:pict>
          </mc:Fallback>
        </mc:AlternateContent>
      </w:r>
      <w:r w:rsidR="001A319A">
        <w:rPr>
          <w:noProof/>
        </w:rPr>
        <w:drawing>
          <wp:inline distT="0" distB="0" distL="0" distR="0" wp14:anchorId="24FAB78A" wp14:editId="415FE9DF">
            <wp:extent cx="5807075" cy="2446020"/>
            <wp:effectExtent l="0" t="0" r="22225"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C204E77" w14:textId="418C3B9F" w:rsidR="00097888" w:rsidRDefault="00496345" w:rsidP="006710B1">
      <w:pPr>
        <w:spacing w:after="0"/>
        <w:ind w:firstLine="720"/>
        <w:rPr>
          <w:rFonts w:ascii="Times New Roman" w:hAnsi="Times New Roman" w:cs="Times New Roman"/>
          <w:sz w:val="24"/>
          <w:szCs w:val="24"/>
        </w:rPr>
      </w:pPr>
      <w:r>
        <w:rPr>
          <w:noProof/>
        </w:rPr>
        <w:drawing>
          <wp:anchor distT="0" distB="0" distL="114300" distR="114300" simplePos="0" relativeHeight="251729920" behindDoc="1" locked="0" layoutInCell="1" allowOverlap="1" wp14:anchorId="4D12326B" wp14:editId="64EA43D9">
            <wp:simplePos x="0" y="0"/>
            <wp:positionH relativeFrom="column">
              <wp:posOffset>-19050</wp:posOffset>
            </wp:positionH>
            <wp:positionV relativeFrom="paragraph">
              <wp:posOffset>-97155</wp:posOffset>
            </wp:positionV>
            <wp:extent cx="6254750" cy="2828290"/>
            <wp:effectExtent l="0" t="0" r="0" b="0"/>
            <wp:wrapSquare wrapText="bothSides"/>
            <wp:docPr id="291" name="Chart 29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097888">
        <w:rPr>
          <w:rFonts w:ascii="Times New Roman" w:hAnsi="Times New Roman" w:cs="Times New Roman"/>
          <w:sz w:val="24"/>
          <w:szCs w:val="24"/>
        </w:rPr>
        <w:t xml:space="preserve">Research indicates that out-of-school suspensions (OSS) have deleterious effects on students’ academic performance and that students who are regularly </w:t>
      </w:r>
      <w:r w:rsidR="006F2ABE">
        <w:rPr>
          <w:rFonts w:ascii="Times New Roman" w:hAnsi="Times New Roman" w:cs="Times New Roman"/>
          <w:sz w:val="24"/>
          <w:szCs w:val="24"/>
        </w:rPr>
        <w:t>receiving</w:t>
      </w:r>
      <w:r w:rsidR="00097888">
        <w:rPr>
          <w:rFonts w:ascii="Times New Roman" w:hAnsi="Times New Roman" w:cs="Times New Roman"/>
          <w:sz w:val="24"/>
          <w:szCs w:val="24"/>
        </w:rPr>
        <w:t xml:space="preserve"> OSSs are more likely to drop out of school (Dupper, 1994).  An examination of WCSD’s suspension data indicates that WCSD has made tremendous gains in decreasing the rate of suspension in schools, and has made major strides in ensuring that certain student subpopulations are not disproportionately referred for suspensions.  As Figure </w:t>
      </w:r>
      <w:r w:rsidR="00E86E9F">
        <w:rPr>
          <w:rFonts w:ascii="Times New Roman" w:hAnsi="Times New Roman" w:cs="Times New Roman"/>
          <w:sz w:val="24"/>
          <w:szCs w:val="24"/>
        </w:rPr>
        <w:t>1</w:t>
      </w:r>
      <w:r w:rsidR="00405818">
        <w:rPr>
          <w:rFonts w:ascii="Times New Roman" w:hAnsi="Times New Roman" w:cs="Times New Roman"/>
          <w:sz w:val="24"/>
          <w:szCs w:val="24"/>
        </w:rPr>
        <w:t>0</w:t>
      </w:r>
      <w:r w:rsidR="00097888">
        <w:rPr>
          <w:rFonts w:ascii="Times New Roman" w:hAnsi="Times New Roman" w:cs="Times New Roman"/>
          <w:sz w:val="24"/>
          <w:szCs w:val="24"/>
        </w:rPr>
        <w:t xml:space="preserve"> </w:t>
      </w:r>
      <w:r w:rsidR="00405818">
        <w:rPr>
          <w:rFonts w:ascii="Times New Roman" w:hAnsi="Times New Roman" w:cs="Times New Roman"/>
          <w:sz w:val="24"/>
          <w:szCs w:val="24"/>
        </w:rPr>
        <w:t>above</w:t>
      </w:r>
      <w:r w:rsidR="00097888">
        <w:rPr>
          <w:rFonts w:ascii="Times New Roman" w:hAnsi="Times New Roman" w:cs="Times New Roman"/>
          <w:sz w:val="24"/>
          <w:szCs w:val="24"/>
        </w:rPr>
        <w:t xml:space="preserve"> indicates, the total proportion of WCSD’s discretionary suspensions is down significantly from 2007-2008</w:t>
      </w:r>
      <w:r w:rsidR="00C621A9">
        <w:rPr>
          <w:rFonts w:ascii="Times New Roman" w:hAnsi="Times New Roman" w:cs="Times New Roman"/>
          <w:sz w:val="24"/>
          <w:szCs w:val="24"/>
        </w:rPr>
        <w:t xml:space="preserve"> (2012-2013 discretionary suspension data was not available at the time of this report.</w:t>
      </w:r>
    </w:p>
    <w:p w14:paraId="2E6F1E2C" w14:textId="2E1A68C9" w:rsidR="00097888" w:rsidRDefault="00097888" w:rsidP="006710B1">
      <w:pPr>
        <w:spacing w:after="0"/>
        <w:rPr>
          <w:rFonts w:ascii="Times New Roman" w:hAnsi="Times New Roman" w:cs="Times New Roman"/>
          <w:sz w:val="24"/>
          <w:szCs w:val="24"/>
        </w:rPr>
      </w:pPr>
      <w:r>
        <w:rPr>
          <w:rFonts w:ascii="Times New Roman" w:hAnsi="Times New Roman" w:cs="Times New Roman"/>
          <w:sz w:val="24"/>
          <w:szCs w:val="24"/>
        </w:rPr>
        <w:tab/>
        <w:t>These findings suggest that there is a need to identify what policies, practices, and procedures impact this disproportionality in suspension. This becomes even more apparent when examining the differences in attendance rates among student ethnic groups.  Currently, Pacific Islanders and African Americans have the lowest attendance rates whereas Multiracial and Asian students have the highest. In addition, attendance rates significantly decrease as students’ progress from elementary school to high school.</w:t>
      </w:r>
    </w:p>
    <w:p w14:paraId="6B6F41C9" w14:textId="2C368F08" w:rsidR="006F2ABE" w:rsidRDefault="00097888" w:rsidP="006F2ABE">
      <w:pPr>
        <w:spacing w:after="0"/>
        <w:ind w:firstLine="720"/>
        <w:rPr>
          <w:rFonts w:ascii="Times New Roman" w:hAnsi="Times New Roman" w:cs="Times New Roman"/>
          <w:sz w:val="24"/>
          <w:szCs w:val="24"/>
        </w:rPr>
      </w:pPr>
      <w:r>
        <w:rPr>
          <w:rFonts w:ascii="Times New Roman" w:hAnsi="Times New Roman" w:cs="Times New Roman"/>
          <w:sz w:val="24"/>
          <w:szCs w:val="24"/>
        </w:rPr>
        <w:t>That being said, a recent examination of WCSD’s methods of behavioral data collected indicated concerning inconsistencies in the reporting of major and minor disciplinary infractions within WCSD. For instance, of the 89 schools</w:t>
      </w:r>
      <w:r w:rsidR="00DF2B20">
        <w:rPr>
          <w:rFonts w:ascii="Times New Roman" w:hAnsi="Times New Roman" w:cs="Times New Roman"/>
          <w:sz w:val="24"/>
          <w:szCs w:val="24"/>
        </w:rPr>
        <w:t>’ behavioral data</w:t>
      </w:r>
      <w:r>
        <w:rPr>
          <w:rFonts w:ascii="Times New Roman" w:hAnsi="Times New Roman" w:cs="Times New Roman"/>
          <w:sz w:val="24"/>
          <w:szCs w:val="24"/>
        </w:rPr>
        <w:t xml:space="preserve"> reviewed, 6 reported major disciplinary infractions for only one student for the entire 2012-2013 school year, and 16 </w:t>
      </w:r>
      <w:r w:rsidR="00E86E9F">
        <w:rPr>
          <w:rFonts w:ascii="Times New Roman" w:hAnsi="Times New Roman" w:cs="Times New Roman"/>
          <w:sz w:val="24"/>
          <w:szCs w:val="24"/>
        </w:rPr>
        <w:t>schools</w:t>
      </w:r>
      <w:r>
        <w:rPr>
          <w:rFonts w:ascii="Times New Roman" w:hAnsi="Times New Roman" w:cs="Times New Roman"/>
          <w:sz w:val="24"/>
          <w:szCs w:val="24"/>
        </w:rPr>
        <w:t xml:space="preserve"> did not provide any major disciplinary infraction data for the entire 2012-2013 school year. Of these sixteen, nine did not provide any </w:t>
      </w:r>
      <w:r w:rsidR="005F78A0">
        <w:rPr>
          <w:rFonts w:ascii="Times New Roman" w:hAnsi="Times New Roman" w:cs="Times New Roman"/>
          <w:sz w:val="24"/>
          <w:szCs w:val="24"/>
        </w:rPr>
        <w:t>minor or major behavioral incidence during the entire year.</w:t>
      </w:r>
      <w:r>
        <w:rPr>
          <w:rFonts w:ascii="Times New Roman" w:hAnsi="Times New Roman" w:cs="Times New Roman"/>
          <w:sz w:val="24"/>
          <w:szCs w:val="24"/>
        </w:rPr>
        <w:t xml:space="preserve"> </w:t>
      </w:r>
      <w:r w:rsidR="005F78A0">
        <w:rPr>
          <w:rFonts w:ascii="Times New Roman" w:hAnsi="Times New Roman" w:cs="Times New Roman"/>
          <w:sz w:val="24"/>
          <w:szCs w:val="24"/>
        </w:rPr>
        <w:t>These data concerns are troubling</w:t>
      </w:r>
      <w:r>
        <w:rPr>
          <w:rFonts w:ascii="Times New Roman" w:hAnsi="Times New Roman" w:cs="Times New Roman"/>
          <w:sz w:val="24"/>
          <w:szCs w:val="24"/>
        </w:rPr>
        <w:t>, as it threatens WCSD’s ability to accurately and effectively address the needs of its students. Furthermore, because the reasons behind the inconsistent reporting are unknown, the interpretability of the data that is available is limited.</w:t>
      </w:r>
    </w:p>
    <w:p w14:paraId="0DB8EED9" w14:textId="77777777" w:rsidR="00440D15" w:rsidRPr="00D1604C" w:rsidRDefault="00440D15" w:rsidP="006710B1">
      <w:pPr>
        <w:spacing w:after="0"/>
        <w:rPr>
          <w:rFonts w:ascii="Times New Roman" w:hAnsi="Times New Roman" w:cs="Times New Roman"/>
          <w:sz w:val="24"/>
          <w:szCs w:val="24"/>
        </w:rPr>
      </w:pPr>
      <w:r w:rsidRPr="00D1604C">
        <w:rPr>
          <w:rFonts w:ascii="Times New Roman" w:hAnsi="Times New Roman" w:cs="Times New Roman"/>
          <w:sz w:val="24"/>
          <w:szCs w:val="24"/>
        </w:rPr>
        <w:tab/>
        <w:t>These findings suggest that there is a need to identify what policies, practices, and procedures impact this disproportionality in suspension. This becomes even more apparent when examining the differences in attendance rates among student ethnic groups.  Currently, Pacific Islanders and African Americans have the lowest attendance rates whereas Multiracial and Asian students have the highest. In addition, attendance rates significantly decrease as students’ progress from elementary school to high school.</w:t>
      </w:r>
    </w:p>
    <w:p w14:paraId="0AAFC0F8" w14:textId="77777777" w:rsidR="00440D15" w:rsidRPr="00D1604C" w:rsidRDefault="00440D15" w:rsidP="00E86E9F">
      <w:pPr>
        <w:ind w:firstLine="720"/>
        <w:rPr>
          <w:rFonts w:ascii="Times New Roman" w:hAnsi="Times New Roman" w:cs="Times New Roman"/>
          <w:sz w:val="24"/>
          <w:szCs w:val="24"/>
        </w:rPr>
      </w:pPr>
      <w:r w:rsidRPr="00D1604C">
        <w:rPr>
          <w:rFonts w:ascii="Times New Roman" w:hAnsi="Times New Roman" w:cs="Times New Roman"/>
          <w:sz w:val="24"/>
          <w:szCs w:val="24"/>
        </w:rPr>
        <w:t xml:space="preserve">That being said, a recent examination of WCSD’s methods of behavioral data collected indicated concerning inconsistencies in the reporting of major and minor disciplinary infractions within WCSD. For instance, of the 89 schools reviewed, 6 reported major disciplinary infractions for only one student for the entire 2012-2013 school year, and 16 school did not provide any major disciplinary infraction data for the entire 2012-2013 school year. Of these sixteen, nine did not provide any disciplinary data whatsoever. This is troubling, as it threatens WCSD’s ability to accurately and effectively address the needs of its students. Furthermore, because the reasons behind the inconsistent reporting are unknown, the interpretability of the data that is available is limited.         </w:t>
      </w:r>
    </w:p>
    <w:p w14:paraId="47E2BAAD" w14:textId="77777777" w:rsidR="00D03B03" w:rsidRPr="00C1519B" w:rsidRDefault="00D03B03" w:rsidP="006710B1">
      <w:pPr>
        <w:ind w:left="720" w:hanging="720"/>
        <w:rPr>
          <w:rFonts w:ascii="Times New Roman" w:hAnsi="Times New Roman" w:cs="Times New Roman"/>
          <w:b/>
          <w:sz w:val="36"/>
          <w:szCs w:val="24"/>
        </w:rPr>
      </w:pPr>
      <w:r w:rsidRPr="00C1519B">
        <w:rPr>
          <w:rFonts w:ascii="Times New Roman" w:hAnsi="Times New Roman" w:cs="Times New Roman"/>
          <w:b/>
          <w:sz w:val="36"/>
          <w:szCs w:val="24"/>
        </w:rPr>
        <w:t>Cultural Competency Initiatives</w:t>
      </w:r>
    </w:p>
    <w:p w14:paraId="60205DA1" w14:textId="77777777" w:rsidR="00BD4E84" w:rsidRPr="00D1604C" w:rsidRDefault="00BD4E84" w:rsidP="006710B1">
      <w:pPr>
        <w:spacing w:after="0"/>
        <w:ind w:firstLine="720"/>
        <w:rPr>
          <w:rFonts w:ascii="Times New Roman" w:hAnsi="Times New Roman" w:cs="Times New Roman"/>
          <w:sz w:val="24"/>
          <w:szCs w:val="24"/>
        </w:rPr>
      </w:pPr>
      <w:r w:rsidRPr="00D1604C">
        <w:rPr>
          <w:rFonts w:ascii="Times New Roman" w:hAnsi="Times New Roman" w:cs="Times New Roman"/>
          <w:sz w:val="24"/>
          <w:szCs w:val="24"/>
        </w:rPr>
        <w:t xml:space="preserve">The United States is currently undergoing a “demographic shift” and as a result, schools are becoming more culturally diverse (Durlak, Weissberg, Dymnicki, Taylor, &amp; Schellinger, 2011). It has been estimated that by the year 2035, 50% of the U.S. school population will be “children of color,” (Hughes, Rodriguez, Smith, Johnson, Stevenson, &amp; Spicer, 2006). Appropriately, inherent within the nature of SEL is the promotion of cultural competency. Providing students with a culturally diverse curriculum exposes students to alternative perspectives. As their repertoire of divergent world views grows, so does their ability to empathize and see the world from another’s perspective. A four year follow-up study indicated that students who develop these skills outperformed those who did not on achievement tests and GPA (CASEL, 2011e). Thus, developing cultural competency is one means of improving academic performance while providing a positive school environment to form positive social relationships. </w:t>
      </w:r>
    </w:p>
    <w:p w14:paraId="54B4E113" w14:textId="77777777" w:rsidR="00270C1F" w:rsidRPr="00D1604C" w:rsidRDefault="00270C1F" w:rsidP="006710B1">
      <w:pPr>
        <w:spacing w:after="0"/>
        <w:ind w:firstLine="720"/>
        <w:rPr>
          <w:rFonts w:ascii="Times New Roman" w:hAnsi="Times New Roman" w:cs="Times New Roman"/>
          <w:sz w:val="24"/>
          <w:szCs w:val="24"/>
        </w:rPr>
      </w:pPr>
      <w:r w:rsidRPr="00D1604C">
        <w:rPr>
          <w:rFonts w:ascii="Times New Roman" w:hAnsi="Times New Roman" w:cs="Times New Roman"/>
          <w:sz w:val="24"/>
          <w:szCs w:val="24"/>
        </w:rPr>
        <w:t xml:space="preserve">WCSD recognizes the benefits of fostering cultural competency in its students and social emotional learning strategies are designed to foster cultural competence among students as well as staff. Research has demonstrated that when implementing programs that are designed to address the “concerns and realities” of students, teachers were more likely to make cultural adaptations to meet their students’ needs (CASEL, 2011d). Thus, implementing SEL into the core curriculum is brings teacher and staff cultural competency to the forefront of everyday interaction and decision-making. Furthermore, SEL implementation has the potential benefit of reducing student problem behaviors by teaching students how to master their social and emotional skills while promoting a culturally sensitive approach to disciplinary action. In doing so, WCSD may continue to work in reducing the attendance, suspension, and expulsion rates among students and by further address the disproportionate rates among minority students. </w:t>
      </w:r>
    </w:p>
    <w:p w14:paraId="3A2B6BD9" w14:textId="77777777" w:rsidR="00B35BAB" w:rsidRDefault="00B25943" w:rsidP="006710B1">
      <w:pPr>
        <w:spacing w:after="0"/>
        <w:ind w:firstLine="720"/>
        <w:rPr>
          <w:rFonts w:ascii="Times New Roman" w:hAnsi="Times New Roman" w:cs="Times New Roman"/>
          <w:sz w:val="24"/>
          <w:szCs w:val="24"/>
        </w:rPr>
      </w:pPr>
      <w:r w:rsidRPr="00D1604C">
        <w:rPr>
          <w:rFonts w:ascii="Times New Roman" w:hAnsi="Times New Roman" w:cs="Times New Roman"/>
          <w:sz w:val="24"/>
          <w:szCs w:val="24"/>
        </w:rPr>
        <w:t xml:space="preserve">WCSD has </w:t>
      </w:r>
      <w:r w:rsidR="00C07D39" w:rsidRPr="00D1604C">
        <w:rPr>
          <w:rFonts w:ascii="Times New Roman" w:hAnsi="Times New Roman" w:cs="Times New Roman"/>
          <w:sz w:val="24"/>
          <w:szCs w:val="24"/>
        </w:rPr>
        <w:t>implemented a series of initiatives</w:t>
      </w:r>
      <w:r w:rsidRPr="00D1604C">
        <w:rPr>
          <w:rFonts w:ascii="Times New Roman" w:hAnsi="Times New Roman" w:cs="Times New Roman"/>
          <w:sz w:val="24"/>
          <w:szCs w:val="24"/>
        </w:rPr>
        <w:t xml:space="preserve"> to </w:t>
      </w:r>
      <w:r w:rsidR="004755A9" w:rsidRPr="00D1604C">
        <w:rPr>
          <w:rFonts w:ascii="Times New Roman" w:hAnsi="Times New Roman" w:cs="Times New Roman"/>
          <w:sz w:val="24"/>
          <w:szCs w:val="24"/>
        </w:rPr>
        <w:t xml:space="preserve">ensure </w:t>
      </w:r>
      <w:r w:rsidR="00C07D39" w:rsidRPr="00D1604C">
        <w:rPr>
          <w:rFonts w:ascii="Times New Roman" w:hAnsi="Times New Roman" w:cs="Times New Roman"/>
          <w:sz w:val="24"/>
          <w:szCs w:val="24"/>
        </w:rPr>
        <w:t>a</w:t>
      </w:r>
      <w:r w:rsidR="004755A9" w:rsidRPr="00D1604C">
        <w:rPr>
          <w:rFonts w:ascii="Times New Roman" w:hAnsi="Times New Roman" w:cs="Times New Roman"/>
          <w:sz w:val="24"/>
          <w:szCs w:val="24"/>
        </w:rPr>
        <w:t xml:space="preserve"> cultural</w:t>
      </w:r>
      <w:r w:rsidR="00C07D39" w:rsidRPr="00D1604C">
        <w:rPr>
          <w:rFonts w:ascii="Times New Roman" w:hAnsi="Times New Roman" w:cs="Times New Roman"/>
          <w:sz w:val="24"/>
          <w:szCs w:val="24"/>
        </w:rPr>
        <w:t>ly</w:t>
      </w:r>
      <w:r w:rsidR="004755A9" w:rsidRPr="00D1604C">
        <w:rPr>
          <w:rFonts w:ascii="Times New Roman" w:hAnsi="Times New Roman" w:cs="Times New Roman"/>
          <w:sz w:val="24"/>
          <w:szCs w:val="24"/>
        </w:rPr>
        <w:t xml:space="preserve"> competen</w:t>
      </w:r>
      <w:r w:rsidR="00C07D39" w:rsidRPr="00D1604C">
        <w:rPr>
          <w:rFonts w:ascii="Times New Roman" w:hAnsi="Times New Roman" w:cs="Times New Roman"/>
          <w:sz w:val="24"/>
          <w:szCs w:val="24"/>
        </w:rPr>
        <w:t>t and culturally sensitive climate.</w:t>
      </w:r>
      <w:r w:rsidR="004755A9" w:rsidRPr="00D1604C">
        <w:rPr>
          <w:rFonts w:ascii="Times New Roman" w:hAnsi="Times New Roman" w:cs="Times New Roman"/>
          <w:sz w:val="24"/>
          <w:szCs w:val="24"/>
        </w:rPr>
        <w:t xml:space="preserve"> </w:t>
      </w:r>
      <w:r w:rsidR="00E77ACD" w:rsidRPr="00D1604C">
        <w:rPr>
          <w:rFonts w:ascii="Times New Roman" w:hAnsi="Times New Roman" w:cs="Times New Roman"/>
          <w:sz w:val="24"/>
          <w:szCs w:val="24"/>
        </w:rPr>
        <w:t>The majority of these initiatives</w:t>
      </w:r>
      <w:r w:rsidR="00C07D39" w:rsidRPr="00D1604C">
        <w:rPr>
          <w:rFonts w:ascii="Times New Roman" w:hAnsi="Times New Roman" w:cs="Times New Roman"/>
          <w:sz w:val="24"/>
          <w:szCs w:val="24"/>
        </w:rPr>
        <w:t xml:space="preserve"> have</w:t>
      </w:r>
      <w:r w:rsidR="00E77ACD" w:rsidRPr="00D1604C">
        <w:rPr>
          <w:rFonts w:ascii="Times New Roman" w:hAnsi="Times New Roman" w:cs="Times New Roman"/>
          <w:sz w:val="24"/>
          <w:szCs w:val="24"/>
        </w:rPr>
        <w:t xml:space="preserve"> focus</w:t>
      </w:r>
      <w:r w:rsidR="00C07D39" w:rsidRPr="00D1604C">
        <w:rPr>
          <w:rFonts w:ascii="Times New Roman" w:hAnsi="Times New Roman" w:cs="Times New Roman"/>
          <w:sz w:val="24"/>
          <w:szCs w:val="24"/>
        </w:rPr>
        <w:t>ed</w:t>
      </w:r>
      <w:r w:rsidR="00E77ACD" w:rsidRPr="00D1604C">
        <w:rPr>
          <w:rFonts w:ascii="Times New Roman" w:hAnsi="Times New Roman" w:cs="Times New Roman"/>
          <w:sz w:val="24"/>
          <w:szCs w:val="24"/>
        </w:rPr>
        <w:t xml:space="preserve"> on</w:t>
      </w:r>
      <w:r w:rsidRPr="00D1604C">
        <w:rPr>
          <w:rFonts w:ascii="Times New Roman" w:hAnsi="Times New Roman" w:cs="Times New Roman"/>
          <w:sz w:val="24"/>
          <w:szCs w:val="24"/>
        </w:rPr>
        <w:t xml:space="preserve"> </w:t>
      </w:r>
      <w:r w:rsidR="000C515D" w:rsidRPr="00D1604C">
        <w:rPr>
          <w:rFonts w:ascii="Times New Roman" w:hAnsi="Times New Roman" w:cs="Times New Roman"/>
          <w:sz w:val="24"/>
          <w:szCs w:val="24"/>
        </w:rPr>
        <w:t xml:space="preserve">helping staff </w:t>
      </w:r>
      <w:r w:rsidR="00C07D39" w:rsidRPr="00D1604C">
        <w:rPr>
          <w:rFonts w:ascii="Times New Roman" w:hAnsi="Times New Roman" w:cs="Times New Roman"/>
          <w:sz w:val="24"/>
          <w:szCs w:val="24"/>
        </w:rPr>
        <w:t xml:space="preserve"> and students </w:t>
      </w:r>
      <w:r w:rsidRPr="00D1604C">
        <w:rPr>
          <w:rFonts w:ascii="Times New Roman" w:hAnsi="Times New Roman" w:cs="Times New Roman"/>
          <w:sz w:val="24"/>
          <w:szCs w:val="24"/>
        </w:rPr>
        <w:t xml:space="preserve">build </w:t>
      </w:r>
      <w:r w:rsidR="00C07D39" w:rsidRPr="00D1604C">
        <w:rPr>
          <w:rFonts w:ascii="Times New Roman" w:hAnsi="Times New Roman" w:cs="Times New Roman"/>
          <w:sz w:val="24"/>
          <w:szCs w:val="24"/>
        </w:rPr>
        <w:t xml:space="preserve">cross-cultural </w:t>
      </w:r>
      <w:r w:rsidRPr="00D1604C">
        <w:rPr>
          <w:rFonts w:ascii="Times New Roman" w:hAnsi="Times New Roman" w:cs="Times New Roman"/>
          <w:sz w:val="24"/>
          <w:szCs w:val="24"/>
        </w:rPr>
        <w:t xml:space="preserve">relationships, understand issues of power and privilege, and understand the behavioral and attitudinal implications of one’s own cultural memberships. </w:t>
      </w:r>
      <w:r w:rsidR="0094423B" w:rsidRPr="00D1604C">
        <w:rPr>
          <w:rFonts w:ascii="Times New Roman" w:hAnsi="Times New Roman" w:cs="Times New Roman"/>
          <w:sz w:val="24"/>
          <w:szCs w:val="24"/>
        </w:rPr>
        <w:t xml:space="preserve">These initiatives </w:t>
      </w:r>
      <w:r w:rsidR="004755A9" w:rsidRPr="00D1604C">
        <w:rPr>
          <w:rFonts w:ascii="Times New Roman" w:hAnsi="Times New Roman" w:cs="Times New Roman"/>
          <w:sz w:val="24"/>
          <w:szCs w:val="24"/>
        </w:rPr>
        <w:t xml:space="preserve">have </w:t>
      </w:r>
      <w:r w:rsidR="0094423B" w:rsidRPr="00D1604C">
        <w:rPr>
          <w:rFonts w:ascii="Times New Roman" w:hAnsi="Times New Roman" w:cs="Times New Roman"/>
          <w:sz w:val="24"/>
          <w:szCs w:val="24"/>
        </w:rPr>
        <w:t xml:space="preserve">included </w:t>
      </w:r>
      <w:r w:rsidR="00205A52" w:rsidRPr="00D1604C">
        <w:rPr>
          <w:rFonts w:ascii="Times New Roman" w:hAnsi="Times New Roman" w:cs="Times New Roman"/>
          <w:sz w:val="24"/>
          <w:szCs w:val="24"/>
        </w:rPr>
        <w:t>the following</w:t>
      </w:r>
      <w:r w:rsidR="00B35BAB" w:rsidRPr="00D1604C">
        <w:rPr>
          <w:rFonts w:ascii="Times New Roman" w:hAnsi="Times New Roman" w:cs="Times New Roman"/>
          <w:sz w:val="24"/>
          <w:szCs w:val="24"/>
        </w:rPr>
        <w:t>:</w:t>
      </w:r>
    </w:p>
    <w:p w14:paraId="0FE93559" w14:textId="77777777" w:rsidR="006B7F72" w:rsidRPr="00D1604C" w:rsidRDefault="006B7F72" w:rsidP="006710B1">
      <w:pPr>
        <w:spacing w:after="0"/>
        <w:ind w:firstLine="720"/>
        <w:rPr>
          <w:rFonts w:ascii="Times New Roman" w:hAnsi="Times New Roman" w:cs="Times New Roman"/>
          <w:sz w:val="24"/>
          <w:szCs w:val="24"/>
        </w:rPr>
      </w:pPr>
    </w:p>
    <w:p w14:paraId="2ED5246C" w14:textId="77777777" w:rsidR="00B35BAB" w:rsidRPr="006068EA" w:rsidRDefault="00B35BAB" w:rsidP="006710B1">
      <w:pPr>
        <w:spacing w:after="0"/>
        <w:rPr>
          <w:rFonts w:ascii="Times New Roman" w:hAnsi="Times New Roman" w:cs="Times New Roman"/>
          <w:b/>
          <w:sz w:val="24"/>
          <w:szCs w:val="24"/>
        </w:rPr>
      </w:pPr>
      <w:r w:rsidRPr="006068EA">
        <w:rPr>
          <w:rFonts w:ascii="Times New Roman" w:hAnsi="Times New Roman" w:cs="Times New Roman"/>
          <w:b/>
          <w:sz w:val="24"/>
          <w:szCs w:val="24"/>
        </w:rPr>
        <w:t>Staff:</w:t>
      </w:r>
    </w:p>
    <w:p w14:paraId="41E30CBD" w14:textId="77777777" w:rsidR="00B35BAB" w:rsidRPr="00D1604C" w:rsidRDefault="00B35BAB" w:rsidP="006710B1">
      <w:pPr>
        <w:pStyle w:val="ListParagraph"/>
        <w:numPr>
          <w:ilvl w:val="0"/>
          <w:numId w:val="11"/>
        </w:numPr>
        <w:spacing w:after="0"/>
        <w:rPr>
          <w:rFonts w:ascii="Times New Roman" w:hAnsi="Times New Roman" w:cs="Times New Roman"/>
          <w:sz w:val="24"/>
          <w:szCs w:val="24"/>
        </w:rPr>
      </w:pPr>
      <w:r w:rsidRPr="00D1604C">
        <w:rPr>
          <w:rFonts w:ascii="Times New Roman" w:hAnsi="Times New Roman" w:cs="Times New Roman"/>
          <w:sz w:val="24"/>
          <w:szCs w:val="24"/>
        </w:rPr>
        <w:t>Monthly, two-hour cultural competency workshops for all administrators in the district;</w:t>
      </w:r>
    </w:p>
    <w:p w14:paraId="3E6C8FC5" w14:textId="77777777" w:rsidR="00B35BAB" w:rsidRPr="00D1604C" w:rsidRDefault="00B35BAB" w:rsidP="006710B1">
      <w:pPr>
        <w:pStyle w:val="ListParagraph"/>
        <w:numPr>
          <w:ilvl w:val="0"/>
          <w:numId w:val="11"/>
        </w:numPr>
        <w:spacing w:after="0"/>
        <w:rPr>
          <w:rFonts w:ascii="Times New Roman" w:hAnsi="Times New Roman" w:cs="Times New Roman"/>
          <w:sz w:val="24"/>
          <w:szCs w:val="24"/>
        </w:rPr>
      </w:pPr>
      <w:r w:rsidRPr="00D1604C">
        <w:rPr>
          <w:rFonts w:ascii="Times New Roman" w:hAnsi="Times New Roman" w:cs="Times New Roman"/>
          <w:sz w:val="24"/>
          <w:szCs w:val="24"/>
        </w:rPr>
        <w:t>Mentoring, diversity learning communities for racial/ethnic minority staff;</w:t>
      </w:r>
    </w:p>
    <w:p w14:paraId="65D43BA0" w14:textId="77777777" w:rsidR="00B35BAB" w:rsidRPr="00D1604C" w:rsidRDefault="00B35BAB" w:rsidP="006710B1">
      <w:pPr>
        <w:pStyle w:val="ListParagraph"/>
        <w:numPr>
          <w:ilvl w:val="0"/>
          <w:numId w:val="11"/>
        </w:numPr>
        <w:spacing w:after="0"/>
        <w:rPr>
          <w:rFonts w:ascii="Times New Roman" w:hAnsi="Times New Roman" w:cs="Times New Roman"/>
          <w:sz w:val="24"/>
          <w:szCs w:val="24"/>
        </w:rPr>
      </w:pPr>
      <w:r w:rsidRPr="00D1604C">
        <w:rPr>
          <w:rFonts w:ascii="Times New Roman" w:hAnsi="Times New Roman" w:cs="Times New Roman"/>
          <w:sz w:val="24"/>
          <w:szCs w:val="24"/>
        </w:rPr>
        <w:t>Diversity scholarship program providing eligible staff with scholarships to pursue graduate degrees</w:t>
      </w:r>
      <w:r w:rsidR="00D64F3E" w:rsidRPr="00D1604C">
        <w:rPr>
          <w:rFonts w:ascii="Times New Roman" w:hAnsi="Times New Roman" w:cs="Times New Roman"/>
          <w:sz w:val="24"/>
          <w:szCs w:val="24"/>
        </w:rPr>
        <w:t>;</w:t>
      </w:r>
    </w:p>
    <w:p w14:paraId="1A0058C5" w14:textId="77777777" w:rsidR="00D64F3E" w:rsidRPr="00D1604C" w:rsidRDefault="00D64F3E" w:rsidP="006710B1">
      <w:pPr>
        <w:pStyle w:val="ListParagraph"/>
        <w:numPr>
          <w:ilvl w:val="0"/>
          <w:numId w:val="11"/>
        </w:numPr>
        <w:spacing w:after="0"/>
        <w:rPr>
          <w:rFonts w:ascii="Times New Roman" w:hAnsi="Times New Roman" w:cs="Times New Roman"/>
          <w:sz w:val="24"/>
          <w:szCs w:val="24"/>
        </w:rPr>
      </w:pPr>
      <w:r w:rsidRPr="00D1604C">
        <w:rPr>
          <w:rFonts w:ascii="Times New Roman" w:hAnsi="Times New Roman" w:cs="Times New Roman"/>
          <w:sz w:val="24"/>
          <w:szCs w:val="24"/>
        </w:rPr>
        <w:t>Focused outreach and marketing for ethnically diverse staff</w:t>
      </w:r>
    </w:p>
    <w:p w14:paraId="1A5A49C5" w14:textId="77777777" w:rsidR="00D64F3E" w:rsidRPr="00D1604C" w:rsidRDefault="00D64F3E" w:rsidP="006710B1">
      <w:pPr>
        <w:pStyle w:val="ListParagraph"/>
        <w:numPr>
          <w:ilvl w:val="0"/>
          <w:numId w:val="11"/>
        </w:numPr>
        <w:spacing w:after="0"/>
        <w:rPr>
          <w:rFonts w:ascii="Times New Roman" w:hAnsi="Times New Roman" w:cs="Times New Roman"/>
          <w:sz w:val="24"/>
          <w:szCs w:val="24"/>
        </w:rPr>
      </w:pPr>
      <w:r w:rsidRPr="00D1604C">
        <w:rPr>
          <w:rFonts w:ascii="Times New Roman" w:hAnsi="Times New Roman" w:cs="Times New Roman"/>
          <w:sz w:val="24"/>
          <w:szCs w:val="24"/>
        </w:rPr>
        <w:t>Monthly Diversity and Equity Leadership Team (DELT) meetings for district leadership to further cultural competency agendas</w:t>
      </w:r>
    </w:p>
    <w:p w14:paraId="14CCD9FE" w14:textId="77777777" w:rsidR="00D83BD0" w:rsidRPr="00D1604C" w:rsidRDefault="00D83BD0" w:rsidP="006710B1">
      <w:pPr>
        <w:pStyle w:val="ListParagraph"/>
        <w:numPr>
          <w:ilvl w:val="0"/>
          <w:numId w:val="11"/>
        </w:numPr>
        <w:spacing w:after="0"/>
        <w:rPr>
          <w:rFonts w:ascii="Times New Roman" w:hAnsi="Times New Roman" w:cs="Times New Roman"/>
          <w:sz w:val="24"/>
          <w:szCs w:val="24"/>
        </w:rPr>
      </w:pPr>
      <w:r w:rsidRPr="00D1604C">
        <w:rPr>
          <w:rFonts w:ascii="Times New Roman" w:hAnsi="Times New Roman" w:cs="Times New Roman"/>
          <w:sz w:val="24"/>
          <w:szCs w:val="24"/>
        </w:rPr>
        <w:t xml:space="preserve">Culturally Responsive MTSS Support for school teams about how to use equitable </w:t>
      </w:r>
      <w:r w:rsidR="00BC175E" w:rsidRPr="00D1604C">
        <w:rPr>
          <w:rFonts w:ascii="Times New Roman" w:hAnsi="Times New Roman" w:cs="Times New Roman"/>
          <w:sz w:val="24"/>
          <w:szCs w:val="24"/>
        </w:rPr>
        <w:t>more equitable practices when reviewing student data and assigning academic and behavior interventions</w:t>
      </w:r>
    </w:p>
    <w:p w14:paraId="11D3AD6F" w14:textId="77777777" w:rsidR="00B35BAB" w:rsidRPr="00D1604C" w:rsidRDefault="00A12C2A" w:rsidP="006710B1">
      <w:pPr>
        <w:pStyle w:val="ListParagraph"/>
        <w:numPr>
          <w:ilvl w:val="0"/>
          <w:numId w:val="11"/>
        </w:numPr>
        <w:spacing w:after="0"/>
        <w:rPr>
          <w:rFonts w:ascii="Times New Roman" w:hAnsi="Times New Roman" w:cs="Times New Roman"/>
          <w:sz w:val="24"/>
          <w:szCs w:val="24"/>
        </w:rPr>
      </w:pPr>
      <w:r w:rsidRPr="00D1604C">
        <w:rPr>
          <w:rFonts w:ascii="Times New Roman" w:hAnsi="Times New Roman" w:cs="Times New Roman"/>
          <w:sz w:val="24"/>
          <w:szCs w:val="24"/>
        </w:rPr>
        <w:t>Monthly</w:t>
      </w:r>
      <w:r w:rsidR="0025610C" w:rsidRPr="00D1604C">
        <w:rPr>
          <w:rFonts w:ascii="Times New Roman" w:hAnsi="Times New Roman" w:cs="Times New Roman"/>
          <w:sz w:val="24"/>
          <w:szCs w:val="24"/>
        </w:rPr>
        <w:t>,</w:t>
      </w:r>
      <w:r w:rsidRPr="00D1604C">
        <w:rPr>
          <w:rFonts w:ascii="Times New Roman" w:hAnsi="Times New Roman" w:cs="Times New Roman"/>
          <w:sz w:val="24"/>
          <w:szCs w:val="24"/>
        </w:rPr>
        <w:t xml:space="preserve"> hour-long sessions with </w:t>
      </w:r>
      <w:r w:rsidR="0025610C" w:rsidRPr="00D1604C">
        <w:rPr>
          <w:rFonts w:ascii="Times New Roman" w:hAnsi="Times New Roman" w:cs="Times New Roman"/>
          <w:sz w:val="24"/>
          <w:szCs w:val="24"/>
        </w:rPr>
        <w:t>administrators from two high schools and their vertical feeder schools about how to engage staff in discussion of equitable practices.</w:t>
      </w:r>
    </w:p>
    <w:p w14:paraId="00B12BBB" w14:textId="77777777" w:rsidR="00B35BAB" w:rsidRPr="006068EA" w:rsidRDefault="00B35BAB" w:rsidP="006710B1">
      <w:pPr>
        <w:spacing w:after="0"/>
        <w:rPr>
          <w:rFonts w:ascii="Times New Roman" w:hAnsi="Times New Roman" w:cs="Times New Roman"/>
          <w:b/>
          <w:sz w:val="24"/>
          <w:szCs w:val="24"/>
        </w:rPr>
      </w:pPr>
      <w:r w:rsidRPr="006068EA">
        <w:rPr>
          <w:rFonts w:ascii="Times New Roman" w:hAnsi="Times New Roman" w:cs="Times New Roman"/>
          <w:b/>
          <w:sz w:val="24"/>
          <w:szCs w:val="24"/>
        </w:rPr>
        <w:t>Students:</w:t>
      </w:r>
    </w:p>
    <w:p w14:paraId="27E76573" w14:textId="77777777" w:rsidR="00B35BAB" w:rsidRPr="00D1604C" w:rsidRDefault="00D64F3E" w:rsidP="006710B1">
      <w:pPr>
        <w:pStyle w:val="ListParagraph"/>
        <w:numPr>
          <w:ilvl w:val="0"/>
          <w:numId w:val="12"/>
        </w:numPr>
        <w:spacing w:after="0"/>
        <w:rPr>
          <w:rFonts w:ascii="Times New Roman" w:hAnsi="Times New Roman" w:cs="Times New Roman"/>
          <w:sz w:val="24"/>
          <w:szCs w:val="24"/>
        </w:rPr>
      </w:pPr>
      <w:r w:rsidRPr="00D1604C">
        <w:rPr>
          <w:rFonts w:ascii="Times New Roman" w:hAnsi="Times New Roman" w:cs="Times New Roman"/>
          <w:sz w:val="24"/>
          <w:szCs w:val="24"/>
        </w:rPr>
        <w:t xml:space="preserve">Mind the Gap Campaign including videos </w:t>
      </w:r>
      <w:r w:rsidR="00D83BD0" w:rsidRPr="00D1604C">
        <w:rPr>
          <w:rFonts w:ascii="Times New Roman" w:hAnsi="Times New Roman" w:cs="Times New Roman"/>
          <w:sz w:val="24"/>
          <w:szCs w:val="24"/>
        </w:rPr>
        <w:t>made by Student Advisory Board to promote equitable practices</w:t>
      </w:r>
    </w:p>
    <w:p w14:paraId="732BAF50" w14:textId="77777777" w:rsidR="00D64F3E" w:rsidRDefault="00D83BD0" w:rsidP="006710B1">
      <w:pPr>
        <w:pStyle w:val="ListParagraph"/>
        <w:numPr>
          <w:ilvl w:val="0"/>
          <w:numId w:val="12"/>
        </w:numPr>
        <w:spacing w:after="0"/>
        <w:rPr>
          <w:rFonts w:ascii="Times New Roman" w:hAnsi="Times New Roman" w:cs="Times New Roman"/>
          <w:sz w:val="24"/>
          <w:szCs w:val="24"/>
        </w:rPr>
      </w:pPr>
      <w:r w:rsidRPr="00D1604C">
        <w:rPr>
          <w:rFonts w:ascii="Times New Roman" w:hAnsi="Times New Roman" w:cs="Times New Roman"/>
          <w:sz w:val="24"/>
          <w:szCs w:val="24"/>
        </w:rPr>
        <w:t xml:space="preserve">Latino, Native American, Black, Gay/Straight </w:t>
      </w:r>
      <w:r w:rsidR="0025610C" w:rsidRPr="00D1604C">
        <w:rPr>
          <w:rFonts w:ascii="Times New Roman" w:hAnsi="Times New Roman" w:cs="Times New Roman"/>
          <w:sz w:val="24"/>
          <w:szCs w:val="24"/>
        </w:rPr>
        <w:t xml:space="preserve">Student </w:t>
      </w:r>
      <w:r w:rsidRPr="00D1604C">
        <w:rPr>
          <w:rFonts w:ascii="Times New Roman" w:hAnsi="Times New Roman" w:cs="Times New Roman"/>
          <w:sz w:val="24"/>
          <w:szCs w:val="24"/>
        </w:rPr>
        <w:t xml:space="preserve">Summits </w:t>
      </w:r>
      <w:r w:rsidR="0025610C" w:rsidRPr="00D1604C">
        <w:rPr>
          <w:rFonts w:ascii="Times New Roman" w:hAnsi="Times New Roman" w:cs="Times New Roman"/>
          <w:sz w:val="24"/>
          <w:szCs w:val="24"/>
        </w:rPr>
        <w:t xml:space="preserve">throughout the year that are </w:t>
      </w:r>
      <w:r w:rsidRPr="00D1604C">
        <w:rPr>
          <w:rFonts w:ascii="Times New Roman" w:hAnsi="Times New Roman" w:cs="Times New Roman"/>
          <w:sz w:val="24"/>
          <w:szCs w:val="24"/>
        </w:rPr>
        <w:t>hosted by Diversity and Equity office</w:t>
      </w:r>
      <w:r w:rsidR="00370F10" w:rsidRPr="00D1604C">
        <w:rPr>
          <w:rFonts w:ascii="Times New Roman" w:hAnsi="Times New Roman" w:cs="Times New Roman"/>
          <w:sz w:val="24"/>
          <w:szCs w:val="24"/>
        </w:rPr>
        <w:t>.</w:t>
      </w:r>
    </w:p>
    <w:p w14:paraId="4572DE42" w14:textId="77777777" w:rsidR="00EA0E5D" w:rsidRPr="00D1604C" w:rsidRDefault="00EA0E5D" w:rsidP="00EA0E5D">
      <w:pPr>
        <w:pStyle w:val="ListParagraph"/>
        <w:spacing w:after="0"/>
        <w:ind w:left="0"/>
        <w:rPr>
          <w:rFonts w:ascii="Times New Roman" w:hAnsi="Times New Roman" w:cs="Times New Roman"/>
          <w:sz w:val="24"/>
          <w:szCs w:val="24"/>
        </w:rPr>
      </w:pPr>
    </w:p>
    <w:p w14:paraId="6DF180CA" w14:textId="5629342E" w:rsidR="0048368F" w:rsidRPr="00D1604C" w:rsidRDefault="0048368F" w:rsidP="006710B1">
      <w:pPr>
        <w:spacing w:after="0"/>
        <w:ind w:firstLine="360"/>
        <w:rPr>
          <w:rFonts w:ascii="Times New Roman" w:hAnsi="Times New Roman" w:cs="Times New Roman"/>
          <w:sz w:val="24"/>
          <w:szCs w:val="24"/>
        </w:rPr>
      </w:pPr>
      <w:r w:rsidRPr="00D1604C">
        <w:rPr>
          <w:rFonts w:ascii="Times New Roman" w:hAnsi="Times New Roman" w:cs="Times New Roman"/>
          <w:sz w:val="24"/>
          <w:szCs w:val="24"/>
        </w:rPr>
        <w:t>Another initiative is the WCSD Study Circles Program, which is designed to remove racial and ethnic barriers to student achievement and family engagement. For six, two-hour sessions, school administrators, teachers, support staff, and parents from diverse backgrounds meet to discuss issues about race and culture. The goal of these “study circles” is to enhance awareness of the impact of race and ethnicity on student learning, improve parent-school relationships, which includes the collaboration among parents and school staff to implement initiatives that promote family participation in the school system. Prior to program implementation, preliminary measures of participants’ levels of cultural competency indicate a greater need for cultural competence training. For instance, 52% of participants indicated that they believed their own racial or ethnic stereotypes would sometimes get in the way of their work with students. Furthermore, 78% of reported that they did not talk to parents of different racial or ethnic backgrounds as much as they talked to parents of their same background, and 67% reported that they had heard another adult at their school make a disparaging remark about a particular group of students.</w:t>
      </w:r>
      <w:r w:rsidR="00D03B03" w:rsidRPr="00D1604C">
        <w:rPr>
          <w:rFonts w:ascii="Times New Roman" w:hAnsi="Times New Roman" w:cs="Times New Roman"/>
          <w:sz w:val="24"/>
          <w:szCs w:val="24"/>
        </w:rPr>
        <w:t xml:space="preserve"> Since 2009, 19 schools have participated, holding individual study </w:t>
      </w:r>
      <w:r w:rsidR="00E86E9F" w:rsidRPr="00D1604C">
        <w:rPr>
          <w:rFonts w:ascii="Times New Roman" w:hAnsi="Times New Roman" w:cs="Times New Roman"/>
          <w:sz w:val="24"/>
          <w:szCs w:val="24"/>
        </w:rPr>
        <w:t>circles</w:t>
      </w:r>
      <w:r w:rsidR="00D03B03" w:rsidRPr="00D1604C">
        <w:rPr>
          <w:rFonts w:ascii="Times New Roman" w:hAnsi="Times New Roman" w:cs="Times New Roman"/>
          <w:sz w:val="24"/>
          <w:szCs w:val="24"/>
        </w:rPr>
        <w:t xml:space="preserve"> with staff, parents, and students with over 160 secondary students and over 160 parents and staff. Another 145 counselors and two groups of Parent Involvement Facilitators have participated in </w:t>
      </w:r>
      <w:r w:rsidR="001A280C">
        <w:rPr>
          <w:rFonts w:ascii="Times New Roman" w:hAnsi="Times New Roman" w:cs="Times New Roman"/>
          <w:sz w:val="24"/>
          <w:szCs w:val="24"/>
        </w:rPr>
        <w:t>Study Circles.</w:t>
      </w:r>
    </w:p>
    <w:p w14:paraId="05C3A7B9" w14:textId="77777777" w:rsidR="001A280C" w:rsidRDefault="001A280C" w:rsidP="006710B1">
      <w:pPr>
        <w:rPr>
          <w:rFonts w:ascii="Times New Roman" w:hAnsi="Times New Roman" w:cs="Times New Roman"/>
          <w:b/>
          <w:sz w:val="36"/>
          <w:szCs w:val="24"/>
        </w:rPr>
      </w:pPr>
    </w:p>
    <w:p w14:paraId="55D0609E" w14:textId="643EF180" w:rsidR="00D03B03" w:rsidRPr="0068550F" w:rsidRDefault="00D03B03" w:rsidP="006710B1">
      <w:pPr>
        <w:rPr>
          <w:rFonts w:ascii="Times New Roman" w:hAnsi="Times New Roman" w:cs="Times New Roman"/>
          <w:b/>
          <w:sz w:val="36"/>
          <w:szCs w:val="24"/>
        </w:rPr>
      </w:pPr>
      <w:r w:rsidRPr="0068550F">
        <w:rPr>
          <w:rFonts w:ascii="Times New Roman" w:hAnsi="Times New Roman" w:cs="Times New Roman"/>
          <w:b/>
          <w:sz w:val="36"/>
          <w:szCs w:val="24"/>
        </w:rPr>
        <w:t>Family Engagement</w:t>
      </w:r>
      <w:r w:rsidR="0068550F">
        <w:rPr>
          <w:rFonts w:ascii="Times New Roman" w:hAnsi="Times New Roman" w:cs="Times New Roman"/>
          <w:b/>
          <w:sz w:val="36"/>
          <w:szCs w:val="24"/>
        </w:rPr>
        <w:t xml:space="preserve"> Initiatives</w:t>
      </w:r>
    </w:p>
    <w:p w14:paraId="36176C09" w14:textId="77777777" w:rsidR="00C07D39" w:rsidRPr="00D1604C" w:rsidRDefault="00C07D39" w:rsidP="006710B1">
      <w:pPr>
        <w:rPr>
          <w:rFonts w:ascii="Times New Roman" w:hAnsi="Times New Roman" w:cs="Times New Roman"/>
          <w:sz w:val="24"/>
          <w:szCs w:val="24"/>
        </w:rPr>
      </w:pPr>
      <w:r w:rsidRPr="00D1604C">
        <w:rPr>
          <w:rFonts w:ascii="Times New Roman" w:hAnsi="Times New Roman" w:cs="Times New Roman"/>
          <w:b/>
          <w:sz w:val="24"/>
          <w:szCs w:val="24"/>
        </w:rPr>
        <w:tab/>
      </w:r>
      <w:r w:rsidRPr="00D1604C">
        <w:rPr>
          <w:rFonts w:ascii="Times New Roman" w:hAnsi="Times New Roman" w:cs="Times New Roman"/>
          <w:sz w:val="24"/>
          <w:szCs w:val="24"/>
        </w:rPr>
        <w:t>Washoe County School District recognizes that students’ academic performance and engagement cannot reach its full potential without support from home. In addition to the initiatives that target staff and students, WCSD has created several programs to foster the school-home relationship. These programs include the Parent-Teacher Home Visit Proj</w:t>
      </w:r>
      <w:r w:rsidR="00334EE2" w:rsidRPr="00D1604C">
        <w:rPr>
          <w:rFonts w:ascii="Times New Roman" w:hAnsi="Times New Roman" w:cs="Times New Roman"/>
          <w:sz w:val="24"/>
          <w:szCs w:val="24"/>
        </w:rPr>
        <w:t>ect, Parent University, and School Performance Plans.</w:t>
      </w:r>
      <w:r w:rsidRPr="00D1604C">
        <w:rPr>
          <w:rFonts w:ascii="Times New Roman" w:hAnsi="Times New Roman" w:cs="Times New Roman"/>
          <w:sz w:val="24"/>
          <w:szCs w:val="24"/>
        </w:rPr>
        <w:t xml:space="preserve">  </w:t>
      </w:r>
    </w:p>
    <w:p w14:paraId="3B98588E" w14:textId="77777777" w:rsidR="00D03B03" w:rsidRPr="00D1604C" w:rsidRDefault="00D03B03" w:rsidP="006710B1">
      <w:pPr>
        <w:rPr>
          <w:rFonts w:ascii="Times New Roman" w:hAnsi="Times New Roman" w:cs="Times New Roman"/>
          <w:b/>
          <w:sz w:val="24"/>
          <w:szCs w:val="24"/>
        </w:rPr>
      </w:pPr>
      <w:r w:rsidRPr="00D1604C">
        <w:rPr>
          <w:rFonts w:ascii="Times New Roman" w:hAnsi="Times New Roman" w:cs="Times New Roman"/>
          <w:b/>
          <w:sz w:val="24"/>
          <w:szCs w:val="24"/>
        </w:rPr>
        <w:t>Parent-Teacher Home Visit Project</w:t>
      </w:r>
    </w:p>
    <w:p w14:paraId="5E8A1DC5" w14:textId="56FDC7B9" w:rsidR="00F27F5B" w:rsidRPr="00D1604C" w:rsidRDefault="00F27F5B" w:rsidP="006710B1">
      <w:pPr>
        <w:rPr>
          <w:rFonts w:ascii="Times New Roman" w:hAnsi="Times New Roman" w:cs="Times New Roman"/>
          <w:sz w:val="24"/>
          <w:szCs w:val="24"/>
        </w:rPr>
      </w:pPr>
      <w:r w:rsidRPr="00D1604C">
        <w:rPr>
          <w:rFonts w:ascii="Times New Roman" w:hAnsi="Times New Roman" w:cs="Times New Roman"/>
          <w:sz w:val="24"/>
          <w:szCs w:val="24"/>
        </w:rPr>
        <w:t>The Parent/Teacher Home Visit Project was developed by Sacramento City Unified District in 1998 and has since become a nationally recognized model for home visits. The model is based on five tenets that shape the approach to home visits. Elements of the program include two visits throughout the year: the first visit is focused on relationship building between parents and school staff visitors; the second visit is centered on capacity building and information sharing. It is important for school visitors to provide parents with an informational packet, or toolkit, during the first visit to ensure parents have relevant information in case a second visit does not occur.</w:t>
      </w:r>
      <w:r w:rsidR="00277852">
        <w:rPr>
          <w:rFonts w:ascii="Times New Roman" w:hAnsi="Times New Roman" w:cs="Times New Roman"/>
          <w:sz w:val="24"/>
          <w:szCs w:val="24"/>
        </w:rPr>
        <w:t xml:space="preserve"> Currently, twelve schools have committed to conducting 75 home visits (two with each student) for the 13-14 school year.</w:t>
      </w:r>
    </w:p>
    <w:p w14:paraId="73A4F4C4" w14:textId="77777777" w:rsidR="00FA1FD6" w:rsidRDefault="00FA1FD6" w:rsidP="006710B1">
      <w:pPr>
        <w:rPr>
          <w:rFonts w:ascii="Times New Roman" w:hAnsi="Times New Roman" w:cs="Times New Roman"/>
          <w:b/>
          <w:sz w:val="24"/>
          <w:szCs w:val="24"/>
        </w:rPr>
      </w:pPr>
      <w:r>
        <w:rPr>
          <w:rFonts w:ascii="Times New Roman" w:hAnsi="Times New Roman" w:cs="Times New Roman"/>
          <w:b/>
          <w:sz w:val="24"/>
          <w:szCs w:val="24"/>
        </w:rPr>
        <w:t>Academic Parent-Teacher Teams</w:t>
      </w:r>
    </w:p>
    <w:p w14:paraId="6F6315A8" w14:textId="6037721C" w:rsidR="005E293C" w:rsidRPr="005E293C" w:rsidRDefault="005E293C" w:rsidP="006710B1">
      <w:pPr>
        <w:rPr>
          <w:rFonts w:ascii="Times New Roman" w:hAnsi="Times New Roman" w:cs="Times New Roman"/>
          <w:sz w:val="24"/>
          <w:szCs w:val="24"/>
        </w:rPr>
      </w:pPr>
      <w:r w:rsidRPr="005E293C">
        <w:rPr>
          <w:rFonts w:ascii="Times New Roman" w:hAnsi="Times New Roman" w:cs="Times New Roman"/>
          <w:sz w:val="24"/>
          <w:szCs w:val="24"/>
        </w:rPr>
        <w:t>APTT consists of three 75-minute classroom parent-teacher group meetings to review class and individual student performance data, parent-student academic goal setting, and modeling of teaching and learning practices parents can do at home. The model shifts the traditional conversations in parent teacher conferences to a more meaningful dialogue focused on student outcomes. Parents also meet individually with the teacher to review their child’s performance data and use the information to take action steps to improve learning outcomes.</w:t>
      </w:r>
      <w:r w:rsidR="009523AD">
        <w:rPr>
          <w:rFonts w:ascii="Times New Roman" w:hAnsi="Times New Roman" w:cs="Times New Roman"/>
          <w:sz w:val="24"/>
          <w:szCs w:val="24"/>
        </w:rPr>
        <w:t xml:space="preserve"> Ten elementary schools are participating in the APTT process during the 2012-2013 school year.</w:t>
      </w:r>
    </w:p>
    <w:p w14:paraId="1A4EFA1E" w14:textId="6375259A" w:rsidR="005C274C" w:rsidRPr="00D1604C" w:rsidRDefault="00D03B03" w:rsidP="006710B1">
      <w:pPr>
        <w:rPr>
          <w:rFonts w:ascii="Times New Roman" w:hAnsi="Times New Roman" w:cs="Times New Roman"/>
          <w:sz w:val="24"/>
          <w:szCs w:val="24"/>
        </w:rPr>
      </w:pPr>
      <w:r w:rsidRPr="00D1604C">
        <w:rPr>
          <w:rFonts w:ascii="Times New Roman" w:hAnsi="Times New Roman" w:cs="Times New Roman"/>
          <w:b/>
          <w:sz w:val="24"/>
          <w:szCs w:val="24"/>
        </w:rPr>
        <w:t>Parent University</w:t>
      </w:r>
    </w:p>
    <w:p w14:paraId="62DE0E90" w14:textId="05405CD1" w:rsidR="00D03B03" w:rsidRPr="00D1604C" w:rsidRDefault="00F27F5B" w:rsidP="007B1CEA">
      <w:pPr>
        <w:ind w:firstLine="720"/>
        <w:rPr>
          <w:rFonts w:ascii="Times New Roman" w:hAnsi="Times New Roman" w:cs="Times New Roman"/>
          <w:sz w:val="24"/>
          <w:szCs w:val="24"/>
        </w:rPr>
      </w:pPr>
      <w:r w:rsidRPr="00D1604C">
        <w:rPr>
          <w:rFonts w:ascii="Times New Roman" w:hAnsi="Times New Roman" w:cs="Times New Roman"/>
          <w:sz w:val="24"/>
          <w:szCs w:val="24"/>
        </w:rPr>
        <w:t>In 2012-13, Washoe County School District (WCSD) completed its s</w:t>
      </w:r>
      <w:r w:rsidR="00C1519B">
        <w:rPr>
          <w:rFonts w:ascii="Times New Roman" w:hAnsi="Times New Roman" w:cs="Times New Roman"/>
          <w:sz w:val="24"/>
          <w:szCs w:val="24"/>
        </w:rPr>
        <w:t xml:space="preserve">econd year of Parent University, </w:t>
      </w:r>
      <w:r w:rsidRPr="00D1604C">
        <w:rPr>
          <w:rFonts w:ascii="Times New Roman" w:hAnsi="Times New Roman" w:cs="Times New Roman"/>
          <w:sz w:val="24"/>
          <w:szCs w:val="24"/>
        </w:rPr>
        <w:t xml:space="preserve">with the mission of connecting families to information and resources that support their student’s long-term school success including college and careers. </w:t>
      </w:r>
      <w:r w:rsidR="00BA63D2" w:rsidRPr="00BA63D2">
        <w:rPr>
          <w:rFonts w:ascii="Times New Roman" w:hAnsi="Times New Roman" w:cs="Times New Roman"/>
          <w:sz w:val="24"/>
          <w:szCs w:val="24"/>
          <w:lang w:bidi="en-US"/>
        </w:rPr>
        <w:t xml:space="preserve">Supported by partnerships and funding from more than 20 community-based organizations, Parent U offers 240 free classes to parents at schools and unique locations throughout the community. Parent U classes fall under five main categories: Supporting Learning and Navigating the Education System; Leadership &amp; Advocacy; Parenting; Family Health &amp; Wellness; and Parents’ Personal Growth and Development. Childcare and interpreters are provided during each class to reduce attendance barriers. In SY 2011-12, Parent U had 1,131 participants and 788 unduplicated families from WCSD schools. </w:t>
      </w:r>
      <w:r w:rsidR="00C1519B">
        <w:rPr>
          <w:rFonts w:ascii="Times New Roman" w:hAnsi="Times New Roman" w:cs="Times New Roman"/>
          <w:sz w:val="24"/>
          <w:szCs w:val="24"/>
          <w:lang w:bidi="en-US"/>
        </w:rPr>
        <w:t>Approximately</w:t>
      </w:r>
      <w:r w:rsidR="00BA63D2" w:rsidRPr="00BA63D2">
        <w:rPr>
          <w:rFonts w:ascii="Times New Roman" w:hAnsi="Times New Roman" w:cs="Times New Roman"/>
          <w:sz w:val="24"/>
          <w:szCs w:val="24"/>
          <w:lang w:bidi="en-US"/>
        </w:rPr>
        <w:t xml:space="preserve"> 78% of participating families ha</w:t>
      </w:r>
      <w:r w:rsidR="00C1519B">
        <w:rPr>
          <w:rFonts w:ascii="Times New Roman" w:hAnsi="Times New Roman" w:cs="Times New Roman"/>
          <w:sz w:val="24"/>
          <w:szCs w:val="24"/>
          <w:lang w:bidi="en-US"/>
        </w:rPr>
        <w:t>d</w:t>
      </w:r>
      <w:r w:rsidR="00BA63D2" w:rsidRPr="00BA63D2">
        <w:rPr>
          <w:rFonts w:ascii="Times New Roman" w:hAnsi="Times New Roman" w:cs="Times New Roman"/>
          <w:sz w:val="24"/>
          <w:szCs w:val="24"/>
          <w:lang w:bidi="en-US"/>
        </w:rPr>
        <w:t xml:space="preserve"> a child that met at least one of three identified criteria: racial or ethnic minority; low socioeconomic status; or limited English proficiency.</w:t>
      </w:r>
    </w:p>
    <w:p w14:paraId="7BE196F5" w14:textId="1DFFD06B" w:rsidR="005C274C" w:rsidRPr="00D1604C" w:rsidRDefault="00424303" w:rsidP="006710B1">
      <w:pPr>
        <w:rPr>
          <w:rFonts w:ascii="Times New Roman" w:hAnsi="Times New Roman" w:cs="Times New Roman"/>
          <w:b/>
          <w:sz w:val="24"/>
          <w:szCs w:val="24"/>
        </w:rPr>
      </w:pPr>
      <w:r>
        <w:rPr>
          <w:rFonts w:ascii="Times New Roman" w:hAnsi="Times New Roman" w:cs="Times New Roman"/>
          <w:b/>
          <w:sz w:val="24"/>
          <w:szCs w:val="24"/>
        </w:rPr>
        <w:t>Family Graduation Specialists</w:t>
      </w:r>
    </w:p>
    <w:p w14:paraId="18691D62" w14:textId="55D3A1DC" w:rsidR="00E86C4E" w:rsidRPr="00D1604C" w:rsidRDefault="00E86C4E" w:rsidP="006710B1">
      <w:pPr>
        <w:rPr>
          <w:rFonts w:ascii="Times New Roman" w:hAnsi="Times New Roman" w:cs="Times New Roman"/>
          <w:b/>
          <w:sz w:val="24"/>
          <w:szCs w:val="24"/>
        </w:rPr>
      </w:pPr>
      <w:r w:rsidRPr="00D1604C">
        <w:rPr>
          <w:rFonts w:ascii="Times New Roman" w:hAnsi="Times New Roman" w:cs="Times New Roman"/>
          <w:sz w:val="24"/>
          <w:szCs w:val="24"/>
        </w:rPr>
        <w:t xml:space="preserve">The </w:t>
      </w:r>
      <w:r w:rsidR="00424303">
        <w:rPr>
          <w:rFonts w:ascii="Times New Roman" w:hAnsi="Times New Roman" w:cs="Times New Roman"/>
          <w:sz w:val="24"/>
          <w:szCs w:val="24"/>
        </w:rPr>
        <w:t>Family Graduation Specialists</w:t>
      </w:r>
      <w:r w:rsidRPr="00D1604C">
        <w:rPr>
          <w:rFonts w:ascii="Times New Roman" w:hAnsi="Times New Roman" w:cs="Times New Roman"/>
          <w:sz w:val="24"/>
          <w:szCs w:val="24"/>
        </w:rPr>
        <w:t xml:space="preserve"> is a school-based liaison who contacts select parents regularly to provide resource and informational support to families, including learning how to access and understand student attendance and academic progress through the Parent Portal, an online database for parents that contains credit attainment, grades, attendance, and assessment data. PIFs provide one-on-one trainings and link parents to resources on monitoring their child’s progress, supporting learning at home, developing students’ study skills, and navigating school processes. Ultimately, the purpose of this program is to help parents set high expectations and follow through with individualized support for their students’ academic achievement.   </w:t>
      </w:r>
    </w:p>
    <w:p w14:paraId="2DF6770C" w14:textId="340B535B" w:rsidR="00E86C4E" w:rsidRPr="00D1604C" w:rsidRDefault="00E86C4E" w:rsidP="006710B1">
      <w:pPr>
        <w:rPr>
          <w:rFonts w:ascii="Times New Roman" w:hAnsi="Times New Roman" w:cs="Times New Roman"/>
          <w:b/>
          <w:sz w:val="36"/>
          <w:szCs w:val="24"/>
        </w:rPr>
      </w:pPr>
      <w:r w:rsidRPr="00D1604C">
        <w:rPr>
          <w:rFonts w:ascii="Times New Roman" w:hAnsi="Times New Roman" w:cs="Times New Roman"/>
          <w:b/>
          <w:sz w:val="36"/>
          <w:szCs w:val="24"/>
        </w:rPr>
        <w:t>Student Engagement</w:t>
      </w:r>
      <w:r w:rsidR="002A0C05">
        <w:rPr>
          <w:rFonts w:ascii="Times New Roman" w:hAnsi="Times New Roman" w:cs="Times New Roman"/>
          <w:b/>
          <w:sz w:val="36"/>
          <w:szCs w:val="24"/>
        </w:rPr>
        <w:t xml:space="preserve"> Initiatives</w:t>
      </w:r>
    </w:p>
    <w:p w14:paraId="6341DAE7" w14:textId="77777777" w:rsidR="00E86C4E" w:rsidRPr="00D1604C" w:rsidRDefault="005C274C" w:rsidP="006710B1">
      <w:pPr>
        <w:rPr>
          <w:rFonts w:ascii="Times New Roman" w:hAnsi="Times New Roman" w:cs="Times New Roman"/>
          <w:b/>
          <w:sz w:val="24"/>
          <w:szCs w:val="24"/>
        </w:rPr>
      </w:pPr>
      <w:r w:rsidRPr="00D1604C">
        <w:rPr>
          <w:rFonts w:ascii="Times New Roman" w:hAnsi="Times New Roman" w:cs="Times New Roman"/>
          <w:b/>
          <w:sz w:val="24"/>
          <w:szCs w:val="24"/>
        </w:rPr>
        <w:t>Student Voice Toolkit</w:t>
      </w:r>
    </w:p>
    <w:p w14:paraId="7077BE0F" w14:textId="77777777" w:rsidR="005C274C" w:rsidRPr="00D1604C" w:rsidRDefault="005C274C" w:rsidP="0068550F">
      <w:pPr>
        <w:ind w:firstLine="720"/>
        <w:rPr>
          <w:rFonts w:ascii="Times New Roman" w:hAnsi="Times New Roman" w:cs="Times New Roman"/>
          <w:sz w:val="24"/>
          <w:szCs w:val="24"/>
        </w:rPr>
      </w:pPr>
      <w:r w:rsidRPr="00D1604C">
        <w:rPr>
          <w:rFonts w:ascii="Times New Roman" w:hAnsi="Times New Roman" w:cs="Times New Roman"/>
          <w:sz w:val="24"/>
          <w:szCs w:val="24"/>
        </w:rPr>
        <w:t xml:space="preserve">School improvement has taken center stage in the national discussion about education, but the viewpoints of students—those most directly affected by school change—are seldom heard. In recent years, listening to students has emerged as a potential strategy for strengthening school change efforts of all kinds. When students “speak out” and adults “listen up,” much can be learned about making real and lasting change. The </w:t>
      </w:r>
      <w:r w:rsidRPr="00D1604C">
        <w:rPr>
          <w:rFonts w:ascii="Times New Roman" w:hAnsi="Times New Roman" w:cs="Times New Roman"/>
          <w:i/>
          <w:sz w:val="24"/>
          <w:szCs w:val="24"/>
        </w:rPr>
        <w:t>Speak Out, Listen Up!</w:t>
      </w:r>
      <w:r w:rsidRPr="00D1604C">
        <w:rPr>
          <w:rFonts w:ascii="Times New Roman" w:hAnsi="Times New Roman" w:cs="Times New Roman"/>
          <w:sz w:val="24"/>
          <w:szCs w:val="24"/>
        </w:rPr>
        <w:t xml:space="preserve"> toolkit was designed to help students and educators work together in new ways to improve schools. </w:t>
      </w:r>
    </w:p>
    <w:p w14:paraId="04E3E59F" w14:textId="77777777" w:rsidR="00A956D9" w:rsidRDefault="00793B9B" w:rsidP="006710B1">
      <w:pPr>
        <w:rPr>
          <w:rFonts w:ascii="Times New Roman" w:hAnsi="Times New Roman" w:cs="Times New Roman"/>
          <w:b/>
          <w:sz w:val="24"/>
          <w:szCs w:val="24"/>
        </w:rPr>
      </w:pPr>
      <w:r w:rsidRPr="00793B9B">
        <w:rPr>
          <w:rFonts w:ascii="Times New Roman" w:hAnsi="Times New Roman" w:cs="Times New Roman"/>
          <w:b/>
          <w:sz w:val="24"/>
          <w:szCs w:val="24"/>
        </w:rPr>
        <w:t>Academic Personalized Plans</w:t>
      </w:r>
    </w:p>
    <w:p w14:paraId="2112946F" w14:textId="35ECC3C7" w:rsidR="00A61680" w:rsidRPr="00150ECD" w:rsidRDefault="00A61680" w:rsidP="006710B1">
      <w:pPr>
        <w:rPr>
          <w:rFonts w:ascii="Times" w:hAnsi="Times" w:cs="Times New Roman"/>
          <w:b/>
          <w:sz w:val="28"/>
          <w:szCs w:val="24"/>
        </w:rPr>
      </w:pPr>
      <w:r>
        <w:rPr>
          <w:szCs w:val="24"/>
        </w:rPr>
        <w:tab/>
      </w:r>
      <w:r w:rsidRPr="00150ECD">
        <w:rPr>
          <w:rFonts w:ascii="Times" w:hAnsi="Times"/>
          <w:sz w:val="24"/>
          <w:szCs w:val="24"/>
        </w:rPr>
        <w:t xml:space="preserve">The Academic Personalized Plan is an initiative launched in early 2013 and reflects the philosophy of personalized learning by addressing individual student needs and goals in the context of academics, career/college, social and emotional learning (SEL), and wraparound/family engagement services. The Academic Personalized Plan also </w:t>
      </w:r>
      <w:r w:rsidRPr="00150ECD">
        <w:rPr>
          <w:rFonts w:ascii="Times" w:hAnsi="Times"/>
          <w:sz w:val="24"/>
        </w:rPr>
        <w:t xml:space="preserve">provides the foundation to create personalized learning recommendations and goals directly linked to college and career standards. This </w:t>
      </w:r>
      <w:r w:rsidRPr="00150ECD">
        <w:rPr>
          <w:rFonts w:ascii="Times" w:hAnsi="Times"/>
          <w:sz w:val="24"/>
          <w:szCs w:val="24"/>
        </w:rPr>
        <w:t xml:space="preserve">process </w:t>
      </w:r>
      <w:r w:rsidRPr="00150ECD">
        <w:rPr>
          <w:rFonts w:ascii="Times" w:hAnsi="Times"/>
          <w:sz w:val="24"/>
        </w:rPr>
        <w:t xml:space="preserve">supports learning and achievement as the creation of a “student-driven learning path” (Wolf, 2010).  </w:t>
      </w:r>
      <w:r w:rsidR="00150ECD" w:rsidRPr="00150ECD">
        <w:rPr>
          <w:rFonts w:ascii="Times" w:hAnsi="Times"/>
          <w:sz w:val="24"/>
          <w:szCs w:val="24"/>
        </w:rPr>
        <w:t xml:space="preserve">The </w:t>
      </w:r>
      <w:r w:rsidR="00443B1F">
        <w:rPr>
          <w:rFonts w:ascii="Times" w:hAnsi="Times"/>
          <w:sz w:val="24"/>
          <w:szCs w:val="24"/>
        </w:rPr>
        <w:t>25</w:t>
      </w:r>
      <w:r w:rsidR="00150ECD" w:rsidRPr="00150ECD">
        <w:rPr>
          <w:rFonts w:ascii="Times" w:hAnsi="Times"/>
          <w:sz w:val="24"/>
          <w:szCs w:val="24"/>
        </w:rPr>
        <w:t xml:space="preserve"> schools implementing the APP process work with individual students to set goals in each of these four key areas, </w:t>
      </w:r>
      <w:r w:rsidR="006A154C">
        <w:rPr>
          <w:rFonts w:ascii="Times" w:hAnsi="Times"/>
          <w:sz w:val="24"/>
          <w:szCs w:val="24"/>
        </w:rPr>
        <w:t>often basing the goal-setting on data found on the</w:t>
      </w:r>
      <w:r w:rsidR="00150ECD" w:rsidRPr="00150ECD">
        <w:rPr>
          <w:rFonts w:ascii="Times" w:hAnsi="Times"/>
          <w:sz w:val="24"/>
          <w:szCs w:val="24"/>
        </w:rPr>
        <w:t xml:space="preserve"> one-page </w:t>
      </w:r>
      <w:r w:rsidR="006A154C">
        <w:rPr>
          <w:rFonts w:ascii="Times" w:hAnsi="Times"/>
          <w:sz w:val="24"/>
          <w:szCs w:val="24"/>
        </w:rPr>
        <w:t>APP data report</w:t>
      </w:r>
      <w:r w:rsidR="0086625A">
        <w:rPr>
          <w:rFonts w:ascii="Times" w:hAnsi="Times"/>
          <w:sz w:val="24"/>
          <w:szCs w:val="24"/>
        </w:rPr>
        <w:t xml:space="preserve"> that provides information on </w:t>
      </w:r>
      <w:r w:rsidR="00150ECD" w:rsidRPr="00150ECD">
        <w:rPr>
          <w:rFonts w:ascii="Times" w:hAnsi="Times"/>
          <w:sz w:val="24"/>
          <w:szCs w:val="24"/>
        </w:rPr>
        <w:t xml:space="preserve">students’ risk index score, attendance history, course, and testing data. </w:t>
      </w:r>
      <w:r w:rsidR="00B772C6">
        <w:rPr>
          <w:rFonts w:ascii="Times" w:hAnsi="Times"/>
          <w:sz w:val="24"/>
          <w:szCs w:val="24"/>
        </w:rPr>
        <w:t>The goals are set with the students’ advocate, typically the staff member at the school site who has formed a strong relatio</w:t>
      </w:r>
      <w:r w:rsidR="00070BA8">
        <w:rPr>
          <w:rFonts w:ascii="Times" w:hAnsi="Times"/>
          <w:sz w:val="24"/>
          <w:szCs w:val="24"/>
        </w:rPr>
        <w:t xml:space="preserve">nship with the student. It is WCSD’s goal that by 2016-2017, all students in middle and high school will have an APP. </w:t>
      </w:r>
      <w:r w:rsidRPr="00150ECD">
        <w:rPr>
          <w:rFonts w:ascii="Times" w:hAnsi="Times"/>
          <w:sz w:val="24"/>
        </w:rPr>
        <w:t>Through the Academic Personalized Plan i</w:t>
      </w:r>
      <w:r w:rsidR="00B772C6">
        <w:rPr>
          <w:rFonts w:ascii="Times" w:hAnsi="Times"/>
          <w:sz w:val="24"/>
        </w:rPr>
        <w:t xml:space="preserve">mplementation process, it is hoped that students </w:t>
      </w:r>
      <w:r w:rsidRPr="00150ECD">
        <w:rPr>
          <w:rFonts w:ascii="Times" w:hAnsi="Times"/>
          <w:sz w:val="24"/>
        </w:rPr>
        <w:t xml:space="preserve">will recognize the value of creating a personal learning environment that supports growth and goal attainment through progress monitoring and periodic adjustment.  This develops personal responsibility and accountability for life-long success.  </w:t>
      </w:r>
    </w:p>
    <w:p w14:paraId="2A6528A4" w14:textId="77777777" w:rsidR="00793B9B" w:rsidRPr="00B462B1" w:rsidRDefault="00897480" w:rsidP="006710B1">
      <w:pPr>
        <w:rPr>
          <w:rFonts w:ascii="Times New Roman" w:hAnsi="Times New Roman" w:cs="Times New Roman"/>
          <w:b/>
          <w:sz w:val="24"/>
          <w:szCs w:val="24"/>
        </w:rPr>
      </w:pPr>
      <w:r w:rsidRPr="00897480">
        <w:rPr>
          <w:rFonts w:ascii="Times New Roman" w:hAnsi="Times New Roman" w:cs="Times New Roman"/>
          <w:b/>
          <w:sz w:val="24"/>
          <w:szCs w:val="24"/>
        </w:rPr>
        <w:t>AVID</w:t>
      </w:r>
    </w:p>
    <w:p w14:paraId="1734CF20" w14:textId="7780C4DB" w:rsidR="00B462B1" w:rsidRPr="00B462B1" w:rsidRDefault="00B462B1" w:rsidP="00C1519B">
      <w:pPr>
        <w:ind w:firstLine="720"/>
        <w:rPr>
          <w:rFonts w:ascii="Times New Roman" w:hAnsi="Times New Roman" w:cs="Times New Roman"/>
          <w:b/>
          <w:sz w:val="24"/>
          <w:szCs w:val="24"/>
        </w:rPr>
      </w:pPr>
      <w:r w:rsidRPr="00B462B1">
        <w:rPr>
          <w:rFonts w:ascii="Times New Roman" w:hAnsi="Times New Roman" w:cs="Times New Roman"/>
          <w:sz w:val="24"/>
          <w:szCs w:val="24"/>
        </w:rPr>
        <w:t>Advancement Via Individual Determination</w:t>
      </w:r>
      <w:r w:rsidR="00C1519B">
        <w:rPr>
          <w:rFonts w:ascii="Times New Roman" w:hAnsi="Times New Roman" w:cs="Times New Roman"/>
          <w:sz w:val="24"/>
          <w:szCs w:val="24"/>
        </w:rPr>
        <w:t xml:space="preserve"> (AVID)</w:t>
      </w:r>
      <w:r w:rsidRPr="00B462B1">
        <w:rPr>
          <w:rFonts w:ascii="Times New Roman" w:hAnsi="Times New Roman" w:cs="Times New Roman"/>
          <w:sz w:val="24"/>
          <w:szCs w:val="24"/>
        </w:rPr>
        <w:t>, is a college readiness system for elementary through higher education that is designed to increase school-wide learning and performance. The College Readiness System is designed to increase the number of students who enroll and succeed in higher education and post-high school graduation. Students are usually selected to enroll in an AVID class after an application process. For one class period a day, they learn organizational and study skills, work on critical thinking and asking probing questions, get academic help from peers and college tutors, and participate in enrichment and motivational activities that make college seem attainable.</w:t>
      </w:r>
      <w:r>
        <w:rPr>
          <w:rFonts w:ascii="Times New Roman" w:hAnsi="Times New Roman" w:cs="Times New Roman"/>
          <w:sz w:val="24"/>
          <w:szCs w:val="24"/>
        </w:rPr>
        <w:t xml:space="preserve"> </w:t>
      </w:r>
      <w:r w:rsidRPr="00B462B1">
        <w:rPr>
          <w:rFonts w:ascii="Times New Roman" w:hAnsi="Times New Roman" w:cs="Times New Roman"/>
          <w:sz w:val="24"/>
          <w:szCs w:val="24"/>
        </w:rPr>
        <w:t>WCSD currently implements AVID</w:t>
      </w:r>
      <w:r w:rsidR="00756965">
        <w:rPr>
          <w:rFonts w:ascii="Times New Roman" w:hAnsi="Times New Roman" w:cs="Times New Roman"/>
          <w:sz w:val="24"/>
          <w:szCs w:val="24"/>
        </w:rPr>
        <w:t xml:space="preserve"> with four high schools and two middle schools with primarily high poverty students.</w:t>
      </w:r>
    </w:p>
    <w:p w14:paraId="05D4E337" w14:textId="77777777" w:rsidR="002F3C7C" w:rsidRDefault="002F3C7C" w:rsidP="006710B1">
      <w:pPr>
        <w:rPr>
          <w:rFonts w:ascii="Times New Roman" w:hAnsi="Times New Roman" w:cs="Times New Roman"/>
          <w:b/>
          <w:sz w:val="24"/>
          <w:szCs w:val="24"/>
        </w:rPr>
      </w:pPr>
      <w:r w:rsidRPr="007B4D95">
        <w:rPr>
          <w:rFonts w:ascii="Times New Roman" w:hAnsi="Times New Roman" w:cs="Times New Roman"/>
          <w:b/>
          <w:sz w:val="24"/>
          <w:szCs w:val="24"/>
        </w:rPr>
        <w:t>21</w:t>
      </w:r>
      <w:r w:rsidRPr="007B4D95">
        <w:rPr>
          <w:rFonts w:ascii="Times New Roman" w:hAnsi="Times New Roman" w:cs="Times New Roman"/>
          <w:b/>
          <w:sz w:val="24"/>
          <w:szCs w:val="24"/>
          <w:vertAlign w:val="superscript"/>
        </w:rPr>
        <w:t>st</w:t>
      </w:r>
      <w:r w:rsidRPr="007B4D95">
        <w:rPr>
          <w:rFonts w:ascii="Times New Roman" w:hAnsi="Times New Roman" w:cs="Times New Roman"/>
          <w:b/>
          <w:sz w:val="24"/>
          <w:szCs w:val="24"/>
        </w:rPr>
        <w:t xml:space="preserve"> Century Learning Skills</w:t>
      </w:r>
    </w:p>
    <w:p w14:paraId="531D5AF8" w14:textId="2946C353" w:rsidR="002F3C7C" w:rsidRDefault="00463EE6" w:rsidP="006710B1">
      <w:pPr>
        <w:rPr>
          <w:rFonts w:ascii="Times" w:eastAsia="Calibri" w:hAnsi="Times"/>
          <w:b/>
          <w:color w:val="000000"/>
          <w:sz w:val="24"/>
          <w:szCs w:val="24"/>
          <w:shd w:val="clear" w:color="auto" w:fill="FFFFFF"/>
        </w:rPr>
      </w:pPr>
      <w:r>
        <w:rPr>
          <w:rFonts w:ascii="Times New Roman" w:hAnsi="Times New Roman" w:cs="Times New Roman"/>
          <w:b/>
          <w:sz w:val="24"/>
          <w:szCs w:val="24"/>
        </w:rPr>
        <w:tab/>
      </w:r>
      <w:r w:rsidRPr="00BC5189">
        <w:rPr>
          <w:rFonts w:ascii="Times New Roman" w:hAnsi="Times New Roman" w:cs="Times New Roman"/>
          <w:sz w:val="24"/>
          <w:szCs w:val="24"/>
        </w:rPr>
        <w:t>WCSD has conducted extensive professional development trainings with teachers district-wide regarding how to integrate 21</w:t>
      </w:r>
      <w:r w:rsidRPr="00BC5189">
        <w:rPr>
          <w:rFonts w:ascii="Times New Roman" w:hAnsi="Times New Roman" w:cs="Times New Roman"/>
          <w:sz w:val="24"/>
          <w:szCs w:val="24"/>
          <w:vertAlign w:val="superscript"/>
        </w:rPr>
        <w:t>st</w:t>
      </w:r>
      <w:r w:rsidRPr="00BC5189">
        <w:rPr>
          <w:rFonts w:ascii="Times New Roman" w:hAnsi="Times New Roman" w:cs="Times New Roman"/>
          <w:sz w:val="24"/>
          <w:szCs w:val="24"/>
        </w:rPr>
        <w:t xml:space="preserve"> Century Learning Skills into daily instruction. </w:t>
      </w:r>
      <w:r w:rsidR="003755F8" w:rsidRPr="003755F8">
        <w:rPr>
          <w:rFonts w:ascii="Times" w:eastAsia="Calibri" w:hAnsi="Times"/>
          <w:color w:val="000000"/>
          <w:sz w:val="24"/>
          <w:szCs w:val="24"/>
          <w:shd w:val="clear" w:color="auto" w:fill="FFFFFF"/>
        </w:rPr>
        <w:t xml:space="preserve">To assist educators in advancing classroom-based and blended learning instructional practices, WCSD has developed </w:t>
      </w:r>
      <w:r w:rsidR="00B7313C">
        <w:rPr>
          <w:rFonts w:ascii="Times" w:eastAsia="Calibri" w:hAnsi="Times"/>
          <w:i/>
          <w:color w:val="000000"/>
          <w:sz w:val="24"/>
          <w:szCs w:val="24"/>
          <w:shd w:val="clear" w:color="auto" w:fill="FFFFFF"/>
        </w:rPr>
        <w:t>21st Century Learning E</w:t>
      </w:r>
      <w:r w:rsidR="003755F8" w:rsidRPr="003755F8">
        <w:rPr>
          <w:rFonts w:ascii="Times" w:eastAsia="Calibri" w:hAnsi="Times"/>
          <w:i/>
          <w:color w:val="000000"/>
          <w:sz w:val="24"/>
          <w:szCs w:val="24"/>
          <w:shd w:val="clear" w:color="auto" w:fill="FFFFFF"/>
        </w:rPr>
        <w:t>nvironments Rubric</w:t>
      </w:r>
      <w:r w:rsidR="003755F8" w:rsidRPr="003755F8">
        <w:rPr>
          <w:rFonts w:ascii="Times" w:eastAsia="Calibri" w:hAnsi="Times"/>
          <w:color w:val="000000"/>
          <w:sz w:val="24"/>
          <w:szCs w:val="24"/>
          <w:shd w:val="clear" w:color="auto" w:fill="FFFFFF"/>
        </w:rPr>
        <w:t xml:space="preserve">.  This rubric is aligned to the Common Core and is designed to help teachers advance their instruction to develop career and college ready students who can, 1) collaborate effectively, 2) construct knowledge, 3) innovate to solve real-world problems, 4) use technology to enhance learning, 5) self-regulate, and 6) communicate skillfully. The rubric is set up on a continuum from ‘Not Conducive’ to ‘Highly Conducive.’ For instance, a teacher seeking to improve a learning activity in ways that develop students’ real-world problem solving and innovation skills would begin by </w:t>
      </w:r>
      <w:r w:rsidR="00C1519B" w:rsidRPr="001A280C">
        <w:rPr>
          <w:rFonts w:ascii="Times" w:eastAsia="Calibri" w:hAnsi="Times"/>
          <w:color w:val="000000"/>
          <w:sz w:val="24"/>
          <w:szCs w:val="24"/>
          <w:shd w:val="clear" w:color="auto" w:fill="FFFFFF"/>
        </w:rPr>
        <w:t>assessing their classroom against the rubric</w:t>
      </w:r>
      <w:r w:rsidR="003755F8" w:rsidRPr="001A280C">
        <w:rPr>
          <w:rFonts w:ascii="Times" w:eastAsia="Calibri" w:hAnsi="Times"/>
          <w:color w:val="000000"/>
          <w:sz w:val="24"/>
          <w:szCs w:val="24"/>
          <w:shd w:val="clear" w:color="auto" w:fill="FFFFFF"/>
        </w:rPr>
        <w:t xml:space="preserve"> </w:t>
      </w:r>
      <w:r w:rsidR="00C1519B" w:rsidRPr="001A280C">
        <w:rPr>
          <w:rFonts w:ascii="Times" w:eastAsia="Calibri" w:hAnsi="Times"/>
          <w:color w:val="000000"/>
          <w:sz w:val="24"/>
          <w:szCs w:val="24"/>
          <w:shd w:val="clear" w:color="auto" w:fill="FFFFFF"/>
        </w:rPr>
        <w:t xml:space="preserve">and </w:t>
      </w:r>
      <w:r w:rsidR="003755F8" w:rsidRPr="001A280C">
        <w:rPr>
          <w:rFonts w:ascii="Times" w:eastAsia="Calibri" w:hAnsi="Times"/>
          <w:color w:val="000000"/>
          <w:sz w:val="24"/>
          <w:szCs w:val="24"/>
          <w:shd w:val="clear" w:color="auto" w:fill="FFFFFF"/>
        </w:rPr>
        <w:t>identify</w:t>
      </w:r>
      <w:r w:rsidR="001A280C" w:rsidRPr="001A280C">
        <w:rPr>
          <w:rFonts w:ascii="Times" w:eastAsia="Calibri" w:hAnsi="Times"/>
          <w:color w:val="000000"/>
          <w:sz w:val="24"/>
          <w:szCs w:val="24"/>
          <w:shd w:val="clear" w:color="auto" w:fill="FFFFFF"/>
        </w:rPr>
        <w:t>ing</w:t>
      </w:r>
      <w:r w:rsidR="003755F8" w:rsidRPr="001A280C">
        <w:rPr>
          <w:rFonts w:ascii="Times" w:eastAsia="Calibri" w:hAnsi="Times"/>
          <w:color w:val="000000"/>
          <w:sz w:val="24"/>
          <w:szCs w:val="24"/>
          <w:shd w:val="clear" w:color="auto" w:fill="FFFFFF"/>
        </w:rPr>
        <w:t xml:space="preserve"> and implement</w:t>
      </w:r>
      <w:r w:rsidR="001A280C" w:rsidRPr="001A280C">
        <w:rPr>
          <w:rFonts w:ascii="Times" w:eastAsia="Calibri" w:hAnsi="Times"/>
          <w:color w:val="000000"/>
          <w:sz w:val="24"/>
          <w:szCs w:val="24"/>
          <w:shd w:val="clear" w:color="auto" w:fill="FFFFFF"/>
        </w:rPr>
        <w:t>ing</w:t>
      </w:r>
      <w:r w:rsidR="003755F8" w:rsidRPr="001A280C">
        <w:rPr>
          <w:rFonts w:ascii="Times" w:eastAsia="Calibri" w:hAnsi="Times"/>
          <w:color w:val="000000"/>
          <w:sz w:val="24"/>
          <w:szCs w:val="24"/>
          <w:shd w:val="clear" w:color="auto" w:fill="FFFFFF"/>
        </w:rPr>
        <w:t xml:space="preserve"> potential improvements that would fulfill this next step.</w:t>
      </w:r>
      <w:r w:rsidR="003755F8" w:rsidRPr="00C1519B">
        <w:rPr>
          <w:rFonts w:ascii="Times" w:eastAsia="Calibri" w:hAnsi="Times"/>
          <w:b/>
          <w:color w:val="000000"/>
          <w:sz w:val="24"/>
          <w:szCs w:val="24"/>
          <w:shd w:val="clear" w:color="auto" w:fill="FFFFFF"/>
        </w:rPr>
        <w:t xml:space="preserve"> </w:t>
      </w:r>
    </w:p>
    <w:p w14:paraId="1AC0166E" w14:textId="38E1DA78" w:rsidR="001A280C" w:rsidRDefault="00B10D2C" w:rsidP="006710B1">
      <w:pPr>
        <w:rPr>
          <w:rFonts w:ascii="Times New Roman" w:hAnsi="Times New Roman" w:cs="Times New Roman"/>
          <w:b/>
          <w:sz w:val="36"/>
          <w:szCs w:val="24"/>
        </w:rPr>
      </w:pPr>
      <w:r>
        <w:rPr>
          <w:rFonts w:ascii="Times New Roman" w:hAnsi="Times New Roman" w:cs="Times New Roman"/>
          <w:b/>
          <w:sz w:val="36"/>
          <w:szCs w:val="24"/>
        </w:rPr>
        <w:t>Integration between Supporting Initiatives and SEL</w:t>
      </w:r>
    </w:p>
    <w:p w14:paraId="187235B6" w14:textId="46201706" w:rsidR="00123CA7" w:rsidRDefault="00B10D2C" w:rsidP="006710B1">
      <w:pPr>
        <w:rPr>
          <w:rFonts w:ascii="Times New Roman" w:hAnsi="Times New Roman" w:cs="Times New Roman"/>
          <w:sz w:val="24"/>
          <w:szCs w:val="24"/>
        </w:rPr>
      </w:pPr>
      <w:r>
        <w:rPr>
          <w:rFonts w:ascii="Times New Roman" w:hAnsi="Times New Roman" w:cs="Times New Roman"/>
          <w:sz w:val="24"/>
          <w:szCs w:val="24"/>
        </w:rPr>
        <w:tab/>
        <w:t xml:space="preserve">There are varying degrees of alignment between the MTSS, cultural competency, family engagement, and student engagement initiatives described above and social emotional learning in the district. Currently, SEL is housed within the Multi-Tiered Systems of Support office, along with Academic Personalized Plans, and AVID. As a result, there is extremely close alignment between data-based decision-making efforts throughout the district and implementation of social and emotional learning curriculums. </w:t>
      </w:r>
      <w:r w:rsidR="00123CA7">
        <w:rPr>
          <w:rFonts w:ascii="Times New Roman" w:hAnsi="Times New Roman" w:cs="Times New Roman"/>
          <w:sz w:val="24"/>
          <w:szCs w:val="24"/>
        </w:rPr>
        <w:t xml:space="preserve">Also worth noting, SEL has collaborated extensively with Curriculum and Instruction to build SEL into the rollout of Common Core State Standards. Several trainings have been offered to school leadership and teachers about how to use social and emotional learning as a way to help students and staff cope with the challenges </w:t>
      </w:r>
      <w:r w:rsidR="004F3FD5">
        <w:rPr>
          <w:rFonts w:ascii="Times New Roman" w:hAnsi="Times New Roman" w:cs="Times New Roman"/>
          <w:sz w:val="24"/>
          <w:szCs w:val="24"/>
        </w:rPr>
        <w:t>and frustrations associated with the more rigorous standards and expectations of the CCSS.</w:t>
      </w:r>
      <w:r w:rsidR="00123CA7">
        <w:rPr>
          <w:rFonts w:ascii="Times New Roman" w:hAnsi="Times New Roman" w:cs="Times New Roman"/>
          <w:sz w:val="24"/>
          <w:szCs w:val="24"/>
        </w:rPr>
        <w:t xml:space="preserve"> </w:t>
      </w:r>
    </w:p>
    <w:p w14:paraId="6F58B342" w14:textId="3BE7F97E" w:rsidR="00B10D2C" w:rsidRDefault="00123CA7" w:rsidP="00FF24E9">
      <w:pPr>
        <w:ind w:firstLine="720"/>
        <w:rPr>
          <w:rFonts w:ascii="Times New Roman" w:hAnsi="Times New Roman" w:cs="Times New Roman"/>
          <w:sz w:val="24"/>
          <w:szCs w:val="24"/>
        </w:rPr>
      </w:pPr>
      <w:r>
        <w:rPr>
          <w:rFonts w:ascii="Times New Roman" w:hAnsi="Times New Roman" w:cs="Times New Roman"/>
          <w:sz w:val="24"/>
          <w:szCs w:val="24"/>
        </w:rPr>
        <w:t xml:space="preserve">The SEL department is currently planning discussions to build stronger relationships with cultural competency, family engagement, and student engagement initiatives to reduce duplication of efforts, and foster enhanced alignment between supportive initiatives in the district. </w:t>
      </w:r>
    </w:p>
    <w:p w14:paraId="1DBFC83D" w14:textId="77777777" w:rsidR="00DA4A0A" w:rsidRDefault="00DA4A0A" w:rsidP="00FF24E9">
      <w:pPr>
        <w:ind w:firstLine="720"/>
        <w:rPr>
          <w:rFonts w:ascii="Times New Roman" w:hAnsi="Times New Roman" w:cs="Times New Roman"/>
          <w:sz w:val="24"/>
          <w:szCs w:val="24"/>
        </w:rPr>
      </w:pPr>
    </w:p>
    <w:p w14:paraId="61719045" w14:textId="77777777" w:rsidR="00DA4A0A" w:rsidRDefault="00DA4A0A" w:rsidP="00FF24E9">
      <w:pPr>
        <w:ind w:firstLine="720"/>
        <w:rPr>
          <w:rFonts w:ascii="Times New Roman" w:hAnsi="Times New Roman" w:cs="Times New Roman"/>
          <w:sz w:val="24"/>
          <w:szCs w:val="24"/>
        </w:rPr>
      </w:pPr>
    </w:p>
    <w:p w14:paraId="5CB8852D" w14:textId="77777777" w:rsidR="00DA4A0A" w:rsidRDefault="00DA4A0A" w:rsidP="00FF24E9">
      <w:pPr>
        <w:ind w:firstLine="720"/>
        <w:rPr>
          <w:rFonts w:ascii="Times New Roman" w:hAnsi="Times New Roman" w:cs="Times New Roman"/>
          <w:sz w:val="24"/>
          <w:szCs w:val="24"/>
        </w:rPr>
      </w:pPr>
    </w:p>
    <w:p w14:paraId="2DD9EE95" w14:textId="77777777" w:rsidR="00DA4A0A" w:rsidRPr="00B10D2C" w:rsidRDefault="00DA4A0A" w:rsidP="00FF24E9">
      <w:pPr>
        <w:ind w:firstLine="720"/>
        <w:rPr>
          <w:rFonts w:ascii="Times New Roman" w:hAnsi="Times New Roman" w:cs="Times New Roman"/>
          <w:sz w:val="24"/>
          <w:szCs w:val="24"/>
        </w:rPr>
      </w:pPr>
    </w:p>
    <w:p w14:paraId="3CCA880B" w14:textId="77777777" w:rsidR="00C3581E" w:rsidRPr="005E5FD1" w:rsidRDefault="00C3581E" w:rsidP="006710B1">
      <w:pPr>
        <w:jc w:val="center"/>
        <w:rPr>
          <w:rFonts w:ascii="Times New Roman" w:hAnsi="Times New Roman" w:cs="Times New Roman"/>
          <w:b/>
          <w:sz w:val="36"/>
          <w:szCs w:val="32"/>
        </w:rPr>
      </w:pPr>
      <w:r w:rsidRPr="005E5FD1">
        <w:rPr>
          <w:rFonts w:ascii="Times New Roman" w:hAnsi="Times New Roman" w:cs="Times New Roman"/>
          <w:b/>
          <w:sz w:val="36"/>
          <w:szCs w:val="32"/>
        </w:rPr>
        <w:t>Conclusion</w:t>
      </w:r>
    </w:p>
    <w:p w14:paraId="067CA8DE" w14:textId="56FF54EB" w:rsidR="000E5B4A" w:rsidRPr="00D1604C" w:rsidRDefault="005E5FD1" w:rsidP="000E5B4A">
      <w:pPr>
        <w:spacing w:after="0"/>
        <w:ind w:firstLine="720"/>
        <w:rPr>
          <w:rFonts w:ascii="Times New Roman" w:hAnsi="Times New Roman" w:cs="Times New Roman"/>
          <w:sz w:val="24"/>
          <w:szCs w:val="24"/>
        </w:rPr>
      </w:pPr>
      <w:r>
        <w:rPr>
          <w:rFonts w:ascii="Times New Roman" w:hAnsi="Times New Roman" w:cs="Times New Roman"/>
          <w:sz w:val="24"/>
          <w:szCs w:val="24"/>
        </w:rPr>
        <w:t>Focus</w:t>
      </w:r>
      <w:r w:rsidR="000E5B4A" w:rsidRPr="00D1604C">
        <w:rPr>
          <w:rFonts w:ascii="Times New Roman" w:hAnsi="Times New Roman" w:cs="Times New Roman"/>
          <w:sz w:val="24"/>
          <w:szCs w:val="24"/>
        </w:rPr>
        <w:t xml:space="preserve"> groups with WCSD counselors have indicated that </w:t>
      </w:r>
      <w:r w:rsidR="00B326F0">
        <w:rPr>
          <w:rFonts w:ascii="Times New Roman" w:hAnsi="Times New Roman" w:cs="Times New Roman"/>
          <w:sz w:val="24"/>
          <w:szCs w:val="24"/>
        </w:rPr>
        <w:t>most schools</w:t>
      </w:r>
      <w:r w:rsidR="000E5B4A" w:rsidRPr="00D1604C">
        <w:rPr>
          <w:rFonts w:ascii="Times New Roman" w:hAnsi="Times New Roman" w:cs="Times New Roman"/>
          <w:sz w:val="24"/>
          <w:szCs w:val="24"/>
        </w:rPr>
        <w:t xml:space="preserve"> have </w:t>
      </w:r>
      <w:r w:rsidR="00B326F0">
        <w:rPr>
          <w:rFonts w:ascii="Times New Roman" w:hAnsi="Times New Roman" w:cs="Times New Roman"/>
          <w:sz w:val="24"/>
          <w:szCs w:val="24"/>
        </w:rPr>
        <w:t>evidenced based programs at the elementary school level</w:t>
      </w:r>
      <w:r w:rsidR="000E5B4A" w:rsidRPr="00D1604C">
        <w:rPr>
          <w:rFonts w:ascii="Times New Roman" w:hAnsi="Times New Roman" w:cs="Times New Roman"/>
          <w:sz w:val="24"/>
          <w:szCs w:val="24"/>
        </w:rPr>
        <w:t xml:space="preserve">. However, SEL implementation is not </w:t>
      </w:r>
      <w:r>
        <w:rPr>
          <w:rFonts w:ascii="Times New Roman" w:hAnsi="Times New Roman" w:cs="Times New Roman"/>
          <w:sz w:val="24"/>
          <w:szCs w:val="24"/>
        </w:rPr>
        <w:t xml:space="preserve">always </w:t>
      </w:r>
      <w:r w:rsidR="000E5B4A" w:rsidRPr="00D1604C">
        <w:rPr>
          <w:rFonts w:ascii="Times New Roman" w:hAnsi="Times New Roman" w:cs="Times New Roman"/>
          <w:sz w:val="24"/>
          <w:szCs w:val="24"/>
        </w:rPr>
        <w:t xml:space="preserve">consistent across schools and </w:t>
      </w:r>
      <w:r w:rsidR="00B326F0">
        <w:rPr>
          <w:rFonts w:ascii="Times New Roman" w:hAnsi="Times New Roman" w:cs="Times New Roman"/>
          <w:sz w:val="24"/>
          <w:szCs w:val="24"/>
        </w:rPr>
        <w:t xml:space="preserve">evaluation and monitoring </w:t>
      </w:r>
      <w:r w:rsidR="000E5B4A" w:rsidRPr="00D1604C">
        <w:rPr>
          <w:rFonts w:ascii="Times New Roman" w:hAnsi="Times New Roman" w:cs="Times New Roman"/>
          <w:sz w:val="24"/>
          <w:szCs w:val="24"/>
        </w:rPr>
        <w:t xml:space="preserve">of SEL </w:t>
      </w:r>
      <w:r w:rsidR="00B326F0">
        <w:rPr>
          <w:rFonts w:ascii="Times New Roman" w:hAnsi="Times New Roman" w:cs="Times New Roman"/>
          <w:sz w:val="24"/>
          <w:szCs w:val="24"/>
        </w:rPr>
        <w:t>efforts is rarely completed</w:t>
      </w:r>
      <w:r w:rsidR="000E5B4A" w:rsidRPr="00D1604C">
        <w:rPr>
          <w:rFonts w:ascii="Times New Roman" w:hAnsi="Times New Roman" w:cs="Times New Roman"/>
          <w:sz w:val="24"/>
          <w:szCs w:val="24"/>
        </w:rPr>
        <w:t xml:space="preserve">. </w:t>
      </w:r>
      <w:r w:rsidR="00341903">
        <w:rPr>
          <w:rFonts w:ascii="Times New Roman" w:hAnsi="Times New Roman" w:cs="Times New Roman"/>
          <w:sz w:val="24"/>
          <w:szCs w:val="24"/>
        </w:rPr>
        <w:t>In addition,</w:t>
      </w:r>
      <w:r w:rsidR="000E5B4A" w:rsidRPr="00D1604C">
        <w:rPr>
          <w:rFonts w:ascii="Times New Roman" w:hAnsi="Times New Roman" w:cs="Times New Roman"/>
          <w:sz w:val="24"/>
          <w:szCs w:val="24"/>
        </w:rPr>
        <w:t xml:space="preserve"> responses within the focus groups revealed that it is primarily the counselors, as opposed to teachers, that are responsible for providing social emotional </w:t>
      </w:r>
      <w:r w:rsidR="00341903">
        <w:rPr>
          <w:rFonts w:ascii="Times New Roman" w:hAnsi="Times New Roman" w:cs="Times New Roman"/>
          <w:sz w:val="24"/>
          <w:szCs w:val="24"/>
        </w:rPr>
        <w:t xml:space="preserve">programming. Greater integration </w:t>
      </w:r>
      <w:r w:rsidR="00430492">
        <w:rPr>
          <w:rFonts w:ascii="Times New Roman" w:hAnsi="Times New Roman" w:cs="Times New Roman"/>
          <w:sz w:val="24"/>
          <w:szCs w:val="24"/>
        </w:rPr>
        <w:t>of SEL into daily classroom instruction could help fortify what students learn through SEL programming with counselors and will help to ensure more consistent messaging and reinforcement of lessons learned with students</w:t>
      </w:r>
      <w:r w:rsidR="000E5B4A" w:rsidRPr="00D1604C">
        <w:rPr>
          <w:rFonts w:ascii="Times New Roman" w:hAnsi="Times New Roman" w:cs="Times New Roman"/>
          <w:sz w:val="24"/>
          <w:szCs w:val="24"/>
        </w:rPr>
        <w:t xml:space="preserve">. Additionally, SEL takes on different form across grade levels. In elementary schools, SEL often comes in the form of purchased </w:t>
      </w:r>
      <w:r w:rsidR="00B326F0">
        <w:rPr>
          <w:rFonts w:ascii="Times New Roman" w:hAnsi="Times New Roman" w:cs="Times New Roman"/>
          <w:sz w:val="24"/>
          <w:szCs w:val="24"/>
        </w:rPr>
        <w:t xml:space="preserve">evidence-based </w:t>
      </w:r>
      <w:r w:rsidR="000E5B4A" w:rsidRPr="00D1604C">
        <w:rPr>
          <w:rFonts w:ascii="Times New Roman" w:hAnsi="Times New Roman" w:cs="Times New Roman"/>
          <w:sz w:val="24"/>
          <w:szCs w:val="24"/>
        </w:rPr>
        <w:t>p</w:t>
      </w:r>
      <w:r w:rsidR="00430492">
        <w:rPr>
          <w:rFonts w:ascii="Times New Roman" w:hAnsi="Times New Roman" w:cs="Times New Roman"/>
          <w:sz w:val="24"/>
          <w:szCs w:val="24"/>
        </w:rPr>
        <w:t>rograms. However, many more programs are in use that have been locally developed by school staff</w:t>
      </w:r>
      <w:r w:rsidR="00454BB9">
        <w:rPr>
          <w:rFonts w:ascii="Times New Roman" w:hAnsi="Times New Roman" w:cs="Times New Roman"/>
          <w:sz w:val="24"/>
          <w:szCs w:val="24"/>
        </w:rPr>
        <w:t xml:space="preserve"> that may not be evidence-based</w:t>
      </w:r>
      <w:r w:rsidR="00430492">
        <w:rPr>
          <w:rFonts w:ascii="Times New Roman" w:hAnsi="Times New Roman" w:cs="Times New Roman"/>
          <w:sz w:val="24"/>
          <w:szCs w:val="24"/>
        </w:rPr>
        <w:t xml:space="preserve">. Although these may be more effectively tailored to a school’s need, without consistent evaluations of these local efforts, staff may not have the data needed to make decisions about </w:t>
      </w:r>
      <w:r w:rsidR="00125272">
        <w:rPr>
          <w:rFonts w:ascii="Times New Roman" w:hAnsi="Times New Roman" w:cs="Times New Roman"/>
          <w:sz w:val="24"/>
          <w:szCs w:val="24"/>
        </w:rPr>
        <w:t>how to adjust program activities</w:t>
      </w:r>
      <w:r w:rsidR="000E5B4A" w:rsidRPr="00D1604C">
        <w:rPr>
          <w:rFonts w:ascii="Times New Roman" w:hAnsi="Times New Roman" w:cs="Times New Roman"/>
          <w:sz w:val="24"/>
          <w:szCs w:val="24"/>
        </w:rPr>
        <w:t>. On the other hand, at the middle and high school levels</w:t>
      </w:r>
      <w:r w:rsidR="00317835">
        <w:rPr>
          <w:rFonts w:ascii="Times New Roman" w:hAnsi="Times New Roman" w:cs="Times New Roman"/>
          <w:sz w:val="24"/>
          <w:szCs w:val="24"/>
        </w:rPr>
        <w:t>,</w:t>
      </w:r>
      <w:r w:rsidR="000E5B4A" w:rsidRPr="00D1604C">
        <w:rPr>
          <w:rFonts w:ascii="Times New Roman" w:hAnsi="Times New Roman" w:cs="Times New Roman"/>
          <w:sz w:val="24"/>
          <w:szCs w:val="24"/>
        </w:rPr>
        <w:t xml:space="preserve"> SEL is less likely to come directly from the counselors and more likely to be found in student organizations such as clubs, small groups, or teams. </w:t>
      </w:r>
      <w:r w:rsidR="00317835">
        <w:rPr>
          <w:rFonts w:ascii="Times New Roman" w:hAnsi="Times New Roman" w:cs="Times New Roman"/>
          <w:sz w:val="24"/>
          <w:szCs w:val="24"/>
        </w:rPr>
        <w:t>Because counselor caseloads in middle and high school are heavier, SEL programming within clubs and small groups or teams may be an effective SEL delivery mechanism to pursue</w:t>
      </w:r>
      <w:r w:rsidR="000E5B4A" w:rsidRPr="00D1604C">
        <w:rPr>
          <w:rFonts w:ascii="Times New Roman" w:hAnsi="Times New Roman" w:cs="Times New Roman"/>
          <w:sz w:val="24"/>
          <w:szCs w:val="24"/>
        </w:rPr>
        <w:t xml:space="preserve">. However, </w:t>
      </w:r>
      <w:r w:rsidR="00CD1827">
        <w:rPr>
          <w:rFonts w:ascii="Times New Roman" w:hAnsi="Times New Roman" w:cs="Times New Roman"/>
          <w:sz w:val="24"/>
          <w:szCs w:val="24"/>
        </w:rPr>
        <w:t xml:space="preserve">as counselors noted, </w:t>
      </w:r>
      <w:r w:rsidR="000E5B4A" w:rsidRPr="00D1604C">
        <w:rPr>
          <w:rFonts w:ascii="Times New Roman" w:hAnsi="Times New Roman" w:cs="Times New Roman"/>
          <w:sz w:val="24"/>
          <w:szCs w:val="24"/>
        </w:rPr>
        <w:t xml:space="preserve">this system does not provide a means to get those students who are not involved in such activities to build their own social emotional competencies. </w:t>
      </w:r>
    </w:p>
    <w:p w14:paraId="40D1EA15" w14:textId="48C50931" w:rsidR="00C3581E" w:rsidRPr="00D1604C" w:rsidRDefault="00C3581E" w:rsidP="006710B1">
      <w:pPr>
        <w:spacing w:after="0"/>
        <w:ind w:firstLine="720"/>
        <w:rPr>
          <w:rFonts w:ascii="Times New Roman" w:hAnsi="Times New Roman" w:cs="Times New Roman"/>
          <w:sz w:val="24"/>
          <w:szCs w:val="24"/>
        </w:rPr>
      </w:pPr>
      <w:r w:rsidRPr="00D1604C">
        <w:rPr>
          <w:rFonts w:ascii="Times New Roman" w:hAnsi="Times New Roman" w:cs="Times New Roman"/>
          <w:sz w:val="24"/>
          <w:szCs w:val="24"/>
        </w:rPr>
        <w:t xml:space="preserve">Although the 2013 Student Climate survey indicated that 80% of </w:t>
      </w:r>
      <w:r w:rsidR="009B2E92">
        <w:rPr>
          <w:rFonts w:ascii="Times New Roman" w:hAnsi="Times New Roman" w:cs="Times New Roman"/>
          <w:sz w:val="24"/>
          <w:szCs w:val="24"/>
        </w:rPr>
        <w:t>5</w:t>
      </w:r>
      <w:r w:rsidR="009B2E92" w:rsidRPr="009B2E92">
        <w:rPr>
          <w:rFonts w:ascii="Times New Roman" w:hAnsi="Times New Roman" w:cs="Times New Roman"/>
          <w:sz w:val="24"/>
          <w:szCs w:val="24"/>
          <w:vertAlign w:val="superscript"/>
        </w:rPr>
        <w:t>th</w:t>
      </w:r>
      <w:r w:rsidR="009B2E92">
        <w:rPr>
          <w:rFonts w:ascii="Times New Roman" w:hAnsi="Times New Roman" w:cs="Times New Roman"/>
          <w:sz w:val="24"/>
          <w:szCs w:val="24"/>
        </w:rPr>
        <w:t xml:space="preserve"> – 11</w:t>
      </w:r>
      <w:r w:rsidR="009B2E92" w:rsidRPr="009B2E92">
        <w:rPr>
          <w:rFonts w:ascii="Times New Roman" w:hAnsi="Times New Roman" w:cs="Times New Roman"/>
          <w:sz w:val="24"/>
          <w:szCs w:val="24"/>
          <w:vertAlign w:val="superscript"/>
        </w:rPr>
        <w:t>th</w:t>
      </w:r>
      <w:r w:rsidR="009B2E92">
        <w:rPr>
          <w:rFonts w:ascii="Times New Roman" w:hAnsi="Times New Roman" w:cs="Times New Roman"/>
          <w:sz w:val="24"/>
          <w:szCs w:val="24"/>
        </w:rPr>
        <w:t xml:space="preserve"> grade </w:t>
      </w:r>
      <w:r w:rsidRPr="00D1604C">
        <w:rPr>
          <w:rFonts w:ascii="Times New Roman" w:hAnsi="Times New Roman" w:cs="Times New Roman"/>
          <w:sz w:val="24"/>
          <w:szCs w:val="24"/>
        </w:rPr>
        <w:t xml:space="preserve">students reported being socially and emotionally competent, </w:t>
      </w:r>
      <w:r w:rsidR="00D460FF">
        <w:rPr>
          <w:rFonts w:ascii="Times New Roman" w:hAnsi="Times New Roman" w:cs="Times New Roman"/>
          <w:sz w:val="24"/>
          <w:szCs w:val="24"/>
        </w:rPr>
        <w:t xml:space="preserve">other </w:t>
      </w:r>
      <w:r w:rsidRPr="00D1604C">
        <w:rPr>
          <w:rFonts w:ascii="Times New Roman" w:hAnsi="Times New Roman" w:cs="Times New Roman"/>
          <w:sz w:val="24"/>
          <w:szCs w:val="24"/>
        </w:rPr>
        <w:t xml:space="preserve">climate, academic, and behavioral data suggest that WCSD students can greatly benefit from SEL implementation. For instance, an examination of racial differences in the student climate responses revealed that African American/Black students report the lowest levels of perceived adult and student respect as well as low levels of perceived adult caring. This may stem from the fact that suspension data within WCSD demonstrates disproportionality of certain racial categories. </w:t>
      </w:r>
      <w:r w:rsidR="00D460FF">
        <w:rPr>
          <w:rFonts w:ascii="Times New Roman" w:hAnsi="Times New Roman" w:cs="Times New Roman"/>
          <w:sz w:val="24"/>
          <w:szCs w:val="24"/>
        </w:rPr>
        <w:t xml:space="preserve">This is especially true for </w:t>
      </w:r>
      <w:r w:rsidRPr="00D1604C">
        <w:rPr>
          <w:rFonts w:ascii="Times New Roman" w:hAnsi="Times New Roman" w:cs="Times New Roman"/>
          <w:sz w:val="24"/>
          <w:szCs w:val="24"/>
        </w:rPr>
        <w:t>African American students</w:t>
      </w:r>
      <w:r w:rsidR="00D460FF">
        <w:rPr>
          <w:rFonts w:ascii="Times New Roman" w:hAnsi="Times New Roman" w:cs="Times New Roman"/>
          <w:sz w:val="24"/>
          <w:szCs w:val="24"/>
        </w:rPr>
        <w:t>, who are twice as likely to be suspended than other students</w:t>
      </w:r>
      <w:r w:rsidRPr="00D1604C">
        <w:rPr>
          <w:rFonts w:ascii="Times New Roman" w:hAnsi="Times New Roman" w:cs="Times New Roman"/>
          <w:sz w:val="24"/>
          <w:szCs w:val="24"/>
        </w:rPr>
        <w:t xml:space="preserve">. Presently, only 40% of school staff </w:t>
      </w:r>
      <w:r w:rsidR="001D601C">
        <w:rPr>
          <w:rFonts w:ascii="Times New Roman" w:hAnsi="Times New Roman" w:cs="Times New Roman"/>
          <w:sz w:val="24"/>
          <w:szCs w:val="24"/>
        </w:rPr>
        <w:t xml:space="preserve">report that they </w:t>
      </w:r>
      <w:r w:rsidRPr="00D1604C">
        <w:rPr>
          <w:rFonts w:ascii="Times New Roman" w:hAnsi="Times New Roman" w:cs="Times New Roman"/>
          <w:sz w:val="24"/>
          <w:szCs w:val="24"/>
        </w:rPr>
        <w:t xml:space="preserve">follow an established written social and emotional curriculum for all grade levels. Further </w:t>
      </w:r>
      <w:r w:rsidR="006E7652">
        <w:rPr>
          <w:rFonts w:ascii="Times New Roman" w:hAnsi="Times New Roman" w:cs="Times New Roman"/>
          <w:sz w:val="24"/>
          <w:szCs w:val="24"/>
        </w:rPr>
        <w:t>messaging around how to integrate SEL standards into the standard curriculum will be critical to improving</w:t>
      </w:r>
      <w:r w:rsidRPr="00D1604C">
        <w:rPr>
          <w:rFonts w:ascii="Times New Roman" w:hAnsi="Times New Roman" w:cs="Times New Roman"/>
          <w:sz w:val="24"/>
          <w:szCs w:val="24"/>
        </w:rPr>
        <w:t xml:space="preserve"> student-teacher relationship</w:t>
      </w:r>
      <w:r w:rsidR="006E7652">
        <w:rPr>
          <w:rFonts w:ascii="Times New Roman" w:hAnsi="Times New Roman" w:cs="Times New Roman"/>
          <w:sz w:val="24"/>
          <w:szCs w:val="24"/>
        </w:rPr>
        <w:t>s</w:t>
      </w:r>
      <w:r w:rsidRPr="00D1604C">
        <w:rPr>
          <w:rFonts w:ascii="Times New Roman" w:hAnsi="Times New Roman" w:cs="Times New Roman"/>
          <w:sz w:val="24"/>
          <w:szCs w:val="24"/>
        </w:rPr>
        <w:t xml:space="preserve"> and foster</w:t>
      </w:r>
      <w:r w:rsidR="006E7652">
        <w:rPr>
          <w:rFonts w:ascii="Times New Roman" w:hAnsi="Times New Roman" w:cs="Times New Roman"/>
          <w:sz w:val="24"/>
          <w:szCs w:val="24"/>
        </w:rPr>
        <w:t>ing</w:t>
      </w:r>
      <w:r w:rsidRPr="00D1604C">
        <w:rPr>
          <w:rFonts w:ascii="Times New Roman" w:hAnsi="Times New Roman" w:cs="Times New Roman"/>
          <w:sz w:val="24"/>
          <w:szCs w:val="24"/>
        </w:rPr>
        <w:t xml:space="preserve"> a culturally competent climate (CASEL, 2011e). </w:t>
      </w:r>
    </w:p>
    <w:p w14:paraId="500E0A89" w14:textId="6B9C8798" w:rsidR="00C3581E" w:rsidRPr="00D1604C" w:rsidRDefault="00C3581E" w:rsidP="006710B1">
      <w:pPr>
        <w:spacing w:after="0"/>
        <w:ind w:firstLine="720"/>
        <w:rPr>
          <w:rFonts w:ascii="Times New Roman" w:hAnsi="Times New Roman" w:cs="Times New Roman"/>
          <w:sz w:val="24"/>
          <w:szCs w:val="24"/>
        </w:rPr>
      </w:pPr>
      <w:r w:rsidRPr="00D1604C">
        <w:rPr>
          <w:rFonts w:ascii="Times New Roman" w:hAnsi="Times New Roman" w:cs="Times New Roman"/>
          <w:sz w:val="24"/>
          <w:szCs w:val="24"/>
        </w:rPr>
        <w:t>Additio</w:t>
      </w:r>
      <w:r w:rsidR="00662D3C">
        <w:rPr>
          <w:rFonts w:ascii="Times New Roman" w:hAnsi="Times New Roman" w:cs="Times New Roman"/>
          <w:sz w:val="24"/>
          <w:szCs w:val="24"/>
        </w:rPr>
        <w:t>nally, the 2013 Student Safety S</w:t>
      </w:r>
      <w:r w:rsidRPr="00D1604C">
        <w:rPr>
          <w:rFonts w:ascii="Times New Roman" w:hAnsi="Times New Roman" w:cs="Times New Roman"/>
          <w:sz w:val="24"/>
          <w:szCs w:val="24"/>
        </w:rPr>
        <w:t xml:space="preserve">urvey revealed that </w:t>
      </w:r>
      <w:r w:rsidR="00662D3C">
        <w:rPr>
          <w:rFonts w:ascii="Times New Roman" w:hAnsi="Times New Roman" w:cs="Times New Roman"/>
          <w:sz w:val="24"/>
          <w:szCs w:val="24"/>
        </w:rPr>
        <w:t>many students are the victims of bullying and harassment at school</w:t>
      </w:r>
      <w:r w:rsidRPr="00D1604C">
        <w:rPr>
          <w:rFonts w:ascii="Times New Roman" w:hAnsi="Times New Roman" w:cs="Times New Roman"/>
          <w:sz w:val="24"/>
          <w:szCs w:val="24"/>
        </w:rPr>
        <w:t>. Specifically, 52% of students reported being verbally harassed, and 38% of students reported being physically assaulted, within the past year. The most common reasons for being targeted were students’ physical characteristics, clothing, and race/ethnicity/national origin</w:t>
      </w:r>
      <w:r w:rsidR="00AE6C1B">
        <w:rPr>
          <w:rFonts w:ascii="Times New Roman" w:hAnsi="Times New Roman" w:cs="Times New Roman"/>
          <w:sz w:val="24"/>
          <w:szCs w:val="24"/>
        </w:rPr>
        <w:t>.</w:t>
      </w:r>
      <w:r w:rsidR="00360EBA">
        <w:rPr>
          <w:rFonts w:ascii="Times New Roman" w:hAnsi="Times New Roman" w:cs="Times New Roman"/>
          <w:sz w:val="24"/>
          <w:szCs w:val="24"/>
        </w:rPr>
        <w:t xml:space="preserve"> </w:t>
      </w:r>
      <w:r w:rsidRPr="00D1604C">
        <w:rPr>
          <w:rFonts w:ascii="Times New Roman" w:hAnsi="Times New Roman" w:cs="Times New Roman"/>
          <w:sz w:val="24"/>
          <w:szCs w:val="24"/>
        </w:rPr>
        <w:t>Incorporating SEL into the curriculum will not only teach students common core standards, but it will also teach students how to handle their emotions and social relationships in such a way as to reduce the prevalence of bullying behavior and create a positive learning environment (Durlak, Weissberg, Dymnicki, Taylor, &amp; Schellinger, 2011).</w:t>
      </w:r>
    </w:p>
    <w:p w14:paraId="17B958DE" w14:textId="0D2225EB" w:rsidR="00C3581E" w:rsidRPr="00D1604C" w:rsidRDefault="00C3581E" w:rsidP="006710B1">
      <w:pPr>
        <w:ind w:firstLine="720"/>
        <w:rPr>
          <w:rFonts w:ascii="Times New Roman" w:hAnsi="Times New Roman" w:cs="Times New Roman"/>
          <w:b/>
          <w:sz w:val="24"/>
          <w:szCs w:val="24"/>
        </w:rPr>
      </w:pPr>
      <w:r w:rsidRPr="00D1604C">
        <w:rPr>
          <w:rFonts w:ascii="Times New Roman" w:hAnsi="Times New Roman" w:cs="Times New Roman"/>
          <w:sz w:val="24"/>
          <w:szCs w:val="24"/>
        </w:rPr>
        <w:t xml:space="preserve">The results of the needs assessment suggest that WCSD will greatly benefit from a incorporating a consistent district-wide SEL curriculum that is developmentally appropriate. Fortunately, the majority of staff (74%) indicated that they believed their school was supportive of SEL implementation. Teachers also reported </w:t>
      </w:r>
      <w:r w:rsidR="000B249E">
        <w:rPr>
          <w:rFonts w:ascii="Times New Roman" w:hAnsi="Times New Roman" w:cs="Times New Roman"/>
          <w:sz w:val="24"/>
          <w:szCs w:val="24"/>
        </w:rPr>
        <w:t>positive</w:t>
      </w:r>
      <w:r w:rsidRPr="00D1604C">
        <w:rPr>
          <w:rFonts w:ascii="Times New Roman" w:hAnsi="Times New Roman" w:cs="Times New Roman"/>
          <w:sz w:val="24"/>
          <w:szCs w:val="24"/>
        </w:rPr>
        <w:t xml:space="preserve"> attitudes toward SEL implementation as 82% felt confident in their ability to implement SEL in their classrooms. In addition to a universal SEL curriculum, WCSD may also benefit from incorporating a developmentally appropriate measurement of social emotional competencies. Presently, several SEL-related tools are used within the district. However the diversity (and inconsistent use) of these tools inhibits WCSD’s ability to gauge its students’ social-emotional abilities across time and grade levels. Thus, such an index would allow WCSD to measure student progress of SEL in response to the curriculum.</w:t>
      </w:r>
    </w:p>
    <w:p w14:paraId="2BF5EFE4" w14:textId="77777777" w:rsidR="00C3581E" w:rsidRPr="005E5FD1" w:rsidRDefault="00C3581E" w:rsidP="006710B1">
      <w:pPr>
        <w:jc w:val="center"/>
        <w:rPr>
          <w:rFonts w:ascii="Times New Roman" w:hAnsi="Times New Roman" w:cs="Times New Roman"/>
          <w:b/>
          <w:sz w:val="36"/>
          <w:szCs w:val="32"/>
        </w:rPr>
      </w:pPr>
      <w:r w:rsidRPr="005E5FD1">
        <w:rPr>
          <w:rFonts w:ascii="Times New Roman" w:hAnsi="Times New Roman" w:cs="Times New Roman"/>
          <w:b/>
          <w:sz w:val="36"/>
          <w:szCs w:val="32"/>
        </w:rPr>
        <w:t>Recommendations for Future SEL Roll-Out</w:t>
      </w:r>
    </w:p>
    <w:p w14:paraId="4AB9612C" w14:textId="38F345FE" w:rsidR="00A465FC" w:rsidRDefault="00C3581E" w:rsidP="006710B1">
      <w:pPr>
        <w:spacing w:after="0"/>
        <w:rPr>
          <w:rFonts w:ascii="Times New Roman" w:hAnsi="Times New Roman" w:cs="Times New Roman"/>
          <w:sz w:val="24"/>
          <w:szCs w:val="24"/>
        </w:rPr>
      </w:pPr>
      <w:r w:rsidRPr="00D1604C">
        <w:rPr>
          <w:rFonts w:ascii="Times New Roman" w:hAnsi="Times New Roman" w:cs="Times New Roman"/>
          <w:sz w:val="24"/>
          <w:szCs w:val="24"/>
        </w:rPr>
        <w:tab/>
        <w:t xml:space="preserve">To provide a consistent and developmentally appropriate SEL curriculum, it is recommended that WCSD provide three supports for its school </w:t>
      </w:r>
      <w:r w:rsidR="0076345F">
        <w:rPr>
          <w:rFonts w:ascii="Times New Roman" w:hAnsi="Times New Roman" w:cs="Times New Roman"/>
          <w:sz w:val="24"/>
          <w:szCs w:val="24"/>
        </w:rPr>
        <w:t xml:space="preserve">staff. First, WCSD could benefit from having a library of </w:t>
      </w:r>
      <w:r w:rsidRPr="00D1604C">
        <w:rPr>
          <w:rFonts w:ascii="Times New Roman" w:hAnsi="Times New Roman" w:cs="Times New Roman"/>
          <w:sz w:val="24"/>
          <w:szCs w:val="24"/>
        </w:rPr>
        <w:t xml:space="preserve">evidence-based </w:t>
      </w:r>
      <w:r w:rsidR="0076345F">
        <w:rPr>
          <w:rFonts w:ascii="Times New Roman" w:hAnsi="Times New Roman" w:cs="Times New Roman"/>
          <w:sz w:val="24"/>
          <w:szCs w:val="24"/>
        </w:rPr>
        <w:t xml:space="preserve">SEL </w:t>
      </w:r>
      <w:r w:rsidRPr="00D1604C">
        <w:rPr>
          <w:rFonts w:ascii="Times New Roman" w:hAnsi="Times New Roman" w:cs="Times New Roman"/>
          <w:sz w:val="24"/>
          <w:szCs w:val="24"/>
        </w:rPr>
        <w:t xml:space="preserve">programs </w:t>
      </w:r>
      <w:r w:rsidR="0076345F">
        <w:rPr>
          <w:rFonts w:ascii="Times New Roman" w:hAnsi="Times New Roman" w:cs="Times New Roman"/>
          <w:sz w:val="24"/>
          <w:szCs w:val="24"/>
        </w:rPr>
        <w:t xml:space="preserve">available </w:t>
      </w:r>
      <w:r w:rsidRPr="00D1604C">
        <w:rPr>
          <w:rFonts w:ascii="Times New Roman" w:hAnsi="Times New Roman" w:cs="Times New Roman"/>
          <w:sz w:val="24"/>
          <w:szCs w:val="24"/>
        </w:rPr>
        <w:t>for i</w:t>
      </w:r>
      <w:r w:rsidR="00D205F0">
        <w:rPr>
          <w:rFonts w:ascii="Times New Roman" w:hAnsi="Times New Roman" w:cs="Times New Roman"/>
          <w:sz w:val="24"/>
          <w:szCs w:val="24"/>
        </w:rPr>
        <w:t>ts counselors</w:t>
      </w:r>
      <w:r w:rsidR="0076345F">
        <w:rPr>
          <w:rFonts w:ascii="Times New Roman" w:hAnsi="Times New Roman" w:cs="Times New Roman"/>
          <w:sz w:val="24"/>
          <w:szCs w:val="24"/>
        </w:rPr>
        <w:t xml:space="preserve"> and other school staff</w:t>
      </w:r>
      <w:r w:rsidR="00D205F0">
        <w:rPr>
          <w:rFonts w:ascii="Times New Roman" w:hAnsi="Times New Roman" w:cs="Times New Roman"/>
          <w:sz w:val="24"/>
          <w:szCs w:val="24"/>
        </w:rPr>
        <w:t>. Not only will this</w:t>
      </w:r>
      <w:r w:rsidRPr="00D1604C">
        <w:rPr>
          <w:rFonts w:ascii="Times New Roman" w:hAnsi="Times New Roman" w:cs="Times New Roman"/>
          <w:sz w:val="24"/>
          <w:szCs w:val="24"/>
        </w:rPr>
        <w:t xml:space="preserve"> ensure consistent SEL across schools but it will also provide counselors, and the district, with the ability to assess the impact of these programs. This may require a district-approved SEL program library of which counselors can select from and will reduce the time required for counselors to create assessments from the ground-up. </w:t>
      </w:r>
      <w:r w:rsidR="000B249E">
        <w:rPr>
          <w:rFonts w:ascii="Times New Roman" w:hAnsi="Times New Roman" w:cs="Times New Roman"/>
          <w:sz w:val="24"/>
          <w:szCs w:val="24"/>
        </w:rPr>
        <w:t>Having a library at each school or within each vertical would help ensure that staff have quick, and regular access to SEL programs needed and no single department is tasked with the burden of monitoring and inventorying these programs.</w:t>
      </w:r>
    </w:p>
    <w:p w14:paraId="1500D845" w14:textId="37C99E64" w:rsidR="00C3581E" w:rsidRPr="00D1604C" w:rsidRDefault="00A465FC" w:rsidP="006710B1">
      <w:pPr>
        <w:spacing w:after="0"/>
        <w:rPr>
          <w:rFonts w:ascii="Times New Roman" w:hAnsi="Times New Roman" w:cs="Times New Roman"/>
          <w:sz w:val="24"/>
          <w:szCs w:val="24"/>
        </w:rPr>
      </w:pPr>
      <w:r>
        <w:rPr>
          <w:rFonts w:ascii="Times New Roman" w:hAnsi="Times New Roman" w:cs="Times New Roman"/>
          <w:sz w:val="24"/>
          <w:szCs w:val="24"/>
        </w:rPr>
        <w:tab/>
      </w:r>
      <w:r w:rsidR="00C3581E" w:rsidRPr="00D1604C">
        <w:rPr>
          <w:rFonts w:ascii="Times New Roman" w:hAnsi="Times New Roman" w:cs="Times New Roman"/>
          <w:sz w:val="24"/>
          <w:szCs w:val="24"/>
        </w:rPr>
        <w:t xml:space="preserve">Second, </w:t>
      </w:r>
      <w:r>
        <w:rPr>
          <w:rFonts w:ascii="Times New Roman" w:hAnsi="Times New Roman" w:cs="Times New Roman"/>
          <w:sz w:val="24"/>
          <w:szCs w:val="24"/>
        </w:rPr>
        <w:t>although findings indicate that some assessments of student social and emotional competencies are completed with some students at Pre-K, third grade, and grades 5, 6, 7, 8, 9, and 11</w:t>
      </w:r>
      <w:r w:rsidR="00F31885">
        <w:rPr>
          <w:rFonts w:ascii="Times New Roman" w:hAnsi="Times New Roman" w:cs="Times New Roman"/>
          <w:sz w:val="24"/>
          <w:szCs w:val="24"/>
        </w:rPr>
        <w:t>,</w:t>
      </w:r>
      <w:r w:rsidR="00C3581E" w:rsidRPr="00D1604C">
        <w:rPr>
          <w:rFonts w:ascii="Times New Roman" w:hAnsi="Times New Roman" w:cs="Times New Roman"/>
          <w:sz w:val="24"/>
          <w:szCs w:val="24"/>
        </w:rPr>
        <w:t xml:space="preserve"> </w:t>
      </w:r>
      <w:r w:rsidR="00BC71B8">
        <w:rPr>
          <w:rFonts w:ascii="Times New Roman" w:hAnsi="Times New Roman" w:cs="Times New Roman"/>
          <w:sz w:val="24"/>
          <w:szCs w:val="24"/>
        </w:rPr>
        <w:t xml:space="preserve">no universal assessment is currently available to measure these skills among all students. </w:t>
      </w:r>
      <w:r w:rsidR="000B249E">
        <w:rPr>
          <w:rFonts w:ascii="Times New Roman" w:hAnsi="Times New Roman" w:cs="Times New Roman"/>
          <w:sz w:val="24"/>
          <w:szCs w:val="24"/>
        </w:rPr>
        <w:t xml:space="preserve">Concerns also remain about some of the psychometric properties of these tools, particularly the PreK assessment. </w:t>
      </w:r>
      <w:r w:rsidR="00BC71B8">
        <w:rPr>
          <w:rFonts w:ascii="Times New Roman" w:hAnsi="Times New Roman" w:cs="Times New Roman"/>
          <w:sz w:val="24"/>
          <w:szCs w:val="24"/>
        </w:rPr>
        <w:t xml:space="preserve">As a result, it is somewhat difficult to assess </w:t>
      </w:r>
      <w:r w:rsidR="00C3581E" w:rsidRPr="00D1604C">
        <w:rPr>
          <w:rFonts w:ascii="Times New Roman" w:hAnsi="Times New Roman" w:cs="Times New Roman"/>
          <w:sz w:val="24"/>
          <w:szCs w:val="24"/>
        </w:rPr>
        <w:t xml:space="preserve">whether or not </w:t>
      </w:r>
      <w:r w:rsidR="00BC71B8">
        <w:rPr>
          <w:rFonts w:ascii="Times New Roman" w:hAnsi="Times New Roman" w:cs="Times New Roman"/>
          <w:sz w:val="24"/>
          <w:szCs w:val="24"/>
        </w:rPr>
        <w:t xml:space="preserve">SEL </w:t>
      </w:r>
      <w:r w:rsidR="00C3581E" w:rsidRPr="00D1604C">
        <w:rPr>
          <w:rFonts w:ascii="Times New Roman" w:hAnsi="Times New Roman" w:cs="Times New Roman"/>
          <w:sz w:val="24"/>
          <w:szCs w:val="24"/>
        </w:rPr>
        <w:t>efforts are making the expected impact on student outcomes</w:t>
      </w:r>
      <w:r w:rsidR="00BC71B8">
        <w:rPr>
          <w:rFonts w:ascii="Times New Roman" w:hAnsi="Times New Roman" w:cs="Times New Roman"/>
          <w:sz w:val="24"/>
          <w:szCs w:val="24"/>
        </w:rPr>
        <w:t xml:space="preserve">, and it is difficult to identify students most in need of </w:t>
      </w:r>
      <w:r w:rsidR="00E472DE">
        <w:rPr>
          <w:rFonts w:ascii="Times New Roman" w:hAnsi="Times New Roman" w:cs="Times New Roman"/>
          <w:sz w:val="24"/>
          <w:szCs w:val="24"/>
        </w:rPr>
        <w:t>targeted SEL</w:t>
      </w:r>
      <w:r w:rsidR="009325D1">
        <w:rPr>
          <w:rFonts w:ascii="Times New Roman" w:hAnsi="Times New Roman" w:cs="Times New Roman"/>
          <w:sz w:val="24"/>
          <w:szCs w:val="24"/>
        </w:rPr>
        <w:t xml:space="preserve"> </w:t>
      </w:r>
      <w:r w:rsidR="00BC71B8">
        <w:rPr>
          <w:rFonts w:ascii="Times New Roman" w:hAnsi="Times New Roman" w:cs="Times New Roman"/>
          <w:sz w:val="24"/>
          <w:szCs w:val="24"/>
        </w:rPr>
        <w:t>interventions</w:t>
      </w:r>
      <w:r w:rsidR="00C3581E" w:rsidRPr="00D1604C">
        <w:rPr>
          <w:rFonts w:ascii="Times New Roman" w:hAnsi="Times New Roman" w:cs="Times New Roman"/>
          <w:sz w:val="24"/>
          <w:szCs w:val="24"/>
        </w:rPr>
        <w:t>. In addition to the climate responses, to adequately assess whether student SEL competencies improve, assessments must be provided for each grade level, and behavior data systems must be improved. Since the reporting of behavioral data is inconsistent, WCSD cannot accurately assess whether SEL will in fact impact disciplinary infractions as it is proposed to do (Durlak, Weissberg, Dymnicki, Taylor, &amp; Schellinger, 2011). Given their experience working with SEL</w:t>
      </w:r>
      <w:r w:rsidR="0003670B">
        <w:rPr>
          <w:rFonts w:ascii="Times New Roman" w:hAnsi="Times New Roman" w:cs="Times New Roman"/>
          <w:sz w:val="24"/>
          <w:szCs w:val="24"/>
        </w:rPr>
        <w:t xml:space="preserve"> and having to develop ASCA reports that include program evaluations</w:t>
      </w:r>
      <w:r w:rsidR="00C3581E" w:rsidRPr="00D1604C">
        <w:rPr>
          <w:rFonts w:ascii="Times New Roman" w:hAnsi="Times New Roman" w:cs="Times New Roman"/>
          <w:sz w:val="24"/>
          <w:szCs w:val="24"/>
        </w:rPr>
        <w:t xml:space="preserve">, counselors may be </w:t>
      </w:r>
      <w:r w:rsidR="0003670B">
        <w:rPr>
          <w:rFonts w:ascii="Times New Roman" w:hAnsi="Times New Roman" w:cs="Times New Roman"/>
          <w:sz w:val="24"/>
          <w:szCs w:val="24"/>
        </w:rPr>
        <w:t>an asset for helping to collect SEL data at a local level.</w:t>
      </w:r>
    </w:p>
    <w:p w14:paraId="5C758BC2" w14:textId="413C19C3" w:rsidR="00C3581E" w:rsidRDefault="00C3581E" w:rsidP="006710B1">
      <w:pPr>
        <w:rPr>
          <w:rFonts w:ascii="Times New Roman" w:hAnsi="Times New Roman" w:cs="Times New Roman"/>
          <w:sz w:val="24"/>
          <w:szCs w:val="24"/>
        </w:rPr>
      </w:pPr>
      <w:r w:rsidRPr="00D1604C">
        <w:rPr>
          <w:rFonts w:ascii="Times New Roman" w:hAnsi="Times New Roman" w:cs="Times New Roman"/>
          <w:sz w:val="24"/>
          <w:szCs w:val="24"/>
        </w:rPr>
        <w:tab/>
        <w:t xml:space="preserve">Third, WCSD </w:t>
      </w:r>
      <w:r w:rsidR="00930C7B">
        <w:rPr>
          <w:rFonts w:ascii="Times New Roman" w:hAnsi="Times New Roman" w:cs="Times New Roman"/>
          <w:sz w:val="24"/>
          <w:szCs w:val="24"/>
        </w:rPr>
        <w:t xml:space="preserve">will need to </w:t>
      </w:r>
      <w:r w:rsidRPr="00D1604C">
        <w:rPr>
          <w:rFonts w:ascii="Times New Roman" w:hAnsi="Times New Roman" w:cs="Times New Roman"/>
          <w:sz w:val="24"/>
          <w:szCs w:val="24"/>
        </w:rPr>
        <w:t xml:space="preserve">work to promote teacher </w:t>
      </w:r>
      <w:r w:rsidR="007E0651">
        <w:rPr>
          <w:rFonts w:ascii="Times New Roman" w:hAnsi="Times New Roman" w:cs="Times New Roman"/>
          <w:sz w:val="24"/>
          <w:szCs w:val="24"/>
        </w:rPr>
        <w:t xml:space="preserve">and administrator </w:t>
      </w:r>
      <w:r w:rsidRPr="00D1604C">
        <w:rPr>
          <w:rFonts w:ascii="Times New Roman" w:hAnsi="Times New Roman" w:cs="Times New Roman"/>
          <w:sz w:val="24"/>
          <w:szCs w:val="24"/>
        </w:rPr>
        <w:t>buy-in</w:t>
      </w:r>
      <w:r w:rsidR="007E0651">
        <w:rPr>
          <w:rFonts w:ascii="Times New Roman" w:hAnsi="Times New Roman" w:cs="Times New Roman"/>
          <w:sz w:val="24"/>
          <w:szCs w:val="24"/>
        </w:rPr>
        <w:t xml:space="preserve"> for SEL implementation</w:t>
      </w:r>
      <w:r w:rsidRPr="00D1604C">
        <w:rPr>
          <w:rFonts w:ascii="Times New Roman" w:hAnsi="Times New Roman" w:cs="Times New Roman"/>
          <w:sz w:val="24"/>
          <w:szCs w:val="24"/>
        </w:rPr>
        <w:t xml:space="preserve">. For SEL to be consistent, teachers must be willing to integrate it into their curriculum. Presently, SEL </w:t>
      </w:r>
      <w:r w:rsidR="0069398E">
        <w:rPr>
          <w:rFonts w:ascii="Times New Roman" w:hAnsi="Times New Roman" w:cs="Times New Roman"/>
          <w:sz w:val="24"/>
          <w:szCs w:val="24"/>
        </w:rPr>
        <w:t>has often been viewed</w:t>
      </w:r>
      <w:r w:rsidRPr="00D1604C">
        <w:rPr>
          <w:rFonts w:ascii="Times New Roman" w:hAnsi="Times New Roman" w:cs="Times New Roman"/>
          <w:sz w:val="24"/>
          <w:szCs w:val="24"/>
        </w:rPr>
        <w:t xml:space="preserve"> as the counselors’ responsibility. If this were to continue, SEL cannot and will not be adequately provided to students on a universal level. In support of this notion, counselors provided a couple of strategies that may increase the likelihood of teacher buy-in. First, they indicated that teachers are much more willing to adopt an initiative that is mandatory than one that is not mandatory. This requires administrative buy-in as well, but essentially translates to teachers not </w:t>
      </w:r>
      <w:r w:rsidR="00A11687">
        <w:rPr>
          <w:rFonts w:ascii="Times New Roman" w:hAnsi="Times New Roman" w:cs="Times New Roman"/>
          <w:sz w:val="24"/>
          <w:szCs w:val="24"/>
        </w:rPr>
        <w:t xml:space="preserve">wanting </w:t>
      </w:r>
      <w:r w:rsidRPr="00D1604C">
        <w:rPr>
          <w:rFonts w:ascii="Times New Roman" w:hAnsi="Times New Roman" w:cs="Times New Roman"/>
          <w:sz w:val="24"/>
          <w:szCs w:val="24"/>
        </w:rPr>
        <w:t xml:space="preserve">to disrupt their practices for programs that are either </w:t>
      </w:r>
      <w:r w:rsidR="00F11185">
        <w:rPr>
          <w:rFonts w:ascii="Times New Roman" w:hAnsi="Times New Roman" w:cs="Times New Roman"/>
          <w:sz w:val="24"/>
          <w:szCs w:val="24"/>
        </w:rPr>
        <w:t xml:space="preserve">not </w:t>
      </w:r>
      <w:r w:rsidR="00345335">
        <w:rPr>
          <w:rFonts w:ascii="Times New Roman" w:hAnsi="Times New Roman" w:cs="Times New Roman"/>
          <w:sz w:val="24"/>
          <w:szCs w:val="24"/>
        </w:rPr>
        <w:t>likely to be in place for the long-term, or that are perceived as ineffective</w:t>
      </w:r>
      <w:r w:rsidRPr="00D1604C">
        <w:rPr>
          <w:rFonts w:ascii="Times New Roman" w:hAnsi="Times New Roman" w:cs="Times New Roman"/>
          <w:sz w:val="24"/>
          <w:szCs w:val="24"/>
        </w:rPr>
        <w:t>. Second, counselors felt that if the district were to promote that SEL</w:t>
      </w:r>
      <w:r w:rsidR="002D2546">
        <w:rPr>
          <w:rFonts w:ascii="Times New Roman" w:hAnsi="Times New Roman" w:cs="Times New Roman"/>
          <w:sz w:val="24"/>
          <w:szCs w:val="24"/>
        </w:rPr>
        <w:t xml:space="preserve"> was built into such things as implementation of Common C</w:t>
      </w:r>
      <w:r w:rsidRPr="00D1604C">
        <w:rPr>
          <w:rFonts w:ascii="Times New Roman" w:hAnsi="Times New Roman" w:cs="Times New Roman"/>
          <w:sz w:val="24"/>
          <w:szCs w:val="24"/>
        </w:rPr>
        <w:t xml:space="preserve">ore </w:t>
      </w:r>
      <w:r w:rsidR="002D2546">
        <w:rPr>
          <w:rFonts w:ascii="Times New Roman" w:hAnsi="Times New Roman" w:cs="Times New Roman"/>
          <w:sz w:val="24"/>
          <w:szCs w:val="24"/>
        </w:rPr>
        <w:t xml:space="preserve">State Standards </w:t>
      </w:r>
      <w:r w:rsidRPr="00D1604C">
        <w:rPr>
          <w:rFonts w:ascii="Times New Roman" w:hAnsi="Times New Roman" w:cs="Times New Roman"/>
          <w:sz w:val="24"/>
          <w:szCs w:val="24"/>
        </w:rPr>
        <w:t xml:space="preserve">or PBIS, teachers will be more open to adopting it. With so many competing programs and initiatives, teachers may not be open to the prospect of incorporating yet another initiative into their daily routine. However, if SEL was framed as being a part of what teachers already do, it may be less threatening and more accepted. Thus, it seems that the difficulty obtaining teacher buy-in stems from the fact that teachers are met with a tremendous amount of time constraints. For SEL implementation to be successful, it must be easily integrated into teachers’ daily activities. </w:t>
      </w:r>
    </w:p>
    <w:p w14:paraId="673402C2" w14:textId="77777777" w:rsidR="00691A17" w:rsidRPr="00D1604C" w:rsidRDefault="00691A17" w:rsidP="00691A17">
      <w:pPr>
        <w:jc w:val="center"/>
        <w:rPr>
          <w:rFonts w:ascii="Times New Roman" w:hAnsi="Times New Roman" w:cs="Times New Roman"/>
          <w:b/>
          <w:sz w:val="32"/>
          <w:szCs w:val="32"/>
        </w:rPr>
      </w:pPr>
      <w:r w:rsidRPr="00D1604C">
        <w:rPr>
          <w:rFonts w:ascii="Times New Roman" w:hAnsi="Times New Roman" w:cs="Times New Roman"/>
          <w:b/>
          <w:sz w:val="32"/>
          <w:szCs w:val="32"/>
        </w:rPr>
        <w:t>Limitations of Needs Assessment</w:t>
      </w:r>
    </w:p>
    <w:p w14:paraId="515ACB41" w14:textId="77777777" w:rsidR="00691A17" w:rsidRPr="00D1604C" w:rsidRDefault="00691A17" w:rsidP="00691A17">
      <w:pPr>
        <w:spacing w:after="0"/>
        <w:rPr>
          <w:rFonts w:ascii="Times New Roman" w:hAnsi="Times New Roman" w:cs="Times New Roman"/>
          <w:sz w:val="24"/>
          <w:szCs w:val="24"/>
        </w:rPr>
      </w:pPr>
      <w:r w:rsidRPr="00D1604C">
        <w:rPr>
          <w:rFonts w:ascii="Times New Roman" w:hAnsi="Times New Roman" w:cs="Times New Roman"/>
          <w:sz w:val="24"/>
          <w:szCs w:val="24"/>
        </w:rPr>
        <w:tab/>
        <w:t xml:space="preserve">This needs assessment is limited in its ability to address potential issues to SEL implementation that may require future attention. For instance, it is difficult to determine whether or not SEL implementation will affect all students similarly. It is assumed that SEL will contribute positively to all students’ academic and behavioral outcomes. However, it is also likely that SEL may come affect students differently depending on race, gender, or Tier level. It may be the case that groups follow a different projection, with one group excelling faster than the others. Or, groups that are already emotionally competent on average may be less likely to show improvement than groups that are not. Although the consideration of developmental stages was addressed in the needs assessment, the consideration of cultural, gender, or dispositional differences were not. </w:t>
      </w:r>
    </w:p>
    <w:p w14:paraId="23346358" w14:textId="77777777" w:rsidR="00691A17" w:rsidRPr="00D1604C" w:rsidRDefault="00691A17" w:rsidP="00691A17">
      <w:pPr>
        <w:spacing w:after="0"/>
        <w:rPr>
          <w:rFonts w:ascii="Times New Roman" w:hAnsi="Times New Roman" w:cs="Times New Roman"/>
          <w:sz w:val="24"/>
          <w:szCs w:val="24"/>
        </w:rPr>
      </w:pPr>
      <w:r w:rsidRPr="00D1604C">
        <w:rPr>
          <w:rFonts w:ascii="Times New Roman" w:hAnsi="Times New Roman" w:cs="Times New Roman"/>
          <w:sz w:val="24"/>
          <w:szCs w:val="24"/>
        </w:rPr>
        <w:tab/>
        <w:t xml:space="preserve">The assessment is also unable to identify how SEL can best be incorporated into the curriculum. The counselor focus groups highlighted the potential differences in SEL implementation as a produce of students’ developmental ability however they did not provide insight as to how teachers may incorporate SEL into their daily activities. At the elementary school level, not only are the programs designed for counselor guidance, but there is no evidence of which programs work over others. Middle and high school counselors recognized that SEL required getting students connected to school but did not provide any insight into how this could be accomplished. Therefore WCSD must brainstorm ways in which its teachers can incorporate developmentally appropriate SEL into their curriculum. </w:t>
      </w:r>
    </w:p>
    <w:p w14:paraId="2BD3DB92" w14:textId="77777777" w:rsidR="00691A17" w:rsidRPr="00D1604C" w:rsidRDefault="00691A17" w:rsidP="00691A17">
      <w:pPr>
        <w:rPr>
          <w:rFonts w:ascii="Times New Roman" w:hAnsi="Times New Roman" w:cs="Times New Roman"/>
          <w:sz w:val="24"/>
          <w:szCs w:val="24"/>
        </w:rPr>
      </w:pPr>
      <w:r w:rsidRPr="00D1604C">
        <w:rPr>
          <w:rFonts w:ascii="Times New Roman" w:hAnsi="Times New Roman" w:cs="Times New Roman"/>
          <w:sz w:val="24"/>
          <w:szCs w:val="24"/>
        </w:rPr>
        <w:tab/>
        <w:t>Although WCSD has attempted to assess the current SEL climate among its students and staff, there is no concrete evidence of students’ current SEL capabilities. The PreK and 3</w:t>
      </w:r>
      <w:r w:rsidRPr="00D1604C">
        <w:rPr>
          <w:rFonts w:ascii="Times New Roman" w:hAnsi="Times New Roman" w:cs="Times New Roman"/>
          <w:sz w:val="24"/>
          <w:szCs w:val="24"/>
          <w:vertAlign w:val="superscript"/>
        </w:rPr>
        <w:t>rd</w:t>
      </w:r>
      <w:r w:rsidRPr="00D1604C">
        <w:rPr>
          <w:rFonts w:ascii="Times New Roman" w:hAnsi="Times New Roman" w:cs="Times New Roman"/>
          <w:sz w:val="24"/>
          <w:szCs w:val="24"/>
        </w:rPr>
        <w:t xml:space="preserve"> grade behavioral observations provide a direct measurement of such capabilities however there is doubt as to whether these observations are trustworthy accounts of student behavior. Extrapolating from trends in behavior and climate data may shed light onto such competencies however the nature of the climate surveys does not provide WCSD with direct evidence of how students actually perform socially and emotionally. Specifically, the Student Climate survey relies on students’ self-reported SEL abilities. As such, it is difficult to determine the accuracy of student perceptions on their actual behavior. This is especially clear when comparing the proportion of students that indicated being socially and emotionally competent with the proportion of students that indicated being verbally or physically harassed at school. </w:t>
      </w:r>
    </w:p>
    <w:p w14:paraId="07F899E1" w14:textId="77777777" w:rsidR="00691A17" w:rsidRPr="00D1604C" w:rsidRDefault="00691A17" w:rsidP="006710B1">
      <w:pPr>
        <w:rPr>
          <w:rFonts w:ascii="Times New Roman" w:hAnsi="Times New Roman" w:cs="Times New Roman"/>
          <w:sz w:val="24"/>
          <w:szCs w:val="24"/>
        </w:rPr>
      </w:pPr>
    </w:p>
    <w:p w14:paraId="24B0E942" w14:textId="77F9944C" w:rsidR="007F22D2" w:rsidRPr="00D1604C" w:rsidRDefault="007F22D2" w:rsidP="008E2907">
      <w:pPr>
        <w:jc w:val="center"/>
        <w:rPr>
          <w:rFonts w:ascii="Times New Roman" w:hAnsi="Times New Roman" w:cs="Times New Roman"/>
          <w:b/>
          <w:sz w:val="36"/>
          <w:szCs w:val="24"/>
        </w:rPr>
      </w:pPr>
      <w:r w:rsidRPr="00D1604C">
        <w:rPr>
          <w:rFonts w:ascii="Times New Roman" w:hAnsi="Times New Roman" w:cs="Times New Roman"/>
          <w:b/>
          <w:sz w:val="36"/>
          <w:szCs w:val="24"/>
        </w:rPr>
        <w:t>References</w:t>
      </w:r>
    </w:p>
    <w:p w14:paraId="31F14991" w14:textId="77777777" w:rsidR="005F61DB" w:rsidRPr="00D1604C" w:rsidRDefault="005F61DB" w:rsidP="006710B1">
      <w:pPr>
        <w:keepNext/>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Achenbach System of Empirically Based Assessment (2013). </w:t>
      </w:r>
      <w:r w:rsidRPr="00D1604C">
        <w:rPr>
          <w:rFonts w:ascii="Times New Roman" w:hAnsi="Times New Roman" w:cs="Times New Roman"/>
          <w:i/>
          <w:sz w:val="24"/>
          <w:szCs w:val="24"/>
        </w:rPr>
        <w:t xml:space="preserve">The ASEBA approach. </w:t>
      </w:r>
      <w:r w:rsidRPr="00D1604C">
        <w:rPr>
          <w:rFonts w:ascii="Times New Roman" w:hAnsi="Times New Roman" w:cs="Times New Roman"/>
          <w:sz w:val="24"/>
          <w:szCs w:val="24"/>
        </w:rPr>
        <w:t>Retrieved from http://www.aseba.org/</w:t>
      </w:r>
    </w:p>
    <w:p w14:paraId="10A0092F" w14:textId="77777777" w:rsidR="007F22D2" w:rsidRPr="00D1604C" w:rsidRDefault="007F22D2" w:rsidP="006710B1">
      <w:pPr>
        <w:keepNext/>
        <w:ind w:left="360" w:hanging="360"/>
        <w:rPr>
          <w:rFonts w:ascii="Times New Roman" w:hAnsi="Times New Roman" w:cs="Times New Roman"/>
          <w:i/>
          <w:sz w:val="24"/>
          <w:szCs w:val="24"/>
        </w:rPr>
      </w:pPr>
      <w:r w:rsidRPr="00D1604C">
        <w:rPr>
          <w:rFonts w:ascii="Times New Roman" w:hAnsi="Times New Roman" w:cs="Times New Roman"/>
          <w:sz w:val="24"/>
          <w:szCs w:val="24"/>
        </w:rPr>
        <w:t xml:space="preserve">American Institutes for Research (AIR; 2012). Collaborating districts initiative evaluation: Washoe County School District’s Planning Phase. </w:t>
      </w:r>
      <w:r w:rsidRPr="00D1604C">
        <w:rPr>
          <w:rFonts w:ascii="Times New Roman" w:hAnsi="Times New Roman" w:cs="Times New Roman"/>
          <w:i/>
          <w:sz w:val="24"/>
          <w:szCs w:val="24"/>
        </w:rPr>
        <w:t>Education, Human Development, and the Workforce.</w:t>
      </w:r>
    </w:p>
    <w:p w14:paraId="668D0AD1" w14:textId="77777777" w:rsidR="002D1A25" w:rsidRPr="00D1604C" w:rsidRDefault="002D1A25" w:rsidP="006710B1">
      <w:pPr>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Anstee, J. and Christiansen, E. (2012) </w:t>
      </w:r>
      <w:r w:rsidRPr="00D1604C">
        <w:rPr>
          <w:rFonts w:ascii="Times New Roman" w:hAnsi="Times New Roman" w:cs="Times New Roman"/>
          <w:i/>
          <w:sz w:val="24"/>
          <w:szCs w:val="24"/>
        </w:rPr>
        <w:t>Title II diversity evaluation bulletin.</w:t>
      </w:r>
      <w:r w:rsidRPr="00D1604C">
        <w:rPr>
          <w:rFonts w:ascii="Times New Roman" w:hAnsi="Times New Roman" w:cs="Times New Roman"/>
          <w:sz w:val="24"/>
          <w:szCs w:val="24"/>
        </w:rPr>
        <w:t xml:space="preserve"> Center for Program evaluation, School of Community Health Sciences, University of Nevada, Reno.</w:t>
      </w:r>
    </w:p>
    <w:p w14:paraId="4BE4DD59" w14:textId="77777777" w:rsidR="006747B2" w:rsidRPr="00D1604C" w:rsidRDefault="006747B2" w:rsidP="006710B1">
      <w:pPr>
        <w:keepNext/>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Child Trends (2010). </w:t>
      </w:r>
      <w:r w:rsidRPr="00D1604C">
        <w:rPr>
          <w:rFonts w:ascii="Times New Roman" w:hAnsi="Times New Roman" w:cs="Times New Roman"/>
          <w:i/>
          <w:sz w:val="24"/>
          <w:szCs w:val="24"/>
        </w:rPr>
        <w:t>I Can Problem Solve (ICPS).</w:t>
      </w:r>
      <w:r w:rsidRPr="00D1604C">
        <w:rPr>
          <w:rFonts w:ascii="Times New Roman" w:hAnsi="Times New Roman" w:cs="Times New Roman"/>
          <w:sz w:val="24"/>
          <w:szCs w:val="24"/>
        </w:rPr>
        <w:t xml:space="preserve"> Retrieved from http://www.childtrends.org/Lifecourse/programs/icps.htm</w:t>
      </w:r>
    </w:p>
    <w:p w14:paraId="260C8EFA" w14:textId="77777777" w:rsidR="00160ED7" w:rsidRPr="00D1604C" w:rsidRDefault="00160ED7" w:rsidP="006710B1">
      <w:pPr>
        <w:spacing w:after="0"/>
        <w:ind w:left="360" w:hanging="360"/>
        <w:rPr>
          <w:rStyle w:val="Hyperlink"/>
          <w:rFonts w:ascii="Times New Roman" w:hAnsi="Times New Roman" w:cs="Times New Roman"/>
          <w:sz w:val="24"/>
          <w:szCs w:val="24"/>
        </w:rPr>
      </w:pPr>
      <w:r w:rsidRPr="00D1604C">
        <w:rPr>
          <w:rFonts w:ascii="Times New Roman" w:hAnsi="Times New Roman" w:cs="Times New Roman"/>
          <w:sz w:val="24"/>
          <w:szCs w:val="24"/>
        </w:rPr>
        <w:t xml:space="preserve">Collaborative for Academic, Social, and Emotional Learning (2011a). </w:t>
      </w:r>
      <w:r w:rsidRPr="00D1604C">
        <w:rPr>
          <w:rFonts w:ascii="Times New Roman" w:hAnsi="Times New Roman" w:cs="Times New Roman"/>
          <w:i/>
          <w:sz w:val="24"/>
          <w:szCs w:val="24"/>
        </w:rPr>
        <w:t>Benefits of SEL.</w:t>
      </w:r>
      <w:r w:rsidRPr="00D1604C">
        <w:rPr>
          <w:rFonts w:ascii="Times New Roman" w:hAnsi="Times New Roman" w:cs="Times New Roman"/>
          <w:sz w:val="24"/>
          <w:szCs w:val="24"/>
        </w:rPr>
        <w:t xml:space="preserve"> Retrieved from http://casel.org/why-it-matters/benefits-of-sel/</w:t>
      </w:r>
    </w:p>
    <w:p w14:paraId="4AD5D906" w14:textId="77777777" w:rsidR="00160ED7" w:rsidRPr="00D1604C" w:rsidRDefault="00160ED7" w:rsidP="006710B1">
      <w:pPr>
        <w:spacing w:after="0"/>
        <w:ind w:left="360" w:hanging="360"/>
        <w:rPr>
          <w:rStyle w:val="Hyperlink"/>
          <w:rFonts w:ascii="Times New Roman" w:hAnsi="Times New Roman" w:cs="Times New Roman"/>
          <w:sz w:val="24"/>
          <w:szCs w:val="24"/>
        </w:rPr>
      </w:pPr>
    </w:p>
    <w:p w14:paraId="08F38A9B" w14:textId="77777777" w:rsidR="00160ED7" w:rsidRPr="00D1604C" w:rsidRDefault="00160ED7" w:rsidP="006710B1">
      <w:pPr>
        <w:spacing w:after="0"/>
        <w:ind w:left="360" w:hanging="360"/>
        <w:rPr>
          <w:rStyle w:val="Hyperlink"/>
          <w:rFonts w:ascii="Times New Roman" w:hAnsi="Times New Roman" w:cs="Times New Roman"/>
          <w:sz w:val="24"/>
          <w:szCs w:val="24"/>
        </w:rPr>
      </w:pPr>
      <w:r w:rsidRPr="00D1604C">
        <w:rPr>
          <w:rFonts w:ascii="Times New Roman" w:hAnsi="Times New Roman" w:cs="Times New Roman"/>
          <w:sz w:val="24"/>
          <w:szCs w:val="24"/>
        </w:rPr>
        <w:t xml:space="preserve">Collaborative for Academic, Social, and Emotional Learning (2011b). </w:t>
      </w:r>
      <w:r w:rsidRPr="00D1604C">
        <w:rPr>
          <w:rFonts w:ascii="Times New Roman" w:hAnsi="Times New Roman" w:cs="Times New Roman"/>
          <w:i/>
          <w:sz w:val="24"/>
          <w:szCs w:val="24"/>
        </w:rPr>
        <w:t>Climate and connectedness.</w:t>
      </w:r>
      <w:r w:rsidRPr="00D1604C">
        <w:rPr>
          <w:rFonts w:ascii="Times New Roman" w:hAnsi="Times New Roman" w:cs="Times New Roman"/>
          <w:sz w:val="24"/>
          <w:szCs w:val="24"/>
        </w:rPr>
        <w:t xml:space="preserve"> Retrieved from http://casel.org/why-it-matters/what-is-sel/climate-connectedness/</w:t>
      </w:r>
    </w:p>
    <w:p w14:paraId="02192478" w14:textId="77777777" w:rsidR="00160ED7" w:rsidRPr="00D1604C" w:rsidRDefault="00160ED7" w:rsidP="006710B1">
      <w:pPr>
        <w:spacing w:after="0"/>
        <w:ind w:left="360" w:hanging="360"/>
        <w:rPr>
          <w:rFonts w:ascii="Times New Roman" w:hAnsi="Times New Roman" w:cs="Times New Roman"/>
          <w:sz w:val="24"/>
          <w:szCs w:val="24"/>
        </w:rPr>
      </w:pPr>
    </w:p>
    <w:p w14:paraId="1998C000" w14:textId="77777777" w:rsidR="00160ED7" w:rsidRPr="00D1604C" w:rsidRDefault="00160ED7" w:rsidP="006710B1">
      <w:pPr>
        <w:spacing w:after="0"/>
        <w:ind w:left="360" w:hanging="360"/>
        <w:rPr>
          <w:rStyle w:val="Hyperlink"/>
          <w:rFonts w:ascii="Times New Roman" w:hAnsi="Times New Roman" w:cs="Times New Roman"/>
          <w:sz w:val="24"/>
          <w:szCs w:val="24"/>
        </w:rPr>
      </w:pPr>
      <w:r w:rsidRPr="00D1604C">
        <w:rPr>
          <w:rFonts w:ascii="Times New Roman" w:hAnsi="Times New Roman" w:cs="Times New Roman"/>
          <w:sz w:val="24"/>
          <w:szCs w:val="24"/>
        </w:rPr>
        <w:t xml:space="preserve">Collaborative for Academic, Social, and Emotional Learning (2011c). </w:t>
      </w:r>
      <w:r w:rsidRPr="00D1604C">
        <w:rPr>
          <w:rFonts w:ascii="Times New Roman" w:hAnsi="Times New Roman" w:cs="Times New Roman"/>
          <w:i/>
          <w:sz w:val="24"/>
          <w:szCs w:val="24"/>
        </w:rPr>
        <w:t xml:space="preserve">Preparing and supporting diverse, culturally competent leaders: Practice and policy considerations. </w:t>
      </w:r>
      <w:r w:rsidRPr="00D1604C">
        <w:rPr>
          <w:rFonts w:ascii="Times New Roman" w:hAnsi="Times New Roman" w:cs="Times New Roman"/>
          <w:sz w:val="24"/>
          <w:szCs w:val="24"/>
        </w:rPr>
        <w:t>Retrieved from http://casel.org/publications/preparing-and-supporting-diverse-culturally-conpetent-leaders-practice-and-policy-considerations/</w:t>
      </w:r>
    </w:p>
    <w:p w14:paraId="140A8085" w14:textId="77777777" w:rsidR="00160ED7" w:rsidRPr="00D1604C" w:rsidRDefault="00160ED7" w:rsidP="006710B1">
      <w:pPr>
        <w:spacing w:after="0"/>
        <w:ind w:left="360" w:hanging="360"/>
        <w:rPr>
          <w:rStyle w:val="Hyperlink"/>
          <w:rFonts w:ascii="Times New Roman" w:hAnsi="Times New Roman" w:cs="Times New Roman"/>
          <w:sz w:val="24"/>
          <w:szCs w:val="24"/>
        </w:rPr>
      </w:pPr>
    </w:p>
    <w:p w14:paraId="71F1217D" w14:textId="77777777" w:rsidR="00160ED7" w:rsidRPr="00D1604C" w:rsidRDefault="00160ED7" w:rsidP="006710B1">
      <w:pPr>
        <w:spacing w:after="0"/>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Collaborative for Academic, Social, and Emotional Learning (2011d). </w:t>
      </w:r>
      <w:r w:rsidRPr="00D1604C">
        <w:rPr>
          <w:rFonts w:ascii="Times New Roman" w:hAnsi="Times New Roman" w:cs="Times New Roman"/>
          <w:i/>
          <w:sz w:val="24"/>
          <w:szCs w:val="24"/>
        </w:rPr>
        <w:t xml:space="preserve">Reasons for teachers’ adaptation of substance use prevention curricula in schools with non-white student populations. </w:t>
      </w:r>
      <w:r w:rsidRPr="00D1604C">
        <w:rPr>
          <w:rFonts w:ascii="Times New Roman" w:hAnsi="Times New Roman" w:cs="Times New Roman"/>
          <w:sz w:val="24"/>
          <w:szCs w:val="24"/>
        </w:rPr>
        <w:t>Retrieved from http://casel.org/publications/reasons-for-teachers-adaptation-of-substance-use-prevention-curricula-in-schools-with-non-white-student-populations/</w:t>
      </w:r>
    </w:p>
    <w:p w14:paraId="4A9EBAEF" w14:textId="77777777" w:rsidR="00160ED7" w:rsidRPr="00D1604C" w:rsidRDefault="00160ED7" w:rsidP="006710B1">
      <w:pPr>
        <w:spacing w:after="0"/>
        <w:ind w:left="360" w:hanging="360"/>
        <w:rPr>
          <w:rFonts w:ascii="Times New Roman" w:hAnsi="Times New Roman" w:cs="Times New Roman"/>
          <w:sz w:val="24"/>
          <w:szCs w:val="24"/>
        </w:rPr>
      </w:pPr>
    </w:p>
    <w:p w14:paraId="46764CD9" w14:textId="77777777" w:rsidR="00160ED7" w:rsidRPr="00D1604C" w:rsidRDefault="00160ED7" w:rsidP="006710B1">
      <w:pPr>
        <w:spacing w:after="0"/>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Collaborative for Academic, Social, and Emotional Learning (2011e). </w:t>
      </w:r>
      <w:r w:rsidRPr="00D1604C">
        <w:rPr>
          <w:rFonts w:ascii="Times New Roman" w:hAnsi="Times New Roman" w:cs="Times New Roman"/>
          <w:i/>
          <w:sz w:val="24"/>
          <w:szCs w:val="24"/>
        </w:rPr>
        <w:t>SEL and academics.</w:t>
      </w:r>
      <w:r w:rsidRPr="00D1604C">
        <w:rPr>
          <w:rFonts w:ascii="Times New Roman" w:hAnsi="Times New Roman" w:cs="Times New Roman"/>
          <w:sz w:val="24"/>
          <w:szCs w:val="24"/>
        </w:rPr>
        <w:t xml:space="preserve"> Retrieved from http://casel.org/why-it-matters/benefits-of-sel/sel-academics/</w:t>
      </w:r>
    </w:p>
    <w:p w14:paraId="436EFB7F" w14:textId="77777777" w:rsidR="00160ED7" w:rsidRPr="00D1604C" w:rsidRDefault="00160ED7" w:rsidP="006710B1">
      <w:pPr>
        <w:spacing w:after="0"/>
        <w:ind w:left="360" w:hanging="360"/>
        <w:rPr>
          <w:rFonts w:ascii="Times New Roman" w:hAnsi="Times New Roman" w:cs="Times New Roman"/>
          <w:sz w:val="24"/>
          <w:szCs w:val="24"/>
        </w:rPr>
      </w:pPr>
    </w:p>
    <w:p w14:paraId="13B308BD" w14:textId="77777777" w:rsidR="00160ED7" w:rsidRPr="00D1604C" w:rsidRDefault="00160ED7" w:rsidP="006710B1">
      <w:pPr>
        <w:spacing w:after="0"/>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Collaborative for Academic, Social, and Emotional Learning (2011f). </w:t>
      </w:r>
      <w:r w:rsidRPr="00D1604C">
        <w:rPr>
          <w:rFonts w:ascii="Times New Roman" w:hAnsi="Times New Roman" w:cs="Times New Roman"/>
          <w:i/>
          <w:sz w:val="24"/>
          <w:szCs w:val="24"/>
        </w:rPr>
        <w:t>Skills and competencies.</w:t>
      </w:r>
      <w:r w:rsidRPr="00D1604C">
        <w:rPr>
          <w:rFonts w:ascii="Times New Roman" w:hAnsi="Times New Roman" w:cs="Times New Roman"/>
          <w:sz w:val="24"/>
          <w:szCs w:val="24"/>
        </w:rPr>
        <w:t xml:space="preserve"> Retrieved from http://casel.org/why-it-matters/what-is-sel/skills-competencies/ </w:t>
      </w:r>
    </w:p>
    <w:p w14:paraId="5662E6B8" w14:textId="77777777" w:rsidR="005B444B" w:rsidRPr="00D1604C" w:rsidRDefault="005B444B" w:rsidP="006710B1">
      <w:pPr>
        <w:spacing w:after="0"/>
        <w:ind w:left="360" w:hanging="360"/>
        <w:rPr>
          <w:rFonts w:ascii="Times New Roman" w:hAnsi="Times New Roman" w:cs="Times New Roman"/>
          <w:sz w:val="24"/>
          <w:szCs w:val="24"/>
        </w:rPr>
      </w:pPr>
    </w:p>
    <w:p w14:paraId="2B39F331" w14:textId="77777777" w:rsidR="005B444B" w:rsidRPr="00D1604C" w:rsidRDefault="005B444B" w:rsidP="006710B1">
      <w:pPr>
        <w:spacing w:after="0"/>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Collaborative for Academic, Social, and Emotional Learning (2011g). </w:t>
      </w:r>
      <w:r w:rsidRPr="00D1604C">
        <w:rPr>
          <w:rFonts w:ascii="Times New Roman" w:hAnsi="Times New Roman" w:cs="Times New Roman"/>
          <w:i/>
          <w:sz w:val="24"/>
          <w:szCs w:val="24"/>
        </w:rPr>
        <w:t xml:space="preserve">Competent Kids, Caring Communities. </w:t>
      </w:r>
      <w:r w:rsidRPr="00D1604C">
        <w:rPr>
          <w:rFonts w:ascii="Times New Roman" w:hAnsi="Times New Roman" w:cs="Times New Roman"/>
          <w:sz w:val="24"/>
          <w:szCs w:val="24"/>
        </w:rPr>
        <w:t>Retrieved from http://casel.org/guide/framework/competent-kids-caring-communities/</w:t>
      </w:r>
    </w:p>
    <w:p w14:paraId="69336A2D" w14:textId="77777777" w:rsidR="00E0522C" w:rsidRPr="00D1604C" w:rsidRDefault="00E0522C" w:rsidP="006710B1">
      <w:pPr>
        <w:spacing w:after="0"/>
        <w:ind w:left="360" w:hanging="360"/>
        <w:rPr>
          <w:rFonts w:ascii="Times New Roman" w:hAnsi="Times New Roman" w:cs="Times New Roman"/>
          <w:sz w:val="24"/>
          <w:szCs w:val="24"/>
        </w:rPr>
      </w:pPr>
    </w:p>
    <w:p w14:paraId="747D3635" w14:textId="77777777" w:rsidR="00E0522C" w:rsidRPr="00D1604C" w:rsidRDefault="00E0522C" w:rsidP="006710B1">
      <w:pPr>
        <w:spacing w:after="0"/>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Dupper, D. R. (1994). Reducing out-of-school suspensions: A survey of attitudes and barriers. </w:t>
      </w:r>
      <w:r w:rsidRPr="00D1604C">
        <w:rPr>
          <w:rFonts w:ascii="Times New Roman" w:hAnsi="Times New Roman" w:cs="Times New Roman"/>
          <w:i/>
          <w:sz w:val="24"/>
          <w:szCs w:val="24"/>
        </w:rPr>
        <w:t xml:space="preserve">Health and Social Work, 16, </w:t>
      </w:r>
      <w:r w:rsidRPr="00D1604C">
        <w:rPr>
          <w:rFonts w:ascii="Times New Roman" w:hAnsi="Times New Roman" w:cs="Times New Roman"/>
          <w:sz w:val="24"/>
          <w:szCs w:val="24"/>
        </w:rPr>
        <w:t>115-123.</w:t>
      </w:r>
    </w:p>
    <w:p w14:paraId="029584BF" w14:textId="77777777" w:rsidR="00FF07DB" w:rsidRPr="00D1604C" w:rsidRDefault="00FF07DB" w:rsidP="006710B1">
      <w:pPr>
        <w:spacing w:after="0"/>
        <w:ind w:left="360" w:hanging="360"/>
        <w:rPr>
          <w:rFonts w:ascii="Times New Roman" w:hAnsi="Times New Roman" w:cs="Times New Roman"/>
          <w:sz w:val="24"/>
          <w:szCs w:val="24"/>
        </w:rPr>
      </w:pPr>
    </w:p>
    <w:p w14:paraId="3D123FAB" w14:textId="77777777" w:rsidR="007F22D2" w:rsidRPr="00D1604C" w:rsidRDefault="004D7EDC" w:rsidP="006710B1">
      <w:pPr>
        <w:ind w:left="360" w:hanging="360"/>
        <w:rPr>
          <w:rFonts w:ascii="Times New Roman" w:hAnsi="Times New Roman" w:cs="Times New Roman"/>
          <w:sz w:val="24"/>
          <w:szCs w:val="24"/>
        </w:rPr>
      </w:pPr>
      <w:r w:rsidRPr="00D1604C">
        <w:rPr>
          <w:rFonts w:ascii="Times New Roman" w:hAnsi="Times New Roman" w:cs="Times New Roman"/>
          <w:sz w:val="24"/>
          <w:szCs w:val="24"/>
        </w:rPr>
        <w:t>Durla</w:t>
      </w:r>
      <w:r w:rsidR="007F22D2" w:rsidRPr="00D1604C">
        <w:rPr>
          <w:rFonts w:ascii="Times New Roman" w:hAnsi="Times New Roman" w:cs="Times New Roman"/>
          <w:sz w:val="24"/>
          <w:szCs w:val="24"/>
        </w:rPr>
        <w:t xml:space="preserve">k, J. A., Weissberg, R. P., Dymnicki, A. B., Taylor, R. D., and Schellinger, J. B. (2011). The impact of enhancing students’ social and emotional learning: A meta-analysis of school-based universal interventions. </w:t>
      </w:r>
      <w:r w:rsidR="007F22D2" w:rsidRPr="00D1604C">
        <w:rPr>
          <w:rFonts w:ascii="Times New Roman" w:hAnsi="Times New Roman" w:cs="Times New Roman"/>
          <w:i/>
          <w:sz w:val="24"/>
          <w:szCs w:val="24"/>
        </w:rPr>
        <w:t xml:space="preserve">Child Development, 82, </w:t>
      </w:r>
      <w:r w:rsidR="007F22D2" w:rsidRPr="00D1604C">
        <w:rPr>
          <w:rFonts w:ascii="Times New Roman" w:hAnsi="Times New Roman" w:cs="Times New Roman"/>
          <w:sz w:val="24"/>
          <w:szCs w:val="24"/>
        </w:rPr>
        <w:t>405-432.</w:t>
      </w:r>
    </w:p>
    <w:p w14:paraId="00216A61" w14:textId="77777777" w:rsidR="005322D4" w:rsidRPr="00D1604C" w:rsidRDefault="005322D4" w:rsidP="006710B1">
      <w:pPr>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Educational Materials Center (2011). </w:t>
      </w:r>
      <w:r w:rsidRPr="00D1604C">
        <w:rPr>
          <w:rFonts w:ascii="Times New Roman" w:hAnsi="Times New Roman" w:cs="Times New Roman"/>
          <w:i/>
          <w:sz w:val="24"/>
          <w:szCs w:val="24"/>
        </w:rPr>
        <w:t>Michigan Model for Health</w:t>
      </w:r>
      <w:r w:rsidRPr="00D1604C">
        <w:rPr>
          <w:rFonts w:ascii="Times New Roman" w:hAnsi="Times New Roman" w:cs="Times New Roman"/>
          <w:sz w:val="24"/>
          <w:szCs w:val="24"/>
        </w:rPr>
        <w:t>. Retrieved from http://www.emc.cmich.edu/mm/default.htm</w:t>
      </w:r>
    </w:p>
    <w:p w14:paraId="1CFABAE5" w14:textId="77777777" w:rsidR="001F6A9B" w:rsidRPr="00D1604C" w:rsidRDefault="001F6A9B" w:rsidP="006710B1">
      <w:pPr>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HighScope (2013). </w:t>
      </w:r>
      <w:r w:rsidRPr="00D1604C">
        <w:rPr>
          <w:rFonts w:ascii="Times New Roman" w:hAnsi="Times New Roman" w:cs="Times New Roman"/>
          <w:i/>
          <w:sz w:val="24"/>
          <w:szCs w:val="24"/>
        </w:rPr>
        <w:t>Social Development</w:t>
      </w:r>
      <w:r w:rsidRPr="00D1604C">
        <w:rPr>
          <w:rFonts w:ascii="Times New Roman" w:hAnsi="Times New Roman" w:cs="Times New Roman"/>
          <w:sz w:val="24"/>
          <w:szCs w:val="24"/>
        </w:rPr>
        <w:t>. Retrieved from  http://www.highscope.org/Content.asp?ContentId=294</w:t>
      </w:r>
    </w:p>
    <w:p w14:paraId="59E0AAC0" w14:textId="77777777" w:rsidR="00FF07DB" w:rsidRPr="00D1604C" w:rsidRDefault="00FF07DB" w:rsidP="006710B1">
      <w:pPr>
        <w:spacing w:after="0"/>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Hughes, D., Rodriguez, J., Smith, E. P., Johnson, D. J., Stevenson,H. C., &amp; Spicer, P. (2006). Parents’ ethnic-racial socialization practices: A review of research and directions for future study. </w:t>
      </w:r>
      <w:r w:rsidRPr="00D1604C">
        <w:rPr>
          <w:rFonts w:ascii="Times New Roman" w:hAnsi="Times New Roman" w:cs="Times New Roman"/>
          <w:i/>
          <w:sz w:val="24"/>
          <w:szCs w:val="24"/>
        </w:rPr>
        <w:t xml:space="preserve">Developmental Psychology, 42, </w:t>
      </w:r>
      <w:r w:rsidRPr="00D1604C">
        <w:rPr>
          <w:rFonts w:ascii="Times New Roman" w:hAnsi="Times New Roman" w:cs="Times New Roman"/>
          <w:sz w:val="24"/>
          <w:szCs w:val="24"/>
        </w:rPr>
        <w:t>747-770.</w:t>
      </w:r>
    </w:p>
    <w:p w14:paraId="1B035B86" w14:textId="77777777" w:rsidR="005F61DB" w:rsidRPr="00D1604C" w:rsidRDefault="005F61DB" w:rsidP="006710B1">
      <w:pPr>
        <w:spacing w:after="0"/>
        <w:ind w:left="360" w:hanging="360"/>
        <w:rPr>
          <w:rFonts w:ascii="Times New Roman" w:hAnsi="Times New Roman" w:cs="Times New Roman"/>
          <w:sz w:val="24"/>
          <w:szCs w:val="24"/>
        </w:rPr>
      </w:pPr>
    </w:p>
    <w:p w14:paraId="6ADADA00" w14:textId="77777777" w:rsidR="005F61DB" w:rsidRPr="00D1604C" w:rsidRDefault="005F61DB" w:rsidP="006710B1">
      <w:pPr>
        <w:spacing w:after="0"/>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Markusic, M. (2012). The Vineland Adaptive Behavior Scale and special needs students. </w:t>
      </w:r>
      <w:r w:rsidRPr="00D1604C">
        <w:rPr>
          <w:rFonts w:ascii="Times New Roman" w:hAnsi="Times New Roman" w:cs="Times New Roman"/>
          <w:i/>
          <w:sz w:val="24"/>
          <w:szCs w:val="24"/>
        </w:rPr>
        <w:t xml:space="preserve">Bright Hub Education. </w:t>
      </w:r>
      <w:r w:rsidRPr="00D1604C">
        <w:rPr>
          <w:rFonts w:ascii="Times New Roman" w:hAnsi="Times New Roman" w:cs="Times New Roman"/>
          <w:sz w:val="24"/>
          <w:szCs w:val="24"/>
        </w:rPr>
        <w:t xml:space="preserve"> Retrieved from http://www.brighthubeducation.com/special-ed-law/13506-the-vineland-adaptive-behavior-scale/</w:t>
      </w:r>
    </w:p>
    <w:p w14:paraId="68EA2649" w14:textId="77777777" w:rsidR="00FF07DB" w:rsidRPr="00D1604C" w:rsidRDefault="00FF07DB" w:rsidP="006710B1">
      <w:pPr>
        <w:spacing w:after="0"/>
        <w:ind w:left="360" w:hanging="360"/>
        <w:rPr>
          <w:rFonts w:ascii="Times New Roman" w:hAnsi="Times New Roman" w:cs="Times New Roman"/>
          <w:sz w:val="24"/>
          <w:szCs w:val="24"/>
        </w:rPr>
      </w:pPr>
    </w:p>
    <w:p w14:paraId="79CBBB1F" w14:textId="77777777" w:rsidR="00FF07DB" w:rsidRPr="00D1604C" w:rsidRDefault="00B45D1E" w:rsidP="006710B1">
      <w:pPr>
        <w:spacing w:after="0"/>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McIntosh, K., Chard, D. J., Boland, J. B., &amp; Horner, R. H. (2006). Demonstration of combined efforts in school-wide academic and behavioral systems and incidence of reading and behavior challenges in early elementary grades. </w:t>
      </w:r>
      <w:r w:rsidR="007F22D2" w:rsidRPr="00D1604C">
        <w:rPr>
          <w:rFonts w:ascii="Times New Roman" w:hAnsi="Times New Roman" w:cs="Times New Roman"/>
          <w:i/>
          <w:sz w:val="24"/>
          <w:szCs w:val="24"/>
        </w:rPr>
        <w:t xml:space="preserve">Journal of Positive Behavior Interventions, 8, </w:t>
      </w:r>
      <w:r w:rsidR="007F22D2" w:rsidRPr="00D1604C">
        <w:rPr>
          <w:rFonts w:ascii="Times New Roman" w:hAnsi="Times New Roman" w:cs="Times New Roman"/>
          <w:sz w:val="24"/>
          <w:szCs w:val="24"/>
        </w:rPr>
        <w:t>146.</w:t>
      </w:r>
    </w:p>
    <w:p w14:paraId="17D69717" w14:textId="77777777" w:rsidR="006C24DF" w:rsidRPr="00D1604C" w:rsidRDefault="006C24DF" w:rsidP="006710B1">
      <w:pPr>
        <w:spacing w:after="0"/>
        <w:ind w:left="360" w:hanging="360"/>
        <w:rPr>
          <w:rFonts w:ascii="Times New Roman" w:hAnsi="Times New Roman" w:cs="Times New Roman"/>
          <w:sz w:val="24"/>
          <w:szCs w:val="24"/>
        </w:rPr>
      </w:pPr>
    </w:p>
    <w:p w14:paraId="1E6F0687" w14:textId="77777777" w:rsidR="006C24DF" w:rsidRPr="00D1604C" w:rsidRDefault="006C24DF" w:rsidP="006710B1">
      <w:pPr>
        <w:spacing w:after="0"/>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Mental Health Matters (2009). </w:t>
      </w:r>
      <w:r w:rsidRPr="00D1604C">
        <w:rPr>
          <w:rFonts w:ascii="Times New Roman" w:hAnsi="Times New Roman" w:cs="Times New Roman"/>
          <w:i/>
          <w:sz w:val="24"/>
          <w:szCs w:val="24"/>
        </w:rPr>
        <w:t xml:space="preserve">Attention Deficit Hyperactivity Disorder (ADHD) assessment-Conners rating scales. </w:t>
      </w:r>
      <w:r w:rsidRPr="00D1604C">
        <w:rPr>
          <w:rFonts w:ascii="Times New Roman" w:hAnsi="Times New Roman" w:cs="Times New Roman"/>
          <w:sz w:val="24"/>
          <w:szCs w:val="24"/>
        </w:rPr>
        <w:t>Retrieved from http://www.mental-health-matters.com/adhd/939-attention-deficit-hyperactivity-disorder-adhd-assessment?start=3</w:t>
      </w:r>
    </w:p>
    <w:p w14:paraId="245A3339" w14:textId="77777777" w:rsidR="005B444B" w:rsidRPr="00D1604C" w:rsidRDefault="005B444B" w:rsidP="006710B1">
      <w:pPr>
        <w:spacing w:after="0"/>
        <w:ind w:left="360" w:hanging="360"/>
        <w:rPr>
          <w:rFonts w:ascii="Times New Roman" w:hAnsi="Times New Roman" w:cs="Times New Roman"/>
          <w:sz w:val="24"/>
          <w:szCs w:val="24"/>
        </w:rPr>
      </w:pPr>
    </w:p>
    <w:p w14:paraId="336BE4CE" w14:textId="77777777" w:rsidR="005B444B" w:rsidRPr="00D1604C" w:rsidRDefault="005B444B" w:rsidP="006710B1">
      <w:pPr>
        <w:spacing w:after="0"/>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Morningside Center for Teaching Social Responsibility (2012). </w:t>
      </w:r>
      <w:r w:rsidRPr="00D1604C">
        <w:rPr>
          <w:rFonts w:ascii="Times New Roman" w:hAnsi="Times New Roman" w:cs="Times New Roman"/>
          <w:i/>
          <w:sz w:val="24"/>
          <w:szCs w:val="24"/>
        </w:rPr>
        <w:t xml:space="preserve">The 4Rs Program. </w:t>
      </w:r>
      <w:r w:rsidRPr="00D1604C">
        <w:rPr>
          <w:rFonts w:ascii="Times New Roman" w:hAnsi="Times New Roman" w:cs="Times New Roman"/>
          <w:sz w:val="24"/>
          <w:szCs w:val="24"/>
        </w:rPr>
        <w:t xml:space="preserve">Retrieved from </w:t>
      </w:r>
      <w:r w:rsidR="00675660" w:rsidRPr="00D1604C">
        <w:rPr>
          <w:rFonts w:ascii="Times New Roman" w:hAnsi="Times New Roman" w:cs="Times New Roman"/>
          <w:sz w:val="24"/>
          <w:szCs w:val="24"/>
        </w:rPr>
        <w:t>http://www.morningsidecenter.org/4rs-program</w:t>
      </w:r>
    </w:p>
    <w:p w14:paraId="4D35772C" w14:textId="77777777" w:rsidR="00675660" w:rsidRPr="00D1604C" w:rsidRDefault="00675660" w:rsidP="006710B1">
      <w:pPr>
        <w:spacing w:after="0"/>
        <w:ind w:left="360" w:hanging="360"/>
        <w:rPr>
          <w:rFonts w:ascii="Times New Roman" w:hAnsi="Times New Roman" w:cs="Times New Roman"/>
          <w:sz w:val="24"/>
          <w:szCs w:val="24"/>
        </w:rPr>
      </w:pPr>
    </w:p>
    <w:p w14:paraId="17299FA4" w14:textId="77777777" w:rsidR="00675660" w:rsidRPr="00D1604C" w:rsidRDefault="00675660" w:rsidP="006710B1">
      <w:pPr>
        <w:spacing w:after="0"/>
        <w:ind w:left="360" w:hanging="360"/>
        <w:rPr>
          <w:rStyle w:val="Hyperlink"/>
          <w:rFonts w:ascii="Times New Roman" w:hAnsi="Times New Roman" w:cs="Times New Roman"/>
        </w:rPr>
      </w:pPr>
      <w:r w:rsidRPr="00D1604C">
        <w:rPr>
          <w:rFonts w:ascii="Times New Roman" w:hAnsi="Times New Roman" w:cs="Times New Roman"/>
          <w:sz w:val="24"/>
          <w:szCs w:val="24"/>
        </w:rPr>
        <w:t xml:space="preserve">National Registry of Evidence-based Programs and Practices (2012). </w:t>
      </w:r>
      <w:r w:rsidRPr="00D1604C">
        <w:rPr>
          <w:rFonts w:ascii="Times New Roman" w:hAnsi="Times New Roman" w:cs="Times New Roman"/>
          <w:i/>
          <w:sz w:val="24"/>
          <w:szCs w:val="24"/>
        </w:rPr>
        <w:t>Substance Abuse and Mental Health Services Administration (SAMSHA)</w:t>
      </w:r>
      <w:r w:rsidRPr="00D1604C">
        <w:rPr>
          <w:rFonts w:ascii="Times New Roman" w:hAnsi="Times New Roman" w:cs="Times New Roman"/>
          <w:sz w:val="24"/>
          <w:szCs w:val="24"/>
        </w:rPr>
        <w:t>. Retrieved from http://www.nrepp.samhsa.gov/ViewLegacy.aspx?id=3</w:t>
      </w:r>
    </w:p>
    <w:p w14:paraId="32DE0316" w14:textId="77777777" w:rsidR="00C76149" w:rsidRPr="00D1604C" w:rsidRDefault="00C76149" w:rsidP="006710B1">
      <w:pPr>
        <w:spacing w:after="0"/>
        <w:ind w:left="360" w:hanging="360"/>
        <w:rPr>
          <w:rStyle w:val="Hyperlink"/>
          <w:rFonts w:ascii="Times New Roman" w:hAnsi="Times New Roman" w:cs="Times New Roman"/>
          <w:sz w:val="24"/>
          <w:szCs w:val="24"/>
        </w:rPr>
      </w:pPr>
    </w:p>
    <w:p w14:paraId="0A2938CA" w14:textId="77777777" w:rsidR="00C76149" w:rsidRPr="00D1604C" w:rsidRDefault="002D1A25" w:rsidP="006710B1">
      <w:pPr>
        <w:spacing w:after="0"/>
        <w:ind w:left="360" w:hanging="360"/>
        <w:rPr>
          <w:rFonts w:ascii="Times New Roman" w:hAnsi="Times New Roman" w:cs="Times New Roman"/>
          <w:sz w:val="24"/>
          <w:szCs w:val="24"/>
        </w:rPr>
      </w:pPr>
      <w:r w:rsidRPr="00D1604C">
        <w:rPr>
          <w:rStyle w:val="Hyperlink"/>
          <w:rFonts w:ascii="Times New Roman" w:hAnsi="Times New Roman" w:cs="Times New Roman"/>
          <w:color w:val="auto"/>
          <w:sz w:val="24"/>
          <w:szCs w:val="24"/>
          <w:u w:val="none"/>
        </w:rPr>
        <w:t xml:space="preserve">Northeast Foundation for Children, Inc. (2013). </w:t>
      </w:r>
      <w:r w:rsidRPr="00D1604C">
        <w:rPr>
          <w:rStyle w:val="Hyperlink"/>
          <w:rFonts w:ascii="Times New Roman" w:hAnsi="Times New Roman" w:cs="Times New Roman"/>
          <w:i/>
          <w:color w:val="auto"/>
          <w:sz w:val="24"/>
          <w:szCs w:val="24"/>
          <w:u w:val="none"/>
        </w:rPr>
        <w:t xml:space="preserve">Responsive Classroom. </w:t>
      </w:r>
      <w:r w:rsidRPr="00D1604C">
        <w:rPr>
          <w:rStyle w:val="Hyperlink"/>
          <w:rFonts w:ascii="Times New Roman" w:hAnsi="Times New Roman" w:cs="Times New Roman"/>
          <w:color w:val="auto"/>
          <w:sz w:val="24"/>
          <w:szCs w:val="24"/>
          <w:u w:val="none"/>
        </w:rPr>
        <w:t xml:space="preserve">Retrieved from </w:t>
      </w:r>
      <w:r w:rsidRPr="00D1604C">
        <w:rPr>
          <w:rFonts w:ascii="Times New Roman" w:hAnsi="Times New Roman" w:cs="Times New Roman"/>
          <w:sz w:val="24"/>
          <w:szCs w:val="24"/>
        </w:rPr>
        <w:t>http://www.responsiveclassroom.org/</w:t>
      </w:r>
    </w:p>
    <w:p w14:paraId="6A745008" w14:textId="77777777" w:rsidR="004B3297" w:rsidRPr="00D1604C" w:rsidRDefault="004B3297" w:rsidP="006710B1">
      <w:pPr>
        <w:spacing w:after="0"/>
        <w:ind w:left="360" w:hanging="360"/>
        <w:rPr>
          <w:rFonts w:ascii="Times New Roman" w:hAnsi="Times New Roman" w:cs="Times New Roman"/>
          <w:sz w:val="24"/>
          <w:szCs w:val="24"/>
        </w:rPr>
      </w:pPr>
    </w:p>
    <w:p w14:paraId="0B2F3B05" w14:textId="77777777" w:rsidR="004B3297" w:rsidRPr="00D1604C" w:rsidRDefault="004B3297" w:rsidP="006710B1">
      <w:pPr>
        <w:spacing w:after="0"/>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Office of Juvenile Justice and Delinquency Prevention. </w:t>
      </w:r>
      <w:r w:rsidRPr="00D1604C">
        <w:rPr>
          <w:rFonts w:ascii="Times New Roman" w:hAnsi="Times New Roman" w:cs="Times New Roman"/>
          <w:i/>
          <w:sz w:val="24"/>
          <w:szCs w:val="24"/>
        </w:rPr>
        <w:t>Peace Works.</w:t>
      </w:r>
      <w:r w:rsidRPr="00D1604C">
        <w:rPr>
          <w:rFonts w:ascii="Times New Roman" w:hAnsi="Times New Roman" w:cs="Times New Roman"/>
          <w:sz w:val="24"/>
          <w:szCs w:val="24"/>
        </w:rPr>
        <w:t xml:space="preserve"> Retrieved from </w:t>
      </w:r>
      <w:r w:rsidR="00030932" w:rsidRPr="00D1604C">
        <w:rPr>
          <w:rFonts w:ascii="Times New Roman" w:hAnsi="Times New Roman" w:cs="Times New Roman"/>
          <w:sz w:val="24"/>
          <w:szCs w:val="24"/>
        </w:rPr>
        <w:t>http://www.ojjdp.gov/mpg/Peace%20Works-MPGProgramDetail-651.aspx</w:t>
      </w:r>
    </w:p>
    <w:p w14:paraId="2DF7E8D0" w14:textId="77777777" w:rsidR="00030932" w:rsidRPr="00D1604C" w:rsidRDefault="00030932" w:rsidP="006710B1">
      <w:pPr>
        <w:spacing w:after="0"/>
        <w:ind w:left="360" w:hanging="360"/>
        <w:rPr>
          <w:rFonts w:ascii="Times New Roman" w:hAnsi="Times New Roman" w:cs="Times New Roman"/>
          <w:sz w:val="24"/>
          <w:szCs w:val="24"/>
        </w:rPr>
      </w:pPr>
    </w:p>
    <w:p w14:paraId="1AAB3DAB" w14:textId="77777777" w:rsidR="00030932" w:rsidRPr="00D1604C" w:rsidRDefault="00030932" w:rsidP="006710B1">
      <w:pPr>
        <w:spacing w:after="0"/>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Open Circle (2012). </w:t>
      </w:r>
      <w:r w:rsidRPr="00D1604C">
        <w:rPr>
          <w:rFonts w:ascii="Times New Roman" w:hAnsi="Times New Roman" w:cs="Times New Roman"/>
          <w:i/>
          <w:sz w:val="24"/>
          <w:szCs w:val="24"/>
        </w:rPr>
        <w:t xml:space="preserve">Welcome to Open Circle. </w:t>
      </w:r>
      <w:r w:rsidRPr="00D1604C">
        <w:rPr>
          <w:rFonts w:ascii="Times New Roman" w:hAnsi="Times New Roman" w:cs="Times New Roman"/>
          <w:sz w:val="24"/>
          <w:szCs w:val="24"/>
        </w:rPr>
        <w:t>Wellesley Centers for Women, Wellesley College. Retreived from http://www.open-circle.org/</w:t>
      </w:r>
    </w:p>
    <w:p w14:paraId="36699540" w14:textId="77777777" w:rsidR="00FF07DB" w:rsidRPr="00D1604C" w:rsidRDefault="00FF07DB" w:rsidP="006710B1">
      <w:pPr>
        <w:spacing w:after="0"/>
        <w:ind w:left="360" w:hanging="360"/>
        <w:rPr>
          <w:rFonts w:ascii="Times New Roman" w:hAnsi="Times New Roman" w:cs="Times New Roman"/>
          <w:sz w:val="24"/>
          <w:szCs w:val="24"/>
        </w:rPr>
      </w:pPr>
    </w:p>
    <w:p w14:paraId="0B8F80B6" w14:textId="77777777" w:rsidR="00661980" w:rsidRPr="00D1604C" w:rsidRDefault="009D148D" w:rsidP="006710B1">
      <w:pPr>
        <w:spacing w:after="0"/>
        <w:ind w:left="360" w:hanging="360"/>
        <w:rPr>
          <w:rStyle w:val="Hyperlink"/>
          <w:rFonts w:ascii="Times New Roman" w:hAnsi="Times New Roman" w:cs="Times New Roman"/>
          <w:sz w:val="24"/>
          <w:szCs w:val="24"/>
        </w:rPr>
      </w:pPr>
      <w:r w:rsidRPr="00D1604C">
        <w:rPr>
          <w:rFonts w:ascii="Times New Roman" w:hAnsi="Times New Roman" w:cs="Times New Roman"/>
          <w:sz w:val="24"/>
          <w:szCs w:val="24"/>
        </w:rPr>
        <w:t xml:space="preserve">Orange County Public Schools (OCPS; 2012). </w:t>
      </w:r>
      <w:r w:rsidRPr="00D1604C">
        <w:rPr>
          <w:rFonts w:ascii="Times New Roman" w:hAnsi="Times New Roman" w:cs="Times New Roman"/>
          <w:i/>
          <w:sz w:val="24"/>
          <w:szCs w:val="24"/>
        </w:rPr>
        <w:t xml:space="preserve">RtI </w:t>
      </w:r>
      <w:r w:rsidR="00B4610C" w:rsidRPr="00D1604C">
        <w:rPr>
          <w:rFonts w:ascii="Times New Roman" w:hAnsi="Times New Roman" w:cs="Times New Roman"/>
          <w:i/>
          <w:sz w:val="24"/>
          <w:szCs w:val="24"/>
        </w:rPr>
        <w:t>T</w:t>
      </w:r>
      <w:r w:rsidRPr="00D1604C">
        <w:rPr>
          <w:rFonts w:ascii="Times New Roman" w:hAnsi="Times New Roman" w:cs="Times New Roman"/>
          <w:i/>
          <w:sz w:val="24"/>
          <w:szCs w:val="24"/>
        </w:rPr>
        <w:t xml:space="preserve">erms and </w:t>
      </w:r>
      <w:r w:rsidR="00B4610C" w:rsidRPr="00D1604C">
        <w:rPr>
          <w:rFonts w:ascii="Times New Roman" w:hAnsi="Times New Roman" w:cs="Times New Roman"/>
          <w:i/>
          <w:sz w:val="24"/>
          <w:szCs w:val="24"/>
        </w:rPr>
        <w:t>D</w:t>
      </w:r>
      <w:r w:rsidRPr="00D1604C">
        <w:rPr>
          <w:rFonts w:ascii="Times New Roman" w:hAnsi="Times New Roman" w:cs="Times New Roman"/>
          <w:i/>
          <w:sz w:val="24"/>
          <w:szCs w:val="24"/>
        </w:rPr>
        <w:t>efinitions.</w:t>
      </w:r>
      <w:r w:rsidRPr="00D1604C">
        <w:rPr>
          <w:rFonts w:ascii="Times New Roman" w:hAnsi="Times New Roman" w:cs="Times New Roman"/>
          <w:sz w:val="24"/>
          <w:szCs w:val="24"/>
        </w:rPr>
        <w:t xml:space="preserve"> Retrieved from </w:t>
      </w:r>
      <w:r w:rsidR="00B4610C" w:rsidRPr="00D1604C">
        <w:rPr>
          <w:rFonts w:ascii="Times New Roman" w:hAnsi="Times New Roman" w:cs="Times New Roman"/>
          <w:sz w:val="24"/>
          <w:szCs w:val="24"/>
        </w:rPr>
        <w:t>https://www.ocps.net/cs/ese/rti/Pages/RtITermsandDefinitions.aspx</w:t>
      </w:r>
    </w:p>
    <w:p w14:paraId="1B496C09" w14:textId="77777777" w:rsidR="00EB35A8" w:rsidRPr="00D1604C" w:rsidRDefault="00EB35A8" w:rsidP="006710B1">
      <w:pPr>
        <w:spacing w:after="0"/>
        <w:ind w:left="360" w:hanging="360"/>
        <w:rPr>
          <w:rFonts w:ascii="Times New Roman" w:hAnsi="Times New Roman" w:cs="Times New Roman"/>
          <w:sz w:val="24"/>
          <w:szCs w:val="24"/>
        </w:rPr>
      </w:pPr>
    </w:p>
    <w:p w14:paraId="6AC2454C" w14:textId="77777777" w:rsidR="00661980" w:rsidRPr="00D1604C" w:rsidRDefault="00661980" w:rsidP="006710B1">
      <w:pPr>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PATHS (2011). </w:t>
      </w:r>
      <w:r w:rsidRPr="00D1604C">
        <w:rPr>
          <w:rFonts w:ascii="Times New Roman" w:hAnsi="Times New Roman" w:cs="Times New Roman"/>
          <w:i/>
          <w:sz w:val="24"/>
          <w:szCs w:val="24"/>
        </w:rPr>
        <w:t>PATHS Curriculum</w:t>
      </w:r>
      <w:r w:rsidRPr="00D1604C">
        <w:rPr>
          <w:rFonts w:ascii="Times New Roman" w:hAnsi="Times New Roman" w:cs="Times New Roman"/>
          <w:sz w:val="24"/>
          <w:szCs w:val="24"/>
        </w:rPr>
        <w:t xml:space="preserve">. Retrieved from </w:t>
      </w:r>
      <w:r w:rsidR="00E66A49" w:rsidRPr="00D1604C">
        <w:rPr>
          <w:rFonts w:ascii="Times New Roman" w:hAnsi="Times New Roman" w:cs="Times New Roman"/>
          <w:sz w:val="24"/>
          <w:szCs w:val="24"/>
        </w:rPr>
        <w:t>http://www.pathstraining.com/pages/curriculum.html</w:t>
      </w:r>
    </w:p>
    <w:p w14:paraId="39E95F02" w14:textId="77777777" w:rsidR="006C24DF" w:rsidRPr="00D1604C" w:rsidRDefault="006C24DF" w:rsidP="006710B1">
      <w:pPr>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Pearson Education (2008). </w:t>
      </w:r>
      <w:r w:rsidRPr="00D1604C">
        <w:rPr>
          <w:rFonts w:ascii="Times New Roman" w:hAnsi="Times New Roman" w:cs="Times New Roman"/>
          <w:i/>
          <w:sz w:val="24"/>
          <w:szCs w:val="24"/>
        </w:rPr>
        <w:t xml:space="preserve">Adaptive Behavior Assessment System: Technical supplement. </w:t>
      </w:r>
      <w:r w:rsidRPr="00D1604C">
        <w:rPr>
          <w:rFonts w:ascii="Times New Roman" w:hAnsi="Times New Roman" w:cs="Times New Roman"/>
          <w:sz w:val="24"/>
          <w:szCs w:val="24"/>
        </w:rPr>
        <w:t>Retrieved from http://www.pearsonassessments.com/NR/rdonlyres/5E27ABB7-E77C-4F89-867D-A1BD3411E478/0/ABAS_Technical_Supplement.pdf</w:t>
      </w:r>
    </w:p>
    <w:p w14:paraId="48EEA6DE" w14:textId="77777777" w:rsidR="00E66A49" w:rsidRPr="00D1604C" w:rsidRDefault="00E66A49" w:rsidP="006710B1">
      <w:pPr>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Positive Action (2013). </w:t>
      </w:r>
      <w:r w:rsidRPr="00D1604C">
        <w:rPr>
          <w:rFonts w:ascii="Times New Roman" w:hAnsi="Times New Roman" w:cs="Times New Roman"/>
          <w:i/>
          <w:sz w:val="24"/>
          <w:szCs w:val="24"/>
        </w:rPr>
        <w:t>Positive Action: Empower Greatness.</w:t>
      </w:r>
      <w:r w:rsidRPr="00D1604C">
        <w:rPr>
          <w:rFonts w:ascii="Times New Roman" w:hAnsi="Times New Roman" w:cs="Times New Roman"/>
          <w:sz w:val="24"/>
          <w:szCs w:val="24"/>
        </w:rPr>
        <w:t xml:space="preserve"> Retrieved from http://www.positiveaction.net/</w:t>
      </w:r>
    </w:p>
    <w:p w14:paraId="06847602" w14:textId="77777777" w:rsidR="00B45D1E" w:rsidRPr="00D1604C" w:rsidRDefault="00B45D1E" w:rsidP="006710B1">
      <w:pPr>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Positive Behavioral Interventions and Supports (PBIS; 2009). Positive behavior support data summary and report: A look at Connecticut. </w:t>
      </w:r>
      <w:r w:rsidRPr="00D1604C">
        <w:rPr>
          <w:rFonts w:ascii="Times New Roman" w:hAnsi="Times New Roman" w:cs="Times New Roman"/>
          <w:i/>
          <w:sz w:val="24"/>
          <w:szCs w:val="24"/>
        </w:rPr>
        <w:t>State Education Resource Center</w:t>
      </w:r>
      <w:r w:rsidRPr="00D1604C">
        <w:rPr>
          <w:rFonts w:ascii="Times New Roman" w:hAnsi="Times New Roman" w:cs="Times New Roman"/>
          <w:sz w:val="24"/>
          <w:szCs w:val="24"/>
        </w:rPr>
        <w:t xml:space="preserve">. Retrieved from </w:t>
      </w:r>
      <w:r w:rsidR="00BF6454" w:rsidRPr="00D1604C">
        <w:rPr>
          <w:rFonts w:ascii="Times New Roman" w:hAnsi="Times New Roman" w:cs="Times New Roman"/>
          <w:sz w:val="24"/>
          <w:szCs w:val="24"/>
        </w:rPr>
        <w:t>http://www.pbis.org/common/pbisresources/publications/0309pbsdataCT.pdf</w:t>
      </w:r>
    </w:p>
    <w:p w14:paraId="22AFD8A9" w14:textId="77777777" w:rsidR="00E66A49" w:rsidRPr="00D1604C" w:rsidRDefault="00E66A49" w:rsidP="006710B1">
      <w:pPr>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Promising Practices Network (2006). </w:t>
      </w:r>
      <w:r w:rsidRPr="00D1604C">
        <w:rPr>
          <w:rFonts w:ascii="Times New Roman" w:hAnsi="Times New Roman" w:cs="Times New Roman"/>
          <w:i/>
          <w:sz w:val="24"/>
          <w:szCs w:val="24"/>
        </w:rPr>
        <w:t xml:space="preserve">Resolving Conflict Creatively Program (RCCP). </w:t>
      </w:r>
      <w:r w:rsidRPr="00D1604C">
        <w:rPr>
          <w:rFonts w:ascii="Times New Roman" w:hAnsi="Times New Roman" w:cs="Times New Roman"/>
          <w:sz w:val="24"/>
          <w:szCs w:val="24"/>
        </w:rPr>
        <w:t>Retrieved from http://www.promisingpractices.net/program.asp?programid=119#overview</w:t>
      </w:r>
    </w:p>
    <w:p w14:paraId="4F178C22" w14:textId="77777777" w:rsidR="00E66A49" w:rsidRPr="00D1604C" w:rsidRDefault="00E66A49" w:rsidP="006710B1">
      <w:pPr>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RULER (2013). </w:t>
      </w:r>
      <w:r w:rsidRPr="00D1604C">
        <w:rPr>
          <w:rFonts w:ascii="Times New Roman" w:hAnsi="Times New Roman" w:cs="Times New Roman"/>
          <w:i/>
          <w:sz w:val="24"/>
          <w:szCs w:val="24"/>
        </w:rPr>
        <w:t xml:space="preserve">What is the RULER approach? </w:t>
      </w:r>
      <w:r w:rsidRPr="00D1604C">
        <w:rPr>
          <w:rFonts w:ascii="Times New Roman" w:hAnsi="Times New Roman" w:cs="Times New Roman"/>
          <w:sz w:val="24"/>
          <w:szCs w:val="24"/>
        </w:rPr>
        <w:t>Retrieved from http://therulerapproach.org/index.php/about/what-is-the-ruler-approach/</w:t>
      </w:r>
    </w:p>
    <w:p w14:paraId="5567CBCB" w14:textId="77777777" w:rsidR="00FA0723" w:rsidRPr="00D1604C" w:rsidRDefault="00FA0723" w:rsidP="006710B1">
      <w:pPr>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SAMHSA’s National Registry of Evidence-based Programs and Practives (2012). </w:t>
      </w:r>
      <w:r w:rsidRPr="00D1604C">
        <w:rPr>
          <w:rFonts w:ascii="Times New Roman" w:hAnsi="Times New Roman" w:cs="Times New Roman"/>
          <w:i/>
          <w:sz w:val="24"/>
          <w:szCs w:val="24"/>
        </w:rPr>
        <w:t>Too Good for Violence.</w:t>
      </w:r>
      <w:r w:rsidRPr="00D1604C">
        <w:rPr>
          <w:rFonts w:ascii="Times New Roman" w:hAnsi="Times New Roman" w:cs="Times New Roman"/>
          <w:sz w:val="24"/>
          <w:szCs w:val="24"/>
        </w:rPr>
        <w:t xml:space="preserve"> U.S. Department of Health and Human Services. Retrieved from http://www.nrepp.samhsa.gov/ViewIntervention.aspx?id=54</w:t>
      </w:r>
    </w:p>
    <w:p w14:paraId="0A02039D" w14:textId="77777777" w:rsidR="00BF6454" w:rsidRPr="00D1604C" w:rsidRDefault="00BF6454" w:rsidP="006710B1">
      <w:pPr>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Second Step (2012). </w:t>
      </w:r>
      <w:r w:rsidRPr="00D1604C">
        <w:rPr>
          <w:rFonts w:ascii="Times New Roman" w:hAnsi="Times New Roman" w:cs="Times New Roman"/>
          <w:i/>
          <w:sz w:val="24"/>
          <w:szCs w:val="24"/>
        </w:rPr>
        <w:t>Committee for Children</w:t>
      </w:r>
      <w:r w:rsidRPr="00D1604C">
        <w:rPr>
          <w:rFonts w:ascii="Times New Roman" w:hAnsi="Times New Roman" w:cs="Times New Roman"/>
          <w:sz w:val="24"/>
          <w:szCs w:val="24"/>
        </w:rPr>
        <w:t>. Retrieved from  http://www.cfchildren.org/second-step.aspx</w:t>
      </w:r>
    </w:p>
    <w:p w14:paraId="0A5161D9" w14:textId="77777777" w:rsidR="00B4610C" w:rsidRPr="00D1604C" w:rsidRDefault="00B4610C" w:rsidP="006710B1">
      <w:pPr>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Shaffer, T. (2012). CASEL Collaborating district initiative – Proposal for collaborating districts implementation grant. </w:t>
      </w:r>
      <w:r w:rsidRPr="00D1604C">
        <w:rPr>
          <w:rFonts w:ascii="Times New Roman" w:hAnsi="Times New Roman" w:cs="Times New Roman"/>
          <w:i/>
          <w:sz w:val="24"/>
          <w:szCs w:val="24"/>
        </w:rPr>
        <w:t>Three-year Grant Request for Washoe County School District</w:t>
      </w:r>
      <w:r w:rsidRPr="00D1604C">
        <w:rPr>
          <w:rFonts w:ascii="Times New Roman" w:hAnsi="Times New Roman" w:cs="Times New Roman"/>
          <w:sz w:val="24"/>
          <w:szCs w:val="24"/>
        </w:rPr>
        <w:t>.</w:t>
      </w:r>
    </w:p>
    <w:p w14:paraId="6F238411" w14:textId="77777777" w:rsidR="001E38E0" w:rsidRPr="00D1604C" w:rsidRDefault="001E38E0" w:rsidP="006710B1">
      <w:pPr>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Sacramento City Unified School District (2012). </w:t>
      </w:r>
      <w:r w:rsidRPr="00D1604C">
        <w:rPr>
          <w:rFonts w:ascii="Times New Roman" w:hAnsi="Times New Roman" w:cs="Times New Roman"/>
          <w:i/>
          <w:sz w:val="24"/>
          <w:szCs w:val="24"/>
        </w:rPr>
        <w:t xml:space="preserve">CASEL Collaborating Districts </w:t>
      </w:r>
      <w:r w:rsidR="000A4A0A" w:rsidRPr="00D1604C">
        <w:rPr>
          <w:rFonts w:ascii="Times New Roman" w:hAnsi="Times New Roman" w:cs="Times New Roman"/>
          <w:i/>
          <w:sz w:val="24"/>
          <w:szCs w:val="24"/>
        </w:rPr>
        <w:t>Initiative</w:t>
      </w:r>
      <w:r w:rsidRPr="00D1604C">
        <w:rPr>
          <w:rFonts w:ascii="Times New Roman" w:hAnsi="Times New Roman" w:cs="Times New Roman"/>
          <w:i/>
          <w:sz w:val="24"/>
          <w:szCs w:val="24"/>
        </w:rPr>
        <w:t xml:space="preserve">: Program Inventory and Interview Findings. </w:t>
      </w:r>
      <w:r w:rsidRPr="00D1604C">
        <w:rPr>
          <w:rFonts w:ascii="Times New Roman" w:hAnsi="Times New Roman" w:cs="Times New Roman"/>
          <w:sz w:val="24"/>
          <w:szCs w:val="24"/>
        </w:rPr>
        <w:t>LPC Consulting Associates, Inc.</w:t>
      </w:r>
    </w:p>
    <w:p w14:paraId="408E6FE5" w14:textId="77777777" w:rsidR="00A658D4" w:rsidRPr="00D1604C" w:rsidRDefault="00A658D4" w:rsidP="006710B1">
      <w:pPr>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Social Development Research Group (2012). </w:t>
      </w:r>
      <w:r w:rsidRPr="00D1604C">
        <w:rPr>
          <w:rFonts w:ascii="Times New Roman" w:hAnsi="Times New Roman" w:cs="Times New Roman"/>
          <w:i/>
          <w:sz w:val="24"/>
          <w:szCs w:val="24"/>
        </w:rPr>
        <w:t>Raising Health Children: Overview.</w:t>
      </w:r>
      <w:r w:rsidRPr="00D1604C">
        <w:rPr>
          <w:rFonts w:ascii="Times New Roman" w:hAnsi="Times New Roman" w:cs="Times New Roman"/>
          <w:sz w:val="24"/>
          <w:szCs w:val="24"/>
        </w:rPr>
        <w:t xml:space="preserve"> University of Washington School of Social </w:t>
      </w:r>
      <w:r w:rsidR="00E66A49" w:rsidRPr="00D1604C">
        <w:rPr>
          <w:rFonts w:ascii="Times New Roman" w:hAnsi="Times New Roman" w:cs="Times New Roman"/>
          <w:sz w:val="24"/>
          <w:szCs w:val="24"/>
        </w:rPr>
        <w:t>Work. Retrieved from  http://www.sdrg.org/rhcsummary.asp</w:t>
      </w:r>
    </w:p>
    <w:p w14:paraId="33677770" w14:textId="77777777" w:rsidR="00661980" w:rsidRPr="00D1604C" w:rsidRDefault="00661980" w:rsidP="006710B1">
      <w:pPr>
        <w:ind w:left="720" w:hanging="720"/>
        <w:rPr>
          <w:rFonts w:ascii="Times New Roman" w:hAnsi="Times New Roman" w:cs="Times New Roman"/>
          <w:sz w:val="24"/>
          <w:szCs w:val="24"/>
        </w:rPr>
      </w:pPr>
      <w:r w:rsidRPr="00D1604C">
        <w:rPr>
          <w:rFonts w:ascii="Times New Roman" w:hAnsi="Times New Roman" w:cs="Times New Roman"/>
          <w:sz w:val="24"/>
          <w:szCs w:val="24"/>
        </w:rPr>
        <w:t xml:space="preserve">Steps to Respect (2012). </w:t>
      </w:r>
      <w:r w:rsidRPr="00D1604C">
        <w:rPr>
          <w:rFonts w:ascii="Times New Roman" w:hAnsi="Times New Roman" w:cs="Times New Roman"/>
          <w:i/>
          <w:sz w:val="24"/>
          <w:szCs w:val="24"/>
        </w:rPr>
        <w:t>Committee for Children</w:t>
      </w:r>
      <w:r w:rsidRPr="00D1604C">
        <w:rPr>
          <w:rFonts w:ascii="Times New Roman" w:hAnsi="Times New Roman" w:cs="Times New Roman"/>
          <w:sz w:val="24"/>
          <w:szCs w:val="24"/>
        </w:rPr>
        <w:t>. Retrieved from http://www.cfchildren.org/steps-to-respect.aspx</w:t>
      </w:r>
    </w:p>
    <w:p w14:paraId="235DD5F6" w14:textId="77777777" w:rsidR="00EB35A8" w:rsidRPr="00D1604C" w:rsidRDefault="00EB35A8" w:rsidP="006710B1">
      <w:pPr>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The caring school community initative: A grant-funded opportunity to help districts create supportive learning communities (2010). Developmental Studies Center. Retrieved from </w:t>
      </w:r>
      <w:r w:rsidR="0055359F" w:rsidRPr="00D1604C">
        <w:rPr>
          <w:rFonts w:ascii="Times New Roman" w:hAnsi="Times New Roman" w:cs="Times New Roman"/>
          <w:sz w:val="24"/>
          <w:szCs w:val="24"/>
        </w:rPr>
        <w:t>http://www.devstu.org/sites/default/files/media/pdfs/csc/initiative/csc_initiative_brochure.pdf</w:t>
      </w:r>
    </w:p>
    <w:p w14:paraId="61E602C6" w14:textId="77777777" w:rsidR="005322D4" w:rsidRPr="00D1604C" w:rsidRDefault="005322D4" w:rsidP="006710B1">
      <w:pPr>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The Hawn Foundation (2013). </w:t>
      </w:r>
      <w:r w:rsidRPr="00D1604C">
        <w:rPr>
          <w:rFonts w:ascii="Times New Roman" w:hAnsi="Times New Roman" w:cs="Times New Roman"/>
          <w:i/>
          <w:sz w:val="24"/>
          <w:szCs w:val="24"/>
        </w:rPr>
        <w:t xml:space="preserve">MindUP Curriculum. </w:t>
      </w:r>
      <w:r w:rsidRPr="00D1604C">
        <w:rPr>
          <w:rFonts w:ascii="Times New Roman" w:hAnsi="Times New Roman" w:cs="Times New Roman"/>
          <w:sz w:val="24"/>
          <w:szCs w:val="24"/>
        </w:rPr>
        <w:t>Retrieved from http://thehawnfoundation.org/mindup/mindup-curriculum/</w:t>
      </w:r>
    </w:p>
    <w:p w14:paraId="50055FEA" w14:textId="77777777" w:rsidR="0055359F" w:rsidRPr="00D1604C" w:rsidRDefault="0055359F" w:rsidP="006710B1">
      <w:pPr>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The Incredible Years (2011). </w:t>
      </w:r>
      <w:r w:rsidRPr="00D1604C">
        <w:rPr>
          <w:rFonts w:ascii="Times New Roman" w:hAnsi="Times New Roman" w:cs="Times New Roman"/>
          <w:i/>
          <w:sz w:val="24"/>
          <w:szCs w:val="24"/>
        </w:rPr>
        <w:t>Incredible years series training programs: An overview.</w:t>
      </w:r>
      <w:r w:rsidRPr="00D1604C">
        <w:rPr>
          <w:rFonts w:ascii="Times New Roman" w:hAnsi="Times New Roman" w:cs="Times New Roman"/>
          <w:sz w:val="24"/>
          <w:szCs w:val="24"/>
        </w:rPr>
        <w:t xml:space="preserve"> Retrieved from </w:t>
      </w:r>
      <w:r w:rsidR="005B444B" w:rsidRPr="00D1604C">
        <w:rPr>
          <w:rFonts w:ascii="Times New Roman" w:hAnsi="Times New Roman" w:cs="Times New Roman"/>
          <w:sz w:val="24"/>
          <w:szCs w:val="24"/>
        </w:rPr>
        <w:t>http://www.incredibleyears.com/program/index.asp</w:t>
      </w:r>
    </w:p>
    <w:p w14:paraId="793D62C1" w14:textId="77777777" w:rsidR="005B444B" w:rsidRPr="00D1604C" w:rsidRDefault="005B444B" w:rsidP="006710B1">
      <w:pPr>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Tools of the Mind. </w:t>
      </w:r>
      <w:r w:rsidRPr="00D1604C">
        <w:rPr>
          <w:rFonts w:ascii="Times New Roman" w:hAnsi="Times New Roman" w:cs="Times New Roman"/>
          <w:i/>
          <w:sz w:val="24"/>
          <w:szCs w:val="24"/>
        </w:rPr>
        <w:t>Focus on Self-Regulation.</w:t>
      </w:r>
      <w:r w:rsidRPr="00D1604C">
        <w:rPr>
          <w:rFonts w:ascii="Times New Roman" w:hAnsi="Times New Roman" w:cs="Times New Roman"/>
          <w:sz w:val="24"/>
          <w:szCs w:val="24"/>
        </w:rPr>
        <w:t xml:space="preserve"> Retrieved from </w:t>
      </w:r>
      <w:r w:rsidR="002D1A25" w:rsidRPr="00D1604C">
        <w:rPr>
          <w:rFonts w:ascii="Times New Roman" w:hAnsi="Times New Roman" w:cs="Times New Roman"/>
          <w:sz w:val="24"/>
          <w:szCs w:val="24"/>
        </w:rPr>
        <w:t>http://www.toolsofthemind.org/extendedcampus/toolsofthemind/</w:t>
      </w:r>
    </w:p>
    <w:p w14:paraId="430282A5" w14:textId="77777777" w:rsidR="002D1A25" w:rsidRPr="00D1604C" w:rsidRDefault="002D1A25" w:rsidP="006710B1">
      <w:pPr>
        <w:ind w:left="360" w:hanging="360"/>
        <w:rPr>
          <w:rStyle w:val="Hyperlink"/>
          <w:rFonts w:ascii="Times New Roman" w:hAnsi="Times New Roman" w:cs="Times New Roman"/>
          <w:sz w:val="24"/>
          <w:szCs w:val="24"/>
        </w:rPr>
      </w:pPr>
      <w:r w:rsidRPr="00D1604C">
        <w:rPr>
          <w:rFonts w:ascii="Times New Roman" w:hAnsi="Times New Roman" w:cs="Times New Roman"/>
          <w:sz w:val="24"/>
          <w:szCs w:val="24"/>
        </w:rPr>
        <w:t xml:space="preserve">University Behavioral Healthcare. </w:t>
      </w:r>
      <w:r w:rsidRPr="00D1604C">
        <w:rPr>
          <w:rFonts w:ascii="Times New Roman" w:hAnsi="Times New Roman" w:cs="Times New Roman"/>
          <w:i/>
          <w:sz w:val="24"/>
          <w:szCs w:val="24"/>
        </w:rPr>
        <w:t>Social Decision Making/Problem Solving Program</w:t>
      </w:r>
      <w:r w:rsidRPr="00D1604C">
        <w:rPr>
          <w:rFonts w:ascii="Times New Roman" w:hAnsi="Times New Roman" w:cs="Times New Roman"/>
          <w:sz w:val="24"/>
          <w:szCs w:val="24"/>
        </w:rPr>
        <w:t>. Retrieved from http://www.ubhcisweb.org/sdm/</w:t>
      </w:r>
    </w:p>
    <w:p w14:paraId="525AC995" w14:textId="77777777" w:rsidR="00AC2D42" w:rsidRPr="00D1604C" w:rsidRDefault="00AC2D42" w:rsidP="006710B1">
      <w:pPr>
        <w:ind w:left="360" w:hanging="360"/>
        <w:rPr>
          <w:rFonts w:ascii="Times New Roman" w:hAnsi="Times New Roman" w:cs="Times New Roman"/>
          <w:sz w:val="24"/>
          <w:szCs w:val="24"/>
        </w:rPr>
      </w:pPr>
      <w:r w:rsidRPr="00D1604C">
        <w:rPr>
          <w:rStyle w:val="Hyperlink"/>
          <w:rFonts w:ascii="Times New Roman" w:hAnsi="Times New Roman" w:cs="Times New Roman"/>
          <w:color w:val="auto"/>
          <w:sz w:val="24"/>
          <w:szCs w:val="24"/>
          <w:u w:val="none"/>
        </w:rPr>
        <w:t xml:space="preserve">Violence Institute of New Jersey at UMDNJ (2007). </w:t>
      </w:r>
      <w:r w:rsidRPr="00D1604C">
        <w:rPr>
          <w:rStyle w:val="Hyperlink"/>
          <w:rFonts w:ascii="Times New Roman" w:hAnsi="Times New Roman" w:cs="Times New Roman"/>
          <w:i/>
          <w:color w:val="auto"/>
          <w:sz w:val="24"/>
          <w:szCs w:val="24"/>
          <w:u w:val="none"/>
        </w:rPr>
        <w:t xml:space="preserve">Behavior assessment system for children. </w:t>
      </w:r>
      <w:r w:rsidRPr="00D1604C">
        <w:rPr>
          <w:rStyle w:val="Hyperlink"/>
          <w:rFonts w:ascii="Times New Roman" w:hAnsi="Times New Roman" w:cs="Times New Roman"/>
          <w:color w:val="auto"/>
          <w:sz w:val="24"/>
          <w:szCs w:val="24"/>
          <w:u w:val="none"/>
        </w:rPr>
        <w:t xml:space="preserve">Retrieved from </w:t>
      </w:r>
      <w:r w:rsidRPr="00D1604C">
        <w:rPr>
          <w:rFonts w:ascii="Times New Roman" w:hAnsi="Times New Roman" w:cs="Times New Roman"/>
          <w:sz w:val="24"/>
          <w:szCs w:val="24"/>
        </w:rPr>
        <w:t>http://vinst.umdnj.edu/VAID/TestReport.asp?Code=BASCP1</w:t>
      </w:r>
    </w:p>
    <w:p w14:paraId="7FF44A91" w14:textId="77777777" w:rsidR="00871EB8" w:rsidRPr="00D1604C" w:rsidRDefault="00871EB8" w:rsidP="006710B1">
      <w:pPr>
        <w:spacing w:after="0"/>
        <w:ind w:left="360" w:hanging="360"/>
        <w:rPr>
          <w:rFonts w:ascii="Times New Roman" w:hAnsi="Times New Roman" w:cs="Times New Roman"/>
          <w:sz w:val="24"/>
          <w:szCs w:val="24"/>
        </w:rPr>
      </w:pPr>
      <w:r w:rsidRPr="00D1604C">
        <w:rPr>
          <w:rFonts w:ascii="Times New Roman" w:hAnsi="Times New Roman" w:cs="Times New Roman"/>
          <w:sz w:val="24"/>
          <w:szCs w:val="24"/>
        </w:rPr>
        <w:t>Washoe County School District (2012</w:t>
      </w:r>
      <w:r w:rsidR="009879D0" w:rsidRPr="00D1604C">
        <w:rPr>
          <w:rFonts w:ascii="Times New Roman" w:hAnsi="Times New Roman" w:cs="Times New Roman"/>
          <w:sz w:val="24"/>
          <w:szCs w:val="24"/>
        </w:rPr>
        <w:t>a</w:t>
      </w:r>
      <w:r w:rsidRPr="00D1604C">
        <w:rPr>
          <w:rFonts w:ascii="Times New Roman" w:hAnsi="Times New Roman" w:cs="Times New Roman"/>
          <w:sz w:val="24"/>
          <w:szCs w:val="24"/>
        </w:rPr>
        <w:t xml:space="preserve">). </w:t>
      </w:r>
      <w:r w:rsidRPr="00D1604C">
        <w:rPr>
          <w:rFonts w:ascii="Times New Roman" w:hAnsi="Times New Roman" w:cs="Times New Roman"/>
          <w:i/>
          <w:sz w:val="24"/>
          <w:szCs w:val="24"/>
        </w:rPr>
        <w:t xml:space="preserve">School Climate. </w:t>
      </w:r>
      <w:r w:rsidR="002E5C6F" w:rsidRPr="00D1604C">
        <w:rPr>
          <w:rFonts w:ascii="Times New Roman" w:hAnsi="Times New Roman" w:cs="Times New Roman"/>
          <w:sz w:val="24"/>
          <w:szCs w:val="24"/>
        </w:rPr>
        <w:t>Retrieved from http://www.washoe.k12.nv.us/students/student-climate-survey</w:t>
      </w:r>
    </w:p>
    <w:p w14:paraId="59DD9D07" w14:textId="77777777" w:rsidR="00BE17C8" w:rsidRPr="00D1604C" w:rsidRDefault="00BE17C8" w:rsidP="006710B1">
      <w:pPr>
        <w:spacing w:after="0"/>
        <w:ind w:left="360" w:hanging="360"/>
        <w:rPr>
          <w:rFonts w:ascii="Times New Roman" w:hAnsi="Times New Roman" w:cs="Times New Roman"/>
          <w:sz w:val="24"/>
          <w:szCs w:val="24"/>
        </w:rPr>
      </w:pPr>
    </w:p>
    <w:p w14:paraId="25DDF53A" w14:textId="77777777" w:rsidR="00BE17C8" w:rsidRPr="00D1604C" w:rsidRDefault="00BE17C8" w:rsidP="006710B1">
      <w:pPr>
        <w:spacing w:after="0"/>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Washoe County School District (2011). </w:t>
      </w:r>
      <w:r w:rsidRPr="00D1604C">
        <w:rPr>
          <w:rFonts w:ascii="Times New Roman" w:hAnsi="Times New Roman" w:cs="Times New Roman"/>
          <w:i/>
          <w:sz w:val="24"/>
          <w:szCs w:val="24"/>
        </w:rPr>
        <w:t>Data summit 2011: digging deeper, becoming better.</w:t>
      </w:r>
      <w:r w:rsidRPr="00D1604C">
        <w:rPr>
          <w:rFonts w:ascii="Times New Roman" w:hAnsi="Times New Roman" w:cs="Times New Roman"/>
          <w:sz w:val="24"/>
          <w:szCs w:val="24"/>
        </w:rPr>
        <w:t xml:space="preserve">  </w:t>
      </w:r>
    </w:p>
    <w:p w14:paraId="4F158A2F" w14:textId="77777777" w:rsidR="00FA0723" w:rsidRPr="00D1604C" w:rsidRDefault="00FA0723" w:rsidP="006710B1">
      <w:pPr>
        <w:spacing w:after="0"/>
        <w:ind w:left="360" w:hanging="360"/>
        <w:rPr>
          <w:rFonts w:ascii="Times New Roman" w:hAnsi="Times New Roman" w:cs="Times New Roman"/>
          <w:sz w:val="24"/>
          <w:szCs w:val="24"/>
        </w:rPr>
      </w:pPr>
    </w:p>
    <w:p w14:paraId="08631E4B" w14:textId="77777777" w:rsidR="00FA0723" w:rsidRPr="00D1604C" w:rsidRDefault="00FA0723" w:rsidP="006710B1">
      <w:pPr>
        <w:spacing w:after="0"/>
        <w:ind w:left="360" w:hanging="360"/>
        <w:rPr>
          <w:rFonts w:ascii="Times New Roman" w:hAnsi="Times New Roman" w:cs="Times New Roman"/>
          <w:sz w:val="24"/>
          <w:szCs w:val="24"/>
        </w:rPr>
      </w:pPr>
      <w:r w:rsidRPr="00D1604C">
        <w:rPr>
          <w:rFonts w:ascii="Times New Roman" w:hAnsi="Times New Roman" w:cs="Times New Roman"/>
          <w:sz w:val="24"/>
          <w:szCs w:val="24"/>
        </w:rPr>
        <w:t xml:space="preserve">Wingspan (2013). </w:t>
      </w:r>
      <w:r w:rsidRPr="00D1604C">
        <w:rPr>
          <w:rFonts w:ascii="Times New Roman" w:hAnsi="Times New Roman" w:cs="Times New Roman"/>
          <w:i/>
          <w:sz w:val="24"/>
          <w:szCs w:val="24"/>
        </w:rPr>
        <w:t xml:space="preserve">Al’s Pals: Kids Making Healthy Choices. </w:t>
      </w:r>
      <w:r w:rsidRPr="00D1604C">
        <w:rPr>
          <w:rFonts w:ascii="Times New Roman" w:hAnsi="Times New Roman" w:cs="Times New Roman"/>
          <w:sz w:val="24"/>
          <w:szCs w:val="24"/>
        </w:rPr>
        <w:t>Retrieved from http://www.wingspanworks.com/educational_programs/als_pals_index.php</w:t>
      </w:r>
    </w:p>
    <w:p w14:paraId="5D8DE854" w14:textId="77777777" w:rsidR="00DE1958" w:rsidRPr="00D1604C" w:rsidRDefault="00DE1958" w:rsidP="006710B1">
      <w:pPr>
        <w:rPr>
          <w:rFonts w:ascii="Times New Roman" w:hAnsi="Times New Roman" w:cs="Times New Roman"/>
          <w:sz w:val="24"/>
          <w:szCs w:val="24"/>
        </w:rPr>
      </w:pPr>
      <w:r w:rsidRPr="00D1604C">
        <w:rPr>
          <w:rFonts w:ascii="Times New Roman" w:hAnsi="Times New Roman" w:cs="Times New Roman"/>
          <w:sz w:val="24"/>
          <w:szCs w:val="24"/>
        </w:rPr>
        <w:br w:type="page"/>
      </w:r>
    </w:p>
    <w:p w14:paraId="3EAA1E5D" w14:textId="77777777" w:rsidR="000E5B4A" w:rsidRPr="00D1604C" w:rsidRDefault="000E5B4A" w:rsidP="000E5B4A">
      <w:pPr>
        <w:jc w:val="center"/>
        <w:rPr>
          <w:rFonts w:ascii="Times New Roman" w:hAnsi="Times New Roman" w:cs="Times New Roman"/>
          <w:sz w:val="24"/>
          <w:szCs w:val="24"/>
        </w:rPr>
      </w:pPr>
      <w:r w:rsidRPr="00D1604C">
        <w:rPr>
          <w:rFonts w:ascii="Times New Roman" w:hAnsi="Times New Roman" w:cs="Times New Roman"/>
          <w:sz w:val="24"/>
          <w:szCs w:val="24"/>
        </w:rPr>
        <w:t xml:space="preserve">Appendix </w:t>
      </w:r>
      <w:r>
        <w:rPr>
          <w:rFonts w:ascii="Times New Roman" w:hAnsi="Times New Roman" w:cs="Times New Roman"/>
          <w:sz w:val="24"/>
          <w:szCs w:val="24"/>
        </w:rPr>
        <w:t>A</w:t>
      </w:r>
    </w:p>
    <w:p w14:paraId="1F5BB71F" w14:textId="77777777" w:rsidR="000E5B4A" w:rsidRPr="00D1604C" w:rsidRDefault="000E5B4A" w:rsidP="000E5B4A">
      <w:pPr>
        <w:rPr>
          <w:rFonts w:ascii="Times New Roman" w:hAnsi="Times New Roman" w:cs="Times New Roman"/>
          <w:i/>
          <w:sz w:val="24"/>
          <w:szCs w:val="24"/>
        </w:rPr>
      </w:pPr>
      <w:r w:rsidRPr="00D1604C">
        <w:rPr>
          <w:rFonts w:ascii="Times New Roman" w:hAnsi="Times New Roman" w:cs="Times New Roman"/>
          <w:i/>
          <w:sz w:val="24"/>
          <w:szCs w:val="24"/>
        </w:rPr>
        <w:t>Pre-K Portfolio</w:t>
      </w:r>
    </w:p>
    <w:tbl>
      <w:tblPr>
        <w:tblW w:w="9735" w:type="dxa"/>
        <w:tblInd w:w="93" w:type="dxa"/>
        <w:tblLook w:val="04A0" w:firstRow="1" w:lastRow="0" w:firstColumn="1" w:lastColumn="0" w:noHBand="0" w:noVBand="1"/>
      </w:tblPr>
      <w:tblGrid>
        <w:gridCol w:w="1497"/>
        <w:gridCol w:w="271"/>
        <w:gridCol w:w="296"/>
        <w:gridCol w:w="271"/>
        <w:gridCol w:w="3840"/>
        <w:gridCol w:w="90"/>
        <w:gridCol w:w="236"/>
        <w:gridCol w:w="1294"/>
        <w:gridCol w:w="1980"/>
      </w:tblGrid>
      <w:tr w:rsidR="000E5B4A" w:rsidRPr="00D1604C" w14:paraId="615BEE90" w14:textId="77777777" w:rsidTr="00784DB2">
        <w:trPr>
          <w:trHeight w:val="570"/>
        </w:trPr>
        <w:tc>
          <w:tcPr>
            <w:tcW w:w="9735" w:type="dxa"/>
            <w:gridSpan w:val="9"/>
            <w:tcBorders>
              <w:top w:val="single" w:sz="4" w:space="0" w:color="auto"/>
              <w:left w:val="single" w:sz="4" w:space="0" w:color="auto"/>
              <w:bottom w:val="nil"/>
              <w:right w:val="single" w:sz="4" w:space="0" w:color="auto"/>
            </w:tcBorders>
            <w:shd w:val="clear" w:color="auto" w:fill="auto"/>
            <w:noWrap/>
            <w:vAlign w:val="bottom"/>
            <w:hideMark/>
          </w:tcPr>
          <w:p w14:paraId="1C8CD1DE" w14:textId="77777777" w:rsidR="000E5B4A" w:rsidRPr="00D1604C" w:rsidRDefault="000E5B4A" w:rsidP="00784DB2">
            <w:pPr>
              <w:spacing w:after="0"/>
              <w:jc w:val="center"/>
              <w:rPr>
                <w:rFonts w:ascii="Times New Roman" w:eastAsia="Times New Roman" w:hAnsi="Times New Roman" w:cs="Times New Roman"/>
                <w:color w:val="000000"/>
                <w:sz w:val="44"/>
                <w:szCs w:val="44"/>
              </w:rPr>
            </w:pPr>
            <w:r w:rsidRPr="00D1604C">
              <w:rPr>
                <w:rFonts w:ascii="Times New Roman" w:eastAsia="Times New Roman" w:hAnsi="Times New Roman" w:cs="Times New Roman"/>
                <w:color w:val="000000"/>
                <w:sz w:val="44"/>
                <w:szCs w:val="44"/>
              </w:rPr>
              <w:t>SOCIAL/EMOTIONAL</w:t>
            </w:r>
          </w:p>
        </w:tc>
      </w:tr>
      <w:tr w:rsidR="000E5B4A" w:rsidRPr="00D1604C" w14:paraId="41B89B41" w14:textId="77777777" w:rsidTr="00784DB2">
        <w:trPr>
          <w:trHeight w:val="345"/>
        </w:trPr>
        <w:tc>
          <w:tcPr>
            <w:tcW w:w="1497" w:type="dxa"/>
            <w:tcBorders>
              <w:top w:val="nil"/>
              <w:left w:val="single" w:sz="4" w:space="0" w:color="auto"/>
              <w:bottom w:val="nil"/>
              <w:right w:val="nil"/>
            </w:tcBorders>
            <w:shd w:val="clear" w:color="auto" w:fill="auto"/>
            <w:noWrap/>
            <w:vAlign w:val="bottom"/>
            <w:hideMark/>
          </w:tcPr>
          <w:p w14:paraId="1EDBFE01" w14:textId="77777777" w:rsidR="000E5B4A" w:rsidRPr="00D1604C" w:rsidRDefault="000E5B4A" w:rsidP="00784DB2">
            <w:pPr>
              <w:spacing w:after="0"/>
              <w:jc w:val="center"/>
              <w:rPr>
                <w:rFonts w:ascii="Times New Roman" w:eastAsia="Times New Roman" w:hAnsi="Times New Roman" w:cs="Times New Roman"/>
                <w:color w:val="000000"/>
                <w:sz w:val="44"/>
                <w:szCs w:val="44"/>
              </w:rPr>
            </w:pPr>
          </w:p>
        </w:tc>
        <w:tc>
          <w:tcPr>
            <w:tcW w:w="236" w:type="dxa"/>
            <w:tcBorders>
              <w:top w:val="nil"/>
              <w:left w:val="nil"/>
              <w:bottom w:val="nil"/>
              <w:right w:val="nil"/>
            </w:tcBorders>
            <w:shd w:val="clear" w:color="auto" w:fill="auto"/>
            <w:noWrap/>
            <w:vAlign w:val="bottom"/>
            <w:hideMark/>
          </w:tcPr>
          <w:p w14:paraId="78AC3138" w14:textId="77777777" w:rsidR="000E5B4A" w:rsidRPr="00D1604C" w:rsidRDefault="000E5B4A" w:rsidP="00784DB2">
            <w:pPr>
              <w:spacing w:after="0"/>
              <w:jc w:val="center"/>
              <w:rPr>
                <w:rFonts w:ascii="Times New Roman" w:eastAsia="Times New Roman" w:hAnsi="Times New Roman" w:cs="Times New Roman"/>
                <w:color w:val="000000"/>
                <w:sz w:val="44"/>
                <w:szCs w:val="44"/>
              </w:rPr>
            </w:pPr>
          </w:p>
        </w:tc>
        <w:tc>
          <w:tcPr>
            <w:tcW w:w="296" w:type="dxa"/>
            <w:tcBorders>
              <w:top w:val="nil"/>
              <w:left w:val="nil"/>
              <w:bottom w:val="nil"/>
              <w:right w:val="nil"/>
            </w:tcBorders>
            <w:shd w:val="clear" w:color="auto" w:fill="auto"/>
            <w:noWrap/>
            <w:vAlign w:val="bottom"/>
            <w:hideMark/>
          </w:tcPr>
          <w:p w14:paraId="00E92EC7" w14:textId="77777777" w:rsidR="000E5B4A" w:rsidRPr="00D1604C" w:rsidRDefault="000E5B4A" w:rsidP="00784DB2">
            <w:pPr>
              <w:spacing w:after="0"/>
              <w:jc w:val="center"/>
              <w:rPr>
                <w:rFonts w:ascii="Times New Roman" w:eastAsia="Times New Roman" w:hAnsi="Times New Roman" w:cs="Times New Roman"/>
                <w:color w:val="000000"/>
                <w:sz w:val="44"/>
                <w:szCs w:val="44"/>
              </w:rPr>
            </w:pPr>
          </w:p>
        </w:tc>
        <w:tc>
          <w:tcPr>
            <w:tcW w:w="266" w:type="dxa"/>
            <w:tcBorders>
              <w:top w:val="nil"/>
              <w:left w:val="nil"/>
              <w:bottom w:val="nil"/>
              <w:right w:val="nil"/>
            </w:tcBorders>
            <w:shd w:val="clear" w:color="auto" w:fill="auto"/>
            <w:noWrap/>
            <w:vAlign w:val="bottom"/>
            <w:hideMark/>
          </w:tcPr>
          <w:p w14:paraId="0CB43E52" w14:textId="77777777" w:rsidR="000E5B4A" w:rsidRPr="00D1604C" w:rsidRDefault="000E5B4A" w:rsidP="00784DB2">
            <w:pPr>
              <w:spacing w:after="0"/>
              <w:jc w:val="center"/>
              <w:rPr>
                <w:rFonts w:ascii="Times New Roman" w:eastAsia="Times New Roman" w:hAnsi="Times New Roman" w:cs="Times New Roman"/>
                <w:color w:val="000000"/>
                <w:sz w:val="44"/>
                <w:szCs w:val="44"/>
              </w:rPr>
            </w:pPr>
          </w:p>
        </w:tc>
        <w:tc>
          <w:tcPr>
            <w:tcW w:w="3930" w:type="dxa"/>
            <w:gridSpan w:val="2"/>
            <w:tcBorders>
              <w:top w:val="nil"/>
              <w:left w:val="nil"/>
              <w:bottom w:val="nil"/>
              <w:right w:val="nil"/>
            </w:tcBorders>
            <w:shd w:val="clear" w:color="auto" w:fill="auto"/>
            <w:noWrap/>
            <w:vAlign w:val="bottom"/>
            <w:hideMark/>
          </w:tcPr>
          <w:p w14:paraId="79C781D7" w14:textId="77777777" w:rsidR="000E5B4A" w:rsidRPr="00D1604C" w:rsidRDefault="000E5B4A" w:rsidP="00784DB2">
            <w:pPr>
              <w:spacing w:after="0"/>
              <w:jc w:val="center"/>
              <w:rPr>
                <w:rFonts w:ascii="Times New Roman" w:eastAsia="Times New Roman" w:hAnsi="Times New Roman" w:cs="Times New Roman"/>
                <w:color w:val="000000"/>
                <w:sz w:val="44"/>
                <w:szCs w:val="44"/>
              </w:rPr>
            </w:pPr>
          </w:p>
        </w:tc>
        <w:tc>
          <w:tcPr>
            <w:tcW w:w="236" w:type="dxa"/>
            <w:tcBorders>
              <w:top w:val="nil"/>
              <w:left w:val="nil"/>
              <w:bottom w:val="nil"/>
              <w:right w:val="nil"/>
            </w:tcBorders>
            <w:shd w:val="clear" w:color="auto" w:fill="auto"/>
            <w:noWrap/>
            <w:vAlign w:val="bottom"/>
            <w:hideMark/>
          </w:tcPr>
          <w:p w14:paraId="75CD0755" w14:textId="77777777" w:rsidR="000E5B4A" w:rsidRPr="00D1604C" w:rsidRDefault="000E5B4A" w:rsidP="00784DB2">
            <w:pPr>
              <w:spacing w:after="0"/>
              <w:jc w:val="center"/>
              <w:rPr>
                <w:rFonts w:ascii="Times New Roman" w:eastAsia="Times New Roman" w:hAnsi="Times New Roman" w:cs="Times New Roman"/>
                <w:color w:val="000000"/>
                <w:sz w:val="44"/>
                <w:szCs w:val="44"/>
              </w:rPr>
            </w:pPr>
          </w:p>
        </w:tc>
        <w:tc>
          <w:tcPr>
            <w:tcW w:w="1294" w:type="dxa"/>
            <w:tcBorders>
              <w:top w:val="nil"/>
              <w:left w:val="nil"/>
              <w:bottom w:val="nil"/>
              <w:right w:val="nil"/>
            </w:tcBorders>
            <w:shd w:val="clear" w:color="auto" w:fill="auto"/>
            <w:noWrap/>
            <w:vAlign w:val="bottom"/>
            <w:hideMark/>
          </w:tcPr>
          <w:p w14:paraId="559F3174" w14:textId="77777777" w:rsidR="000E5B4A" w:rsidRPr="00D1604C" w:rsidRDefault="000E5B4A" w:rsidP="00784DB2">
            <w:pPr>
              <w:spacing w:after="0"/>
              <w:jc w:val="center"/>
              <w:rPr>
                <w:rFonts w:ascii="Times New Roman" w:eastAsia="Times New Roman" w:hAnsi="Times New Roman" w:cs="Times New Roman"/>
                <w:color w:val="000000"/>
                <w:sz w:val="44"/>
                <w:szCs w:val="44"/>
              </w:rPr>
            </w:pPr>
          </w:p>
        </w:tc>
        <w:tc>
          <w:tcPr>
            <w:tcW w:w="1980" w:type="dxa"/>
            <w:tcBorders>
              <w:top w:val="nil"/>
              <w:left w:val="nil"/>
              <w:bottom w:val="nil"/>
              <w:right w:val="single" w:sz="4" w:space="0" w:color="auto"/>
            </w:tcBorders>
            <w:shd w:val="clear" w:color="auto" w:fill="auto"/>
            <w:noWrap/>
            <w:vAlign w:val="center"/>
            <w:hideMark/>
          </w:tcPr>
          <w:p w14:paraId="5739066E" w14:textId="77777777" w:rsidR="000E5B4A" w:rsidRPr="00D1604C" w:rsidRDefault="000E5B4A" w:rsidP="00784DB2">
            <w:pPr>
              <w:spacing w:after="0"/>
              <w:jc w:val="center"/>
              <w:rPr>
                <w:rFonts w:ascii="Times New Roman" w:eastAsia="Times New Roman" w:hAnsi="Times New Roman" w:cs="Times New Roman"/>
                <w:color w:val="000000"/>
                <w:sz w:val="18"/>
                <w:szCs w:val="18"/>
              </w:rPr>
            </w:pPr>
            <w:r w:rsidRPr="00D1604C">
              <w:rPr>
                <w:rFonts w:ascii="Times New Roman" w:eastAsia="Times New Roman" w:hAnsi="Times New Roman" w:cs="Times New Roman"/>
                <w:color w:val="000000"/>
                <w:sz w:val="18"/>
                <w:szCs w:val="18"/>
              </w:rPr>
              <w:t>Code</w:t>
            </w:r>
          </w:p>
        </w:tc>
      </w:tr>
      <w:tr w:rsidR="000E5B4A" w:rsidRPr="00D1604C" w14:paraId="53C46893" w14:textId="77777777" w:rsidTr="00784DB2">
        <w:trPr>
          <w:trHeight w:val="300"/>
        </w:trPr>
        <w:tc>
          <w:tcPr>
            <w:tcW w:w="1497" w:type="dxa"/>
            <w:tcBorders>
              <w:top w:val="nil"/>
              <w:left w:val="single" w:sz="4" w:space="0" w:color="auto"/>
              <w:bottom w:val="nil"/>
              <w:right w:val="nil"/>
            </w:tcBorders>
            <w:shd w:val="clear" w:color="auto" w:fill="auto"/>
            <w:noWrap/>
            <w:vAlign w:val="bottom"/>
            <w:hideMark/>
          </w:tcPr>
          <w:p w14:paraId="6228D8AA"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Name</w:t>
            </w:r>
          </w:p>
        </w:tc>
        <w:tc>
          <w:tcPr>
            <w:tcW w:w="236" w:type="dxa"/>
            <w:tcBorders>
              <w:top w:val="nil"/>
              <w:left w:val="nil"/>
              <w:bottom w:val="single" w:sz="4" w:space="0" w:color="auto"/>
              <w:right w:val="nil"/>
            </w:tcBorders>
            <w:shd w:val="clear" w:color="auto" w:fill="auto"/>
            <w:noWrap/>
            <w:vAlign w:val="bottom"/>
            <w:hideMark/>
          </w:tcPr>
          <w:p w14:paraId="540CD99C"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c>
          <w:tcPr>
            <w:tcW w:w="296" w:type="dxa"/>
            <w:tcBorders>
              <w:top w:val="nil"/>
              <w:left w:val="nil"/>
              <w:bottom w:val="single" w:sz="4" w:space="0" w:color="auto"/>
              <w:right w:val="nil"/>
            </w:tcBorders>
            <w:shd w:val="clear" w:color="auto" w:fill="auto"/>
            <w:noWrap/>
            <w:vAlign w:val="bottom"/>
            <w:hideMark/>
          </w:tcPr>
          <w:p w14:paraId="0C050613"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c>
          <w:tcPr>
            <w:tcW w:w="266" w:type="dxa"/>
            <w:tcBorders>
              <w:top w:val="nil"/>
              <w:left w:val="nil"/>
              <w:bottom w:val="single" w:sz="4" w:space="0" w:color="auto"/>
              <w:right w:val="nil"/>
            </w:tcBorders>
            <w:shd w:val="clear" w:color="auto" w:fill="auto"/>
            <w:noWrap/>
            <w:vAlign w:val="bottom"/>
            <w:hideMark/>
          </w:tcPr>
          <w:p w14:paraId="37C6B68F"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c>
          <w:tcPr>
            <w:tcW w:w="3930" w:type="dxa"/>
            <w:gridSpan w:val="2"/>
            <w:tcBorders>
              <w:top w:val="nil"/>
              <w:left w:val="nil"/>
              <w:bottom w:val="single" w:sz="4" w:space="0" w:color="auto"/>
              <w:right w:val="nil"/>
            </w:tcBorders>
            <w:shd w:val="clear" w:color="auto" w:fill="auto"/>
            <w:noWrap/>
            <w:vAlign w:val="bottom"/>
            <w:hideMark/>
          </w:tcPr>
          <w:p w14:paraId="5D565381"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bottom"/>
            <w:hideMark/>
          </w:tcPr>
          <w:p w14:paraId="53CE679C" w14:textId="77777777" w:rsidR="000E5B4A" w:rsidRPr="00D1604C" w:rsidRDefault="000E5B4A" w:rsidP="00784DB2">
            <w:pPr>
              <w:spacing w:after="0"/>
              <w:rPr>
                <w:rFonts w:ascii="Times New Roman" w:eastAsia="Times New Roman" w:hAnsi="Times New Roman" w:cs="Times New Roman"/>
                <w:color w:val="000000"/>
              </w:rPr>
            </w:pPr>
          </w:p>
        </w:tc>
        <w:tc>
          <w:tcPr>
            <w:tcW w:w="1294" w:type="dxa"/>
            <w:tcBorders>
              <w:top w:val="nil"/>
              <w:left w:val="nil"/>
              <w:bottom w:val="nil"/>
              <w:right w:val="nil"/>
            </w:tcBorders>
            <w:shd w:val="clear" w:color="auto" w:fill="auto"/>
            <w:noWrap/>
            <w:vAlign w:val="bottom"/>
            <w:hideMark/>
          </w:tcPr>
          <w:p w14:paraId="3069AD28" w14:textId="77777777" w:rsidR="000E5B4A" w:rsidRPr="00D1604C" w:rsidRDefault="000E5B4A" w:rsidP="00784DB2">
            <w:pPr>
              <w:spacing w:after="0"/>
              <w:rPr>
                <w:rFonts w:ascii="Times New Roman" w:eastAsia="Times New Roman" w:hAnsi="Times New Roman" w:cs="Times New Roman"/>
                <w:color w:val="000000"/>
              </w:rPr>
            </w:pPr>
          </w:p>
        </w:tc>
        <w:tc>
          <w:tcPr>
            <w:tcW w:w="1980" w:type="dxa"/>
            <w:tcBorders>
              <w:top w:val="nil"/>
              <w:left w:val="nil"/>
              <w:bottom w:val="nil"/>
              <w:right w:val="single" w:sz="4" w:space="0" w:color="auto"/>
            </w:tcBorders>
            <w:shd w:val="clear" w:color="auto" w:fill="auto"/>
            <w:noWrap/>
            <w:vAlign w:val="center"/>
            <w:hideMark/>
          </w:tcPr>
          <w:p w14:paraId="61249712" w14:textId="77777777" w:rsidR="000E5B4A" w:rsidRPr="00D1604C" w:rsidRDefault="000E5B4A" w:rsidP="00784DB2">
            <w:pPr>
              <w:spacing w:after="0"/>
              <w:rPr>
                <w:rFonts w:ascii="Times New Roman" w:eastAsia="Times New Roman" w:hAnsi="Times New Roman" w:cs="Times New Roman"/>
                <w:color w:val="000000"/>
                <w:sz w:val="18"/>
                <w:szCs w:val="18"/>
              </w:rPr>
            </w:pPr>
            <w:r w:rsidRPr="00D1604C">
              <w:rPr>
                <w:rFonts w:ascii="Times New Roman" w:eastAsia="Times New Roman" w:hAnsi="Times New Roman" w:cs="Times New Roman"/>
                <w:color w:val="000000"/>
                <w:sz w:val="18"/>
                <w:szCs w:val="18"/>
              </w:rPr>
              <w:t>+ Exceeds Standard</w:t>
            </w:r>
          </w:p>
        </w:tc>
      </w:tr>
      <w:tr w:rsidR="000E5B4A" w:rsidRPr="00D1604C" w14:paraId="0950FD32" w14:textId="77777777" w:rsidTr="00784DB2">
        <w:trPr>
          <w:trHeight w:val="300"/>
        </w:trPr>
        <w:tc>
          <w:tcPr>
            <w:tcW w:w="1497" w:type="dxa"/>
            <w:tcBorders>
              <w:top w:val="nil"/>
              <w:left w:val="single" w:sz="4" w:space="0" w:color="auto"/>
              <w:bottom w:val="nil"/>
              <w:right w:val="nil"/>
            </w:tcBorders>
            <w:shd w:val="clear" w:color="auto" w:fill="auto"/>
            <w:noWrap/>
            <w:vAlign w:val="bottom"/>
            <w:hideMark/>
          </w:tcPr>
          <w:p w14:paraId="30ECC3D8"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Teacher</w:t>
            </w:r>
          </w:p>
        </w:tc>
        <w:tc>
          <w:tcPr>
            <w:tcW w:w="532" w:type="dxa"/>
            <w:gridSpan w:val="2"/>
            <w:tcBorders>
              <w:top w:val="nil"/>
              <w:left w:val="nil"/>
              <w:bottom w:val="single" w:sz="4" w:space="0" w:color="auto"/>
              <w:right w:val="nil"/>
            </w:tcBorders>
            <w:shd w:val="clear" w:color="auto" w:fill="auto"/>
            <w:noWrap/>
            <w:vAlign w:val="bottom"/>
            <w:hideMark/>
          </w:tcPr>
          <w:p w14:paraId="0621F34A"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c>
          <w:tcPr>
            <w:tcW w:w="266" w:type="dxa"/>
            <w:tcBorders>
              <w:top w:val="nil"/>
              <w:left w:val="nil"/>
              <w:bottom w:val="single" w:sz="4" w:space="0" w:color="auto"/>
              <w:right w:val="nil"/>
            </w:tcBorders>
            <w:shd w:val="clear" w:color="auto" w:fill="auto"/>
            <w:noWrap/>
            <w:vAlign w:val="bottom"/>
            <w:hideMark/>
          </w:tcPr>
          <w:p w14:paraId="5F7F0BBD"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c>
          <w:tcPr>
            <w:tcW w:w="3930" w:type="dxa"/>
            <w:gridSpan w:val="2"/>
            <w:tcBorders>
              <w:top w:val="nil"/>
              <w:left w:val="nil"/>
              <w:bottom w:val="single" w:sz="4" w:space="0" w:color="auto"/>
              <w:right w:val="nil"/>
            </w:tcBorders>
            <w:shd w:val="clear" w:color="auto" w:fill="auto"/>
            <w:noWrap/>
            <w:vAlign w:val="bottom"/>
            <w:hideMark/>
          </w:tcPr>
          <w:p w14:paraId="27F231CC"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bottom"/>
            <w:hideMark/>
          </w:tcPr>
          <w:p w14:paraId="116D1450" w14:textId="77777777" w:rsidR="000E5B4A" w:rsidRPr="00D1604C" w:rsidRDefault="000E5B4A" w:rsidP="00784DB2">
            <w:pPr>
              <w:spacing w:after="0"/>
              <w:rPr>
                <w:rFonts w:ascii="Times New Roman" w:eastAsia="Times New Roman" w:hAnsi="Times New Roman" w:cs="Times New Roman"/>
                <w:color w:val="000000"/>
              </w:rPr>
            </w:pPr>
          </w:p>
        </w:tc>
        <w:tc>
          <w:tcPr>
            <w:tcW w:w="1294" w:type="dxa"/>
            <w:tcBorders>
              <w:top w:val="nil"/>
              <w:left w:val="nil"/>
              <w:bottom w:val="nil"/>
              <w:right w:val="nil"/>
            </w:tcBorders>
            <w:shd w:val="clear" w:color="auto" w:fill="auto"/>
            <w:noWrap/>
            <w:vAlign w:val="bottom"/>
            <w:hideMark/>
          </w:tcPr>
          <w:p w14:paraId="20B0F331" w14:textId="77777777" w:rsidR="000E5B4A" w:rsidRPr="00D1604C" w:rsidRDefault="000E5B4A" w:rsidP="00784DB2">
            <w:pPr>
              <w:spacing w:after="0"/>
              <w:rPr>
                <w:rFonts w:ascii="Times New Roman" w:eastAsia="Times New Roman" w:hAnsi="Times New Roman" w:cs="Times New Roman"/>
                <w:color w:val="000000"/>
              </w:rPr>
            </w:pPr>
          </w:p>
        </w:tc>
        <w:tc>
          <w:tcPr>
            <w:tcW w:w="1980" w:type="dxa"/>
            <w:tcBorders>
              <w:top w:val="nil"/>
              <w:left w:val="nil"/>
              <w:bottom w:val="nil"/>
              <w:right w:val="single" w:sz="4" w:space="0" w:color="auto"/>
            </w:tcBorders>
            <w:shd w:val="clear" w:color="auto" w:fill="auto"/>
            <w:noWrap/>
            <w:vAlign w:val="center"/>
            <w:hideMark/>
          </w:tcPr>
          <w:p w14:paraId="3F6E6622" w14:textId="77777777" w:rsidR="000E5B4A" w:rsidRPr="00D1604C" w:rsidRDefault="000E5B4A" w:rsidP="00784DB2">
            <w:pPr>
              <w:spacing w:after="0"/>
              <w:rPr>
                <w:rFonts w:ascii="Times New Roman" w:eastAsia="Times New Roman" w:hAnsi="Times New Roman" w:cs="Times New Roman"/>
                <w:color w:val="000000"/>
                <w:sz w:val="18"/>
                <w:szCs w:val="18"/>
              </w:rPr>
            </w:pPr>
            <w:r w:rsidRPr="00D1604C">
              <w:rPr>
                <w:rFonts w:ascii="Times New Roman" w:eastAsia="Times New Roman" w:hAnsi="Times New Roman" w:cs="Times New Roman"/>
                <w:color w:val="000000"/>
                <w:sz w:val="18"/>
                <w:szCs w:val="18"/>
              </w:rPr>
              <w:t>X Consistently Shows Skill</w:t>
            </w:r>
          </w:p>
        </w:tc>
      </w:tr>
      <w:tr w:rsidR="000E5B4A" w:rsidRPr="00D1604C" w14:paraId="00FD15F8" w14:textId="77777777" w:rsidTr="00784DB2">
        <w:trPr>
          <w:trHeight w:val="300"/>
        </w:trPr>
        <w:tc>
          <w:tcPr>
            <w:tcW w:w="1497" w:type="dxa"/>
            <w:tcBorders>
              <w:top w:val="nil"/>
              <w:left w:val="single" w:sz="4" w:space="0" w:color="auto"/>
              <w:bottom w:val="nil"/>
              <w:right w:val="nil"/>
            </w:tcBorders>
            <w:shd w:val="clear" w:color="auto" w:fill="auto"/>
            <w:noWrap/>
            <w:vAlign w:val="bottom"/>
            <w:hideMark/>
          </w:tcPr>
          <w:p w14:paraId="030E2EA6" w14:textId="77777777" w:rsidR="000E5B4A" w:rsidRPr="00D1604C" w:rsidRDefault="000E5B4A" w:rsidP="00784DB2">
            <w:pPr>
              <w:spacing w:after="0"/>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14:paraId="522054B8" w14:textId="77777777" w:rsidR="000E5B4A" w:rsidRPr="00D1604C" w:rsidRDefault="000E5B4A" w:rsidP="00784DB2">
            <w:pPr>
              <w:spacing w:after="0"/>
              <w:rPr>
                <w:rFonts w:ascii="Times New Roman" w:eastAsia="Times New Roman" w:hAnsi="Times New Roman" w:cs="Times New Roman"/>
                <w:color w:val="000000"/>
              </w:rPr>
            </w:pPr>
          </w:p>
        </w:tc>
        <w:tc>
          <w:tcPr>
            <w:tcW w:w="296" w:type="dxa"/>
            <w:tcBorders>
              <w:top w:val="nil"/>
              <w:left w:val="nil"/>
              <w:bottom w:val="nil"/>
              <w:right w:val="nil"/>
            </w:tcBorders>
            <w:shd w:val="clear" w:color="auto" w:fill="auto"/>
            <w:noWrap/>
            <w:vAlign w:val="bottom"/>
            <w:hideMark/>
          </w:tcPr>
          <w:p w14:paraId="3D5EFC73" w14:textId="77777777" w:rsidR="000E5B4A" w:rsidRPr="00D1604C" w:rsidRDefault="000E5B4A" w:rsidP="00784DB2">
            <w:pPr>
              <w:spacing w:after="0"/>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14:paraId="00079DF3" w14:textId="77777777" w:rsidR="000E5B4A" w:rsidRPr="00D1604C" w:rsidRDefault="000E5B4A" w:rsidP="00784DB2">
            <w:pPr>
              <w:spacing w:after="0"/>
              <w:rPr>
                <w:rFonts w:ascii="Times New Roman" w:eastAsia="Times New Roman" w:hAnsi="Times New Roman" w:cs="Times New Roman"/>
                <w:color w:val="000000"/>
              </w:rPr>
            </w:pPr>
          </w:p>
        </w:tc>
        <w:tc>
          <w:tcPr>
            <w:tcW w:w="3930" w:type="dxa"/>
            <w:gridSpan w:val="2"/>
            <w:tcBorders>
              <w:top w:val="nil"/>
              <w:left w:val="nil"/>
              <w:bottom w:val="nil"/>
              <w:right w:val="nil"/>
            </w:tcBorders>
            <w:shd w:val="clear" w:color="auto" w:fill="auto"/>
            <w:noWrap/>
            <w:vAlign w:val="bottom"/>
            <w:hideMark/>
          </w:tcPr>
          <w:p w14:paraId="3F432268" w14:textId="77777777" w:rsidR="000E5B4A" w:rsidRPr="00D1604C" w:rsidRDefault="000E5B4A" w:rsidP="00784DB2">
            <w:pPr>
              <w:spacing w:after="0"/>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14:paraId="0D8BD34A" w14:textId="77777777" w:rsidR="000E5B4A" w:rsidRPr="00D1604C" w:rsidRDefault="000E5B4A" w:rsidP="00784DB2">
            <w:pPr>
              <w:spacing w:after="0"/>
              <w:rPr>
                <w:rFonts w:ascii="Times New Roman" w:eastAsia="Times New Roman" w:hAnsi="Times New Roman" w:cs="Times New Roman"/>
                <w:color w:val="000000"/>
              </w:rPr>
            </w:pPr>
          </w:p>
        </w:tc>
        <w:tc>
          <w:tcPr>
            <w:tcW w:w="1294" w:type="dxa"/>
            <w:tcBorders>
              <w:top w:val="nil"/>
              <w:left w:val="nil"/>
              <w:bottom w:val="nil"/>
              <w:right w:val="nil"/>
            </w:tcBorders>
            <w:shd w:val="clear" w:color="auto" w:fill="auto"/>
            <w:noWrap/>
            <w:vAlign w:val="bottom"/>
            <w:hideMark/>
          </w:tcPr>
          <w:p w14:paraId="48358763" w14:textId="77777777" w:rsidR="000E5B4A" w:rsidRPr="00D1604C" w:rsidRDefault="000E5B4A" w:rsidP="00784DB2">
            <w:pPr>
              <w:spacing w:after="0"/>
              <w:rPr>
                <w:rFonts w:ascii="Times New Roman" w:eastAsia="Times New Roman" w:hAnsi="Times New Roman" w:cs="Times New Roman"/>
                <w:color w:val="000000"/>
              </w:rPr>
            </w:pPr>
          </w:p>
        </w:tc>
        <w:tc>
          <w:tcPr>
            <w:tcW w:w="1980" w:type="dxa"/>
            <w:tcBorders>
              <w:top w:val="nil"/>
              <w:left w:val="nil"/>
              <w:bottom w:val="nil"/>
              <w:right w:val="single" w:sz="4" w:space="0" w:color="auto"/>
            </w:tcBorders>
            <w:shd w:val="clear" w:color="auto" w:fill="auto"/>
            <w:noWrap/>
            <w:vAlign w:val="center"/>
            <w:hideMark/>
          </w:tcPr>
          <w:p w14:paraId="4897C212" w14:textId="77777777" w:rsidR="000E5B4A" w:rsidRPr="00D1604C" w:rsidRDefault="000E5B4A" w:rsidP="00784DB2">
            <w:pPr>
              <w:spacing w:after="0"/>
              <w:rPr>
                <w:rFonts w:ascii="Times New Roman" w:eastAsia="Times New Roman" w:hAnsi="Times New Roman" w:cs="Times New Roman"/>
                <w:color w:val="000000"/>
                <w:sz w:val="18"/>
                <w:szCs w:val="18"/>
              </w:rPr>
            </w:pPr>
            <w:r w:rsidRPr="00D1604C">
              <w:rPr>
                <w:rFonts w:ascii="Times New Roman" w:eastAsia="Times New Roman" w:hAnsi="Times New Roman" w:cs="Times New Roman"/>
                <w:color w:val="000000"/>
                <w:sz w:val="18"/>
                <w:szCs w:val="18"/>
              </w:rPr>
              <w:t>/ Approaching Standard</w:t>
            </w:r>
          </w:p>
        </w:tc>
      </w:tr>
      <w:tr w:rsidR="000E5B4A" w:rsidRPr="00D1604C" w14:paraId="4045C8E2" w14:textId="77777777" w:rsidTr="00784DB2">
        <w:trPr>
          <w:trHeight w:val="300"/>
        </w:trPr>
        <w:tc>
          <w:tcPr>
            <w:tcW w:w="1497" w:type="dxa"/>
            <w:tcBorders>
              <w:top w:val="nil"/>
              <w:left w:val="single" w:sz="4" w:space="0" w:color="auto"/>
              <w:bottom w:val="nil"/>
              <w:right w:val="nil"/>
            </w:tcBorders>
            <w:shd w:val="clear" w:color="auto" w:fill="auto"/>
            <w:noWrap/>
            <w:vAlign w:val="bottom"/>
            <w:hideMark/>
          </w:tcPr>
          <w:p w14:paraId="08406E04" w14:textId="77777777" w:rsidR="000E5B4A" w:rsidRPr="00D1604C" w:rsidRDefault="000E5B4A" w:rsidP="00784DB2">
            <w:pPr>
              <w:spacing w:after="0"/>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14:paraId="2AC9354B" w14:textId="77777777" w:rsidR="000E5B4A" w:rsidRPr="00D1604C" w:rsidRDefault="000E5B4A" w:rsidP="00784DB2">
            <w:pPr>
              <w:spacing w:after="0"/>
              <w:rPr>
                <w:rFonts w:ascii="Times New Roman" w:eastAsia="Times New Roman" w:hAnsi="Times New Roman" w:cs="Times New Roman"/>
                <w:color w:val="000000"/>
              </w:rPr>
            </w:pPr>
          </w:p>
        </w:tc>
        <w:tc>
          <w:tcPr>
            <w:tcW w:w="296" w:type="dxa"/>
            <w:tcBorders>
              <w:top w:val="nil"/>
              <w:left w:val="nil"/>
              <w:bottom w:val="nil"/>
              <w:right w:val="nil"/>
            </w:tcBorders>
            <w:shd w:val="clear" w:color="auto" w:fill="auto"/>
            <w:noWrap/>
            <w:vAlign w:val="bottom"/>
            <w:hideMark/>
          </w:tcPr>
          <w:p w14:paraId="040E592D" w14:textId="77777777" w:rsidR="000E5B4A" w:rsidRPr="00D1604C" w:rsidRDefault="000E5B4A" w:rsidP="00784DB2">
            <w:pPr>
              <w:spacing w:after="0"/>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14:paraId="357FC3CA" w14:textId="77777777" w:rsidR="000E5B4A" w:rsidRPr="00D1604C" w:rsidRDefault="000E5B4A" w:rsidP="00784DB2">
            <w:pPr>
              <w:spacing w:after="0"/>
              <w:rPr>
                <w:rFonts w:ascii="Times New Roman" w:eastAsia="Times New Roman" w:hAnsi="Times New Roman" w:cs="Times New Roman"/>
                <w:color w:val="000000"/>
              </w:rPr>
            </w:pPr>
          </w:p>
        </w:tc>
        <w:tc>
          <w:tcPr>
            <w:tcW w:w="3930" w:type="dxa"/>
            <w:gridSpan w:val="2"/>
            <w:tcBorders>
              <w:top w:val="nil"/>
              <w:left w:val="nil"/>
              <w:bottom w:val="nil"/>
              <w:right w:val="nil"/>
            </w:tcBorders>
            <w:shd w:val="clear" w:color="auto" w:fill="auto"/>
            <w:noWrap/>
            <w:vAlign w:val="bottom"/>
            <w:hideMark/>
          </w:tcPr>
          <w:p w14:paraId="0186F391" w14:textId="77777777" w:rsidR="000E5B4A" w:rsidRPr="00D1604C" w:rsidRDefault="000E5B4A" w:rsidP="00784DB2">
            <w:pPr>
              <w:spacing w:after="0"/>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14:paraId="313AAF02" w14:textId="77777777" w:rsidR="000E5B4A" w:rsidRPr="00D1604C" w:rsidRDefault="000E5B4A" w:rsidP="00784DB2">
            <w:pPr>
              <w:spacing w:after="0"/>
              <w:rPr>
                <w:rFonts w:ascii="Times New Roman" w:eastAsia="Times New Roman" w:hAnsi="Times New Roman" w:cs="Times New Roman"/>
                <w:color w:val="000000"/>
              </w:rPr>
            </w:pPr>
          </w:p>
        </w:tc>
        <w:tc>
          <w:tcPr>
            <w:tcW w:w="1294" w:type="dxa"/>
            <w:tcBorders>
              <w:top w:val="nil"/>
              <w:left w:val="nil"/>
              <w:bottom w:val="nil"/>
              <w:right w:val="nil"/>
            </w:tcBorders>
            <w:shd w:val="clear" w:color="auto" w:fill="auto"/>
            <w:noWrap/>
            <w:vAlign w:val="bottom"/>
            <w:hideMark/>
          </w:tcPr>
          <w:p w14:paraId="3358B572" w14:textId="77777777" w:rsidR="000E5B4A" w:rsidRPr="00D1604C" w:rsidRDefault="000E5B4A" w:rsidP="00784DB2">
            <w:pPr>
              <w:spacing w:after="0"/>
              <w:rPr>
                <w:rFonts w:ascii="Times New Roman" w:eastAsia="Times New Roman" w:hAnsi="Times New Roman" w:cs="Times New Roman"/>
                <w:color w:val="000000"/>
              </w:rPr>
            </w:pPr>
          </w:p>
        </w:tc>
        <w:tc>
          <w:tcPr>
            <w:tcW w:w="1980" w:type="dxa"/>
            <w:tcBorders>
              <w:top w:val="nil"/>
              <w:left w:val="nil"/>
              <w:bottom w:val="nil"/>
              <w:right w:val="single" w:sz="4" w:space="0" w:color="auto"/>
            </w:tcBorders>
            <w:shd w:val="clear" w:color="auto" w:fill="auto"/>
            <w:noWrap/>
            <w:vAlign w:val="center"/>
            <w:hideMark/>
          </w:tcPr>
          <w:p w14:paraId="6D35B3F6" w14:textId="77777777" w:rsidR="000E5B4A" w:rsidRPr="00D1604C" w:rsidRDefault="000E5B4A" w:rsidP="00784DB2">
            <w:pPr>
              <w:spacing w:after="0"/>
              <w:rPr>
                <w:rFonts w:ascii="Times New Roman" w:eastAsia="Times New Roman" w:hAnsi="Times New Roman" w:cs="Times New Roman"/>
                <w:color w:val="000000"/>
                <w:sz w:val="18"/>
                <w:szCs w:val="18"/>
              </w:rPr>
            </w:pPr>
            <w:r w:rsidRPr="00D1604C">
              <w:rPr>
                <w:rFonts w:ascii="Times New Roman" w:eastAsia="Times New Roman" w:hAnsi="Times New Roman" w:cs="Times New Roman"/>
                <w:color w:val="000000"/>
                <w:sz w:val="18"/>
                <w:szCs w:val="18"/>
              </w:rPr>
              <w:t>- Not Observed</w:t>
            </w:r>
          </w:p>
        </w:tc>
      </w:tr>
      <w:tr w:rsidR="000E5B4A" w:rsidRPr="00D1604C" w14:paraId="5F76C167" w14:textId="77777777" w:rsidTr="00784DB2">
        <w:trPr>
          <w:trHeight w:val="300"/>
        </w:trPr>
        <w:tc>
          <w:tcPr>
            <w:tcW w:w="1497" w:type="dxa"/>
            <w:tcBorders>
              <w:top w:val="nil"/>
              <w:left w:val="single" w:sz="4" w:space="0" w:color="auto"/>
              <w:bottom w:val="nil"/>
              <w:right w:val="nil"/>
            </w:tcBorders>
            <w:shd w:val="clear" w:color="auto" w:fill="auto"/>
            <w:noWrap/>
            <w:vAlign w:val="bottom"/>
            <w:hideMark/>
          </w:tcPr>
          <w:p w14:paraId="50386689" w14:textId="77777777" w:rsidR="000E5B4A" w:rsidRPr="00D1604C" w:rsidRDefault="000E5B4A" w:rsidP="00784DB2">
            <w:pPr>
              <w:spacing w:after="0"/>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14:paraId="1EC266D8" w14:textId="77777777" w:rsidR="000E5B4A" w:rsidRPr="00D1604C" w:rsidRDefault="000E5B4A" w:rsidP="00784DB2">
            <w:pPr>
              <w:spacing w:after="0"/>
              <w:rPr>
                <w:rFonts w:ascii="Times New Roman" w:eastAsia="Times New Roman" w:hAnsi="Times New Roman" w:cs="Times New Roman"/>
                <w:color w:val="000000"/>
              </w:rPr>
            </w:pPr>
          </w:p>
        </w:tc>
        <w:tc>
          <w:tcPr>
            <w:tcW w:w="296" w:type="dxa"/>
            <w:tcBorders>
              <w:top w:val="nil"/>
              <w:left w:val="nil"/>
              <w:bottom w:val="nil"/>
              <w:right w:val="nil"/>
            </w:tcBorders>
            <w:shd w:val="clear" w:color="auto" w:fill="auto"/>
            <w:noWrap/>
            <w:vAlign w:val="bottom"/>
            <w:hideMark/>
          </w:tcPr>
          <w:p w14:paraId="22F0347A" w14:textId="77777777" w:rsidR="000E5B4A" w:rsidRPr="00D1604C" w:rsidRDefault="000E5B4A" w:rsidP="00784DB2">
            <w:pPr>
              <w:spacing w:after="0"/>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14:paraId="7419F526" w14:textId="77777777" w:rsidR="000E5B4A" w:rsidRPr="00D1604C" w:rsidRDefault="000E5B4A" w:rsidP="00784DB2">
            <w:pPr>
              <w:spacing w:after="0"/>
              <w:rPr>
                <w:rFonts w:ascii="Times New Roman" w:eastAsia="Times New Roman" w:hAnsi="Times New Roman" w:cs="Times New Roman"/>
                <w:color w:val="000000"/>
              </w:rPr>
            </w:pPr>
          </w:p>
        </w:tc>
        <w:tc>
          <w:tcPr>
            <w:tcW w:w="3930" w:type="dxa"/>
            <w:gridSpan w:val="2"/>
            <w:tcBorders>
              <w:top w:val="nil"/>
              <w:left w:val="nil"/>
              <w:bottom w:val="nil"/>
              <w:right w:val="nil"/>
            </w:tcBorders>
            <w:shd w:val="clear" w:color="auto" w:fill="auto"/>
            <w:noWrap/>
            <w:vAlign w:val="bottom"/>
            <w:hideMark/>
          </w:tcPr>
          <w:p w14:paraId="22DEA1ED" w14:textId="77777777" w:rsidR="000E5B4A" w:rsidRPr="00D1604C" w:rsidRDefault="000E5B4A" w:rsidP="00784DB2">
            <w:pPr>
              <w:spacing w:after="0"/>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14:paraId="51F6C2F5" w14:textId="77777777" w:rsidR="000E5B4A" w:rsidRPr="00D1604C" w:rsidRDefault="000E5B4A" w:rsidP="00784DB2">
            <w:pPr>
              <w:spacing w:after="0"/>
              <w:rPr>
                <w:rFonts w:ascii="Times New Roman" w:eastAsia="Times New Roman" w:hAnsi="Times New Roman" w:cs="Times New Roman"/>
                <w:color w:val="000000"/>
              </w:rPr>
            </w:pPr>
          </w:p>
        </w:tc>
        <w:tc>
          <w:tcPr>
            <w:tcW w:w="1294" w:type="dxa"/>
            <w:tcBorders>
              <w:top w:val="nil"/>
              <w:left w:val="nil"/>
              <w:bottom w:val="nil"/>
              <w:right w:val="single" w:sz="4" w:space="0" w:color="auto"/>
            </w:tcBorders>
            <w:shd w:val="clear" w:color="auto" w:fill="auto"/>
            <w:noWrap/>
            <w:vAlign w:val="bottom"/>
            <w:hideMark/>
          </w:tcPr>
          <w:p w14:paraId="02A2243F"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c>
          <w:tcPr>
            <w:tcW w:w="1980" w:type="dxa"/>
            <w:tcBorders>
              <w:top w:val="nil"/>
              <w:left w:val="nil"/>
              <w:bottom w:val="nil"/>
              <w:right w:val="single" w:sz="4" w:space="0" w:color="auto"/>
            </w:tcBorders>
            <w:shd w:val="clear" w:color="auto" w:fill="auto"/>
            <w:noWrap/>
            <w:vAlign w:val="bottom"/>
            <w:hideMark/>
          </w:tcPr>
          <w:p w14:paraId="2155464D" w14:textId="77777777" w:rsidR="000E5B4A" w:rsidRPr="00D1604C" w:rsidRDefault="000E5B4A" w:rsidP="00784DB2">
            <w:pPr>
              <w:spacing w:after="0"/>
              <w:rPr>
                <w:rFonts w:ascii="Times New Roman" w:eastAsia="Times New Roman" w:hAnsi="Times New Roman" w:cs="Times New Roman"/>
                <w:color w:val="000000"/>
                <w:sz w:val="18"/>
                <w:szCs w:val="18"/>
              </w:rPr>
            </w:pPr>
          </w:p>
        </w:tc>
      </w:tr>
      <w:tr w:rsidR="000E5B4A" w:rsidRPr="00D1604C" w14:paraId="004C58F4" w14:textId="77777777" w:rsidTr="00784DB2">
        <w:trPr>
          <w:trHeight w:val="300"/>
        </w:trPr>
        <w:tc>
          <w:tcPr>
            <w:tcW w:w="1497" w:type="dxa"/>
            <w:tcBorders>
              <w:top w:val="nil"/>
              <w:left w:val="single" w:sz="4" w:space="0" w:color="auto"/>
              <w:bottom w:val="nil"/>
              <w:right w:val="nil"/>
            </w:tcBorders>
            <w:shd w:val="clear" w:color="auto" w:fill="auto"/>
            <w:noWrap/>
            <w:vAlign w:val="bottom"/>
            <w:hideMark/>
          </w:tcPr>
          <w:p w14:paraId="69E67D8F" w14:textId="77777777" w:rsidR="000E5B4A" w:rsidRPr="00D1604C" w:rsidRDefault="000E5B4A" w:rsidP="00784DB2">
            <w:pPr>
              <w:spacing w:after="0"/>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14:paraId="4A6BBB6E" w14:textId="77777777" w:rsidR="000E5B4A" w:rsidRPr="00D1604C" w:rsidRDefault="000E5B4A" w:rsidP="00784DB2">
            <w:pPr>
              <w:spacing w:after="0"/>
              <w:rPr>
                <w:rFonts w:ascii="Times New Roman" w:eastAsia="Times New Roman" w:hAnsi="Times New Roman" w:cs="Times New Roman"/>
                <w:color w:val="000000"/>
              </w:rPr>
            </w:pPr>
          </w:p>
        </w:tc>
        <w:tc>
          <w:tcPr>
            <w:tcW w:w="296" w:type="dxa"/>
            <w:tcBorders>
              <w:top w:val="nil"/>
              <w:left w:val="nil"/>
              <w:bottom w:val="nil"/>
              <w:right w:val="nil"/>
            </w:tcBorders>
            <w:shd w:val="clear" w:color="auto" w:fill="auto"/>
            <w:noWrap/>
            <w:vAlign w:val="bottom"/>
            <w:hideMark/>
          </w:tcPr>
          <w:p w14:paraId="220234B1" w14:textId="77777777" w:rsidR="000E5B4A" w:rsidRPr="00D1604C" w:rsidRDefault="000E5B4A" w:rsidP="00784DB2">
            <w:pPr>
              <w:spacing w:after="0"/>
              <w:rPr>
                <w:rFonts w:ascii="Times New Roman" w:eastAsia="Times New Roman" w:hAnsi="Times New Roman" w:cs="Times New Roman"/>
                <w:color w:val="000000"/>
              </w:rPr>
            </w:pPr>
          </w:p>
        </w:tc>
        <w:tc>
          <w:tcPr>
            <w:tcW w:w="266" w:type="dxa"/>
            <w:tcBorders>
              <w:top w:val="nil"/>
              <w:left w:val="nil"/>
              <w:bottom w:val="nil"/>
              <w:right w:val="nil"/>
            </w:tcBorders>
            <w:shd w:val="clear" w:color="auto" w:fill="auto"/>
            <w:noWrap/>
            <w:vAlign w:val="bottom"/>
            <w:hideMark/>
          </w:tcPr>
          <w:p w14:paraId="49AC39F3" w14:textId="77777777" w:rsidR="000E5B4A" w:rsidRPr="00D1604C" w:rsidRDefault="000E5B4A" w:rsidP="00784DB2">
            <w:pPr>
              <w:spacing w:after="0"/>
              <w:rPr>
                <w:rFonts w:ascii="Times New Roman" w:eastAsia="Times New Roman" w:hAnsi="Times New Roman" w:cs="Times New Roman"/>
                <w:color w:val="000000"/>
              </w:rPr>
            </w:pPr>
          </w:p>
        </w:tc>
        <w:tc>
          <w:tcPr>
            <w:tcW w:w="3930" w:type="dxa"/>
            <w:gridSpan w:val="2"/>
            <w:tcBorders>
              <w:top w:val="nil"/>
              <w:left w:val="nil"/>
              <w:bottom w:val="nil"/>
              <w:right w:val="nil"/>
            </w:tcBorders>
            <w:shd w:val="clear" w:color="auto" w:fill="auto"/>
            <w:noWrap/>
            <w:vAlign w:val="bottom"/>
            <w:hideMark/>
          </w:tcPr>
          <w:p w14:paraId="6F37FC56" w14:textId="77777777" w:rsidR="000E5B4A" w:rsidRPr="00D1604C" w:rsidRDefault="000E5B4A" w:rsidP="00784DB2">
            <w:pPr>
              <w:spacing w:after="0"/>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14:paraId="51D86002" w14:textId="77777777" w:rsidR="000E5B4A" w:rsidRPr="00D1604C" w:rsidRDefault="000E5B4A" w:rsidP="00784DB2">
            <w:pPr>
              <w:spacing w:after="0"/>
              <w:rPr>
                <w:rFonts w:ascii="Times New Roman" w:eastAsia="Times New Roman" w:hAnsi="Times New Roman" w:cs="Times New Roman"/>
                <w:color w:val="000000"/>
              </w:rPr>
            </w:pPr>
          </w:p>
        </w:tc>
        <w:tc>
          <w:tcPr>
            <w:tcW w:w="1294" w:type="dxa"/>
            <w:tcBorders>
              <w:top w:val="nil"/>
              <w:left w:val="nil"/>
              <w:bottom w:val="single" w:sz="4" w:space="0" w:color="auto"/>
              <w:right w:val="single" w:sz="4" w:space="0" w:color="auto"/>
            </w:tcBorders>
            <w:shd w:val="clear" w:color="auto" w:fill="auto"/>
            <w:noWrap/>
            <w:vAlign w:val="bottom"/>
            <w:hideMark/>
          </w:tcPr>
          <w:p w14:paraId="74E814CD"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Pre date</w:t>
            </w:r>
          </w:p>
        </w:tc>
        <w:tc>
          <w:tcPr>
            <w:tcW w:w="1980" w:type="dxa"/>
            <w:tcBorders>
              <w:top w:val="nil"/>
              <w:left w:val="nil"/>
              <w:bottom w:val="single" w:sz="4" w:space="0" w:color="auto"/>
              <w:right w:val="single" w:sz="4" w:space="0" w:color="auto"/>
            </w:tcBorders>
            <w:shd w:val="clear" w:color="auto" w:fill="auto"/>
            <w:noWrap/>
            <w:vAlign w:val="bottom"/>
            <w:hideMark/>
          </w:tcPr>
          <w:p w14:paraId="0672E1C8"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Post date</w:t>
            </w:r>
          </w:p>
        </w:tc>
      </w:tr>
      <w:tr w:rsidR="000E5B4A" w:rsidRPr="00D1604C" w14:paraId="6CB4A4F0" w14:textId="77777777" w:rsidTr="00784DB2">
        <w:trPr>
          <w:trHeight w:val="405"/>
        </w:trPr>
        <w:tc>
          <w:tcPr>
            <w:tcW w:w="6135" w:type="dxa"/>
            <w:gridSpan w:val="5"/>
            <w:tcBorders>
              <w:top w:val="nil"/>
              <w:left w:val="single" w:sz="4" w:space="0" w:color="auto"/>
              <w:bottom w:val="nil"/>
              <w:right w:val="nil"/>
            </w:tcBorders>
            <w:shd w:val="clear" w:color="auto" w:fill="auto"/>
            <w:vAlign w:val="center"/>
            <w:hideMark/>
          </w:tcPr>
          <w:p w14:paraId="0BFD2AF6"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xml:space="preserve">Make independent choices from diverse centers or activities. </w:t>
            </w:r>
          </w:p>
        </w:tc>
        <w:tc>
          <w:tcPr>
            <w:tcW w:w="1620" w:type="dxa"/>
            <w:gridSpan w:val="3"/>
            <w:tcBorders>
              <w:top w:val="nil"/>
              <w:left w:val="nil"/>
              <w:bottom w:val="single" w:sz="4" w:space="0" w:color="auto"/>
              <w:right w:val="single" w:sz="4" w:space="0" w:color="auto"/>
            </w:tcBorders>
            <w:shd w:val="clear" w:color="auto" w:fill="auto"/>
            <w:noWrap/>
            <w:vAlign w:val="bottom"/>
            <w:hideMark/>
          </w:tcPr>
          <w:p w14:paraId="0A65DA31"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00703BD9"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r>
      <w:tr w:rsidR="000E5B4A" w:rsidRPr="00D1604C" w14:paraId="159DF5B7" w14:textId="77777777" w:rsidTr="00784DB2">
        <w:trPr>
          <w:trHeight w:val="665"/>
        </w:trPr>
        <w:tc>
          <w:tcPr>
            <w:tcW w:w="6135" w:type="dxa"/>
            <w:gridSpan w:val="5"/>
            <w:tcBorders>
              <w:top w:val="nil"/>
              <w:left w:val="single" w:sz="4" w:space="0" w:color="auto"/>
              <w:bottom w:val="nil"/>
              <w:right w:val="nil"/>
            </w:tcBorders>
            <w:shd w:val="clear" w:color="auto" w:fill="auto"/>
            <w:vAlign w:val="center"/>
            <w:hideMark/>
          </w:tcPr>
          <w:p w14:paraId="69286B76"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Demonstrates self-help skills (e.g., put blocks away, pour juice, use soap when washing hands).</w:t>
            </w:r>
          </w:p>
        </w:tc>
        <w:tc>
          <w:tcPr>
            <w:tcW w:w="1620" w:type="dxa"/>
            <w:gridSpan w:val="3"/>
            <w:tcBorders>
              <w:top w:val="nil"/>
              <w:left w:val="nil"/>
              <w:bottom w:val="single" w:sz="4" w:space="0" w:color="auto"/>
              <w:right w:val="single" w:sz="4" w:space="0" w:color="auto"/>
            </w:tcBorders>
            <w:shd w:val="clear" w:color="auto" w:fill="auto"/>
            <w:noWrap/>
            <w:vAlign w:val="bottom"/>
            <w:hideMark/>
          </w:tcPr>
          <w:p w14:paraId="4EAF738B"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3BF087FE"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r>
      <w:tr w:rsidR="000E5B4A" w:rsidRPr="00D1604C" w14:paraId="730ED153" w14:textId="77777777" w:rsidTr="00784DB2">
        <w:trPr>
          <w:trHeight w:val="350"/>
        </w:trPr>
        <w:tc>
          <w:tcPr>
            <w:tcW w:w="6135" w:type="dxa"/>
            <w:gridSpan w:val="5"/>
            <w:tcBorders>
              <w:top w:val="nil"/>
              <w:left w:val="single" w:sz="4" w:space="0" w:color="auto"/>
              <w:bottom w:val="nil"/>
              <w:right w:val="nil"/>
            </w:tcBorders>
            <w:shd w:val="clear" w:color="auto" w:fill="auto"/>
            <w:vAlign w:val="center"/>
            <w:hideMark/>
          </w:tcPr>
          <w:p w14:paraId="67E82A2C"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Express feelings, needs, or wants in appropriate ways.</w:t>
            </w:r>
          </w:p>
        </w:tc>
        <w:tc>
          <w:tcPr>
            <w:tcW w:w="1620" w:type="dxa"/>
            <w:gridSpan w:val="3"/>
            <w:tcBorders>
              <w:top w:val="nil"/>
              <w:left w:val="nil"/>
              <w:bottom w:val="single" w:sz="4" w:space="0" w:color="auto"/>
              <w:right w:val="single" w:sz="4" w:space="0" w:color="auto"/>
            </w:tcBorders>
            <w:shd w:val="clear" w:color="auto" w:fill="auto"/>
            <w:noWrap/>
            <w:vAlign w:val="bottom"/>
            <w:hideMark/>
          </w:tcPr>
          <w:p w14:paraId="50A6B8C5"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270B2ECA"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r>
      <w:tr w:rsidR="000E5B4A" w:rsidRPr="00D1604C" w14:paraId="4A2E920B" w14:textId="77777777" w:rsidTr="00784DB2">
        <w:trPr>
          <w:trHeight w:val="710"/>
        </w:trPr>
        <w:tc>
          <w:tcPr>
            <w:tcW w:w="6135" w:type="dxa"/>
            <w:gridSpan w:val="5"/>
            <w:tcBorders>
              <w:top w:val="nil"/>
              <w:left w:val="single" w:sz="4" w:space="0" w:color="auto"/>
              <w:bottom w:val="nil"/>
              <w:right w:val="nil"/>
            </w:tcBorders>
            <w:shd w:val="clear" w:color="auto" w:fill="auto"/>
            <w:vAlign w:val="center"/>
            <w:hideMark/>
          </w:tcPr>
          <w:p w14:paraId="1A81441B"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Demonstrates awareness of feelings of others (e.g., gets blanket for friend and comforts him/her when he/she feels sad.</w:t>
            </w:r>
          </w:p>
        </w:tc>
        <w:tc>
          <w:tcPr>
            <w:tcW w:w="1620" w:type="dxa"/>
            <w:gridSpan w:val="3"/>
            <w:tcBorders>
              <w:top w:val="nil"/>
              <w:left w:val="nil"/>
              <w:bottom w:val="single" w:sz="4" w:space="0" w:color="auto"/>
              <w:right w:val="single" w:sz="4" w:space="0" w:color="auto"/>
            </w:tcBorders>
            <w:shd w:val="clear" w:color="auto" w:fill="auto"/>
            <w:noWrap/>
            <w:vAlign w:val="bottom"/>
            <w:hideMark/>
          </w:tcPr>
          <w:p w14:paraId="6C1E8950"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6A86A32B"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r>
      <w:tr w:rsidR="000E5B4A" w:rsidRPr="00D1604C" w14:paraId="633C27A7" w14:textId="77777777" w:rsidTr="00784DB2">
        <w:trPr>
          <w:trHeight w:val="930"/>
        </w:trPr>
        <w:tc>
          <w:tcPr>
            <w:tcW w:w="6135" w:type="dxa"/>
            <w:gridSpan w:val="5"/>
            <w:tcBorders>
              <w:top w:val="nil"/>
              <w:left w:val="single" w:sz="4" w:space="0" w:color="auto"/>
              <w:bottom w:val="nil"/>
              <w:right w:val="nil"/>
            </w:tcBorders>
            <w:shd w:val="clear" w:color="auto" w:fill="auto"/>
            <w:vAlign w:val="center"/>
            <w:hideMark/>
          </w:tcPr>
          <w:p w14:paraId="77A59FA3"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Demonstrate problem-solving skills (e.g., ask for help from an adult, talk about problems, talk about feelings relating to problems, &amp; negotiate solutions).</w:t>
            </w:r>
          </w:p>
        </w:tc>
        <w:tc>
          <w:tcPr>
            <w:tcW w:w="1620" w:type="dxa"/>
            <w:gridSpan w:val="3"/>
            <w:tcBorders>
              <w:top w:val="nil"/>
              <w:left w:val="nil"/>
              <w:bottom w:val="single" w:sz="4" w:space="0" w:color="auto"/>
              <w:right w:val="single" w:sz="4" w:space="0" w:color="auto"/>
            </w:tcBorders>
            <w:shd w:val="clear" w:color="auto" w:fill="auto"/>
            <w:noWrap/>
            <w:vAlign w:val="bottom"/>
            <w:hideMark/>
          </w:tcPr>
          <w:p w14:paraId="27EA22C8"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5C452227"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r>
      <w:tr w:rsidR="000E5B4A" w:rsidRPr="00D1604C" w14:paraId="0C45597E" w14:textId="77777777" w:rsidTr="00784DB2">
        <w:trPr>
          <w:trHeight w:val="420"/>
        </w:trPr>
        <w:tc>
          <w:tcPr>
            <w:tcW w:w="6135" w:type="dxa"/>
            <w:gridSpan w:val="5"/>
            <w:tcBorders>
              <w:top w:val="nil"/>
              <w:left w:val="single" w:sz="4" w:space="0" w:color="auto"/>
              <w:bottom w:val="nil"/>
              <w:right w:val="nil"/>
            </w:tcBorders>
            <w:shd w:val="clear" w:color="auto" w:fill="auto"/>
            <w:vAlign w:val="center"/>
            <w:hideMark/>
          </w:tcPr>
          <w:p w14:paraId="15CA2AAE"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Plays in pairs and small groups.</w:t>
            </w:r>
          </w:p>
        </w:tc>
        <w:tc>
          <w:tcPr>
            <w:tcW w:w="1620" w:type="dxa"/>
            <w:gridSpan w:val="3"/>
            <w:tcBorders>
              <w:top w:val="nil"/>
              <w:left w:val="nil"/>
              <w:bottom w:val="single" w:sz="4" w:space="0" w:color="auto"/>
              <w:right w:val="single" w:sz="4" w:space="0" w:color="auto"/>
            </w:tcBorders>
            <w:shd w:val="clear" w:color="auto" w:fill="auto"/>
            <w:noWrap/>
            <w:vAlign w:val="bottom"/>
            <w:hideMark/>
          </w:tcPr>
          <w:p w14:paraId="07D4161A"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6E60A275"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r>
      <w:tr w:rsidR="000E5B4A" w:rsidRPr="00D1604C" w14:paraId="09893D16" w14:textId="77777777" w:rsidTr="00784DB2">
        <w:trPr>
          <w:trHeight w:val="720"/>
        </w:trPr>
        <w:tc>
          <w:tcPr>
            <w:tcW w:w="6135" w:type="dxa"/>
            <w:gridSpan w:val="5"/>
            <w:tcBorders>
              <w:top w:val="nil"/>
              <w:left w:val="single" w:sz="4" w:space="0" w:color="auto"/>
              <w:bottom w:val="nil"/>
              <w:right w:val="nil"/>
            </w:tcBorders>
            <w:shd w:val="clear" w:color="auto" w:fill="auto"/>
            <w:vAlign w:val="center"/>
            <w:hideMark/>
          </w:tcPr>
          <w:p w14:paraId="5B86FB55"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Initiate play, or enter into play with a group of children already playing.</w:t>
            </w:r>
          </w:p>
        </w:tc>
        <w:tc>
          <w:tcPr>
            <w:tcW w:w="1620" w:type="dxa"/>
            <w:gridSpan w:val="3"/>
            <w:tcBorders>
              <w:top w:val="nil"/>
              <w:left w:val="nil"/>
              <w:bottom w:val="single" w:sz="4" w:space="0" w:color="auto"/>
              <w:right w:val="single" w:sz="4" w:space="0" w:color="auto"/>
            </w:tcBorders>
            <w:shd w:val="clear" w:color="auto" w:fill="auto"/>
            <w:noWrap/>
            <w:vAlign w:val="bottom"/>
            <w:hideMark/>
          </w:tcPr>
          <w:p w14:paraId="6464CD6F"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0A2A0833"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r>
      <w:tr w:rsidR="000E5B4A" w:rsidRPr="00D1604C" w14:paraId="38412720" w14:textId="77777777" w:rsidTr="00784DB2">
        <w:trPr>
          <w:trHeight w:val="390"/>
        </w:trPr>
        <w:tc>
          <w:tcPr>
            <w:tcW w:w="6135" w:type="dxa"/>
            <w:gridSpan w:val="5"/>
            <w:tcBorders>
              <w:top w:val="nil"/>
              <w:left w:val="single" w:sz="4" w:space="0" w:color="auto"/>
              <w:bottom w:val="nil"/>
              <w:right w:val="nil"/>
            </w:tcBorders>
            <w:shd w:val="clear" w:color="auto" w:fill="auto"/>
            <w:vAlign w:val="center"/>
            <w:hideMark/>
          </w:tcPr>
          <w:p w14:paraId="70F91D13"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Takes turns with teacher support.</w:t>
            </w:r>
          </w:p>
        </w:tc>
        <w:tc>
          <w:tcPr>
            <w:tcW w:w="1620" w:type="dxa"/>
            <w:gridSpan w:val="3"/>
            <w:tcBorders>
              <w:top w:val="nil"/>
              <w:left w:val="nil"/>
              <w:bottom w:val="single" w:sz="4" w:space="0" w:color="auto"/>
              <w:right w:val="single" w:sz="4" w:space="0" w:color="auto"/>
            </w:tcBorders>
            <w:shd w:val="clear" w:color="auto" w:fill="auto"/>
            <w:noWrap/>
            <w:vAlign w:val="bottom"/>
            <w:hideMark/>
          </w:tcPr>
          <w:p w14:paraId="1FDD68ED"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0C0F0BB7"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r>
      <w:tr w:rsidR="000E5B4A" w:rsidRPr="00D1604C" w14:paraId="648EDAF0" w14:textId="77777777" w:rsidTr="00784DB2">
        <w:trPr>
          <w:trHeight w:val="435"/>
        </w:trPr>
        <w:tc>
          <w:tcPr>
            <w:tcW w:w="6135" w:type="dxa"/>
            <w:gridSpan w:val="5"/>
            <w:tcBorders>
              <w:top w:val="nil"/>
              <w:left w:val="single" w:sz="4" w:space="0" w:color="auto"/>
              <w:bottom w:val="nil"/>
              <w:right w:val="nil"/>
            </w:tcBorders>
            <w:shd w:val="clear" w:color="auto" w:fill="auto"/>
            <w:vAlign w:val="center"/>
            <w:hideMark/>
          </w:tcPr>
          <w:p w14:paraId="3686C095"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Shares some of the time.</w:t>
            </w:r>
          </w:p>
        </w:tc>
        <w:tc>
          <w:tcPr>
            <w:tcW w:w="1620" w:type="dxa"/>
            <w:gridSpan w:val="3"/>
            <w:tcBorders>
              <w:top w:val="nil"/>
              <w:left w:val="nil"/>
              <w:bottom w:val="single" w:sz="4" w:space="0" w:color="auto"/>
              <w:right w:val="single" w:sz="4" w:space="0" w:color="auto"/>
            </w:tcBorders>
            <w:shd w:val="clear" w:color="auto" w:fill="auto"/>
            <w:noWrap/>
            <w:vAlign w:val="bottom"/>
            <w:hideMark/>
          </w:tcPr>
          <w:p w14:paraId="6A96D251"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370F647D"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r>
      <w:tr w:rsidR="000E5B4A" w:rsidRPr="00D1604C" w14:paraId="0ED8CC79" w14:textId="77777777" w:rsidTr="00784DB2">
        <w:trPr>
          <w:trHeight w:val="435"/>
        </w:trPr>
        <w:tc>
          <w:tcPr>
            <w:tcW w:w="6135" w:type="dxa"/>
            <w:gridSpan w:val="5"/>
            <w:tcBorders>
              <w:top w:val="nil"/>
              <w:left w:val="single" w:sz="4" w:space="0" w:color="auto"/>
              <w:bottom w:val="nil"/>
              <w:right w:val="nil"/>
            </w:tcBorders>
            <w:shd w:val="clear" w:color="auto" w:fill="auto"/>
            <w:vAlign w:val="center"/>
            <w:hideMark/>
          </w:tcPr>
          <w:p w14:paraId="5772069F"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Clean up or put away toys and materials when finished.</w:t>
            </w:r>
          </w:p>
        </w:tc>
        <w:tc>
          <w:tcPr>
            <w:tcW w:w="1620" w:type="dxa"/>
            <w:gridSpan w:val="3"/>
            <w:tcBorders>
              <w:top w:val="nil"/>
              <w:left w:val="nil"/>
              <w:bottom w:val="single" w:sz="4" w:space="0" w:color="auto"/>
              <w:right w:val="single" w:sz="4" w:space="0" w:color="auto"/>
            </w:tcBorders>
            <w:shd w:val="clear" w:color="auto" w:fill="auto"/>
            <w:noWrap/>
            <w:vAlign w:val="bottom"/>
            <w:hideMark/>
          </w:tcPr>
          <w:p w14:paraId="4C74EF02"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3D01F31F"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r>
      <w:tr w:rsidR="000E5B4A" w:rsidRPr="00D1604C" w14:paraId="6AAA025D" w14:textId="77777777" w:rsidTr="00784DB2">
        <w:trPr>
          <w:trHeight w:val="750"/>
        </w:trPr>
        <w:tc>
          <w:tcPr>
            <w:tcW w:w="6135" w:type="dxa"/>
            <w:gridSpan w:val="5"/>
            <w:tcBorders>
              <w:top w:val="nil"/>
              <w:left w:val="single" w:sz="4" w:space="0" w:color="auto"/>
              <w:bottom w:val="nil"/>
              <w:right w:val="nil"/>
            </w:tcBorders>
            <w:shd w:val="clear" w:color="auto" w:fill="auto"/>
            <w:vAlign w:val="center"/>
            <w:hideMark/>
          </w:tcPr>
          <w:p w14:paraId="2E28FA20"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Express common courtesy to others (e.g., saying "thank you," "please," and "excuse me," or passing a plate of cookies).</w:t>
            </w:r>
          </w:p>
        </w:tc>
        <w:tc>
          <w:tcPr>
            <w:tcW w:w="1620" w:type="dxa"/>
            <w:gridSpan w:val="3"/>
            <w:tcBorders>
              <w:top w:val="nil"/>
              <w:left w:val="nil"/>
              <w:bottom w:val="single" w:sz="4" w:space="0" w:color="auto"/>
              <w:right w:val="single" w:sz="4" w:space="0" w:color="auto"/>
            </w:tcBorders>
            <w:shd w:val="clear" w:color="auto" w:fill="auto"/>
            <w:noWrap/>
            <w:vAlign w:val="bottom"/>
            <w:hideMark/>
          </w:tcPr>
          <w:p w14:paraId="751071FE"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12F20B59"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r>
      <w:tr w:rsidR="000E5B4A" w:rsidRPr="00D1604C" w14:paraId="4E086EF6" w14:textId="77777777" w:rsidTr="00784DB2">
        <w:trPr>
          <w:trHeight w:val="360"/>
        </w:trPr>
        <w:tc>
          <w:tcPr>
            <w:tcW w:w="6135" w:type="dxa"/>
            <w:gridSpan w:val="5"/>
            <w:tcBorders>
              <w:top w:val="nil"/>
              <w:left w:val="single" w:sz="4" w:space="0" w:color="auto"/>
              <w:bottom w:val="nil"/>
              <w:right w:val="nil"/>
            </w:tcBorders>
            <w:shd w:val="clear" w:color="auto" w:fill="auto"/>
            <w:vAlign w:val="center"/>
            <w:hideMark/>
          </w:tcPr>
          <w:p w14:paraId="172989FF"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Respect rights and belongings of others.</w:t>
            </w:r>
          </w:p>
        </w:tc>
        <w:tc>
          <w:tcPr>
            <w:tcW w:w="1620" w:type="dxa"/>
            <w:gridSpan w:val="3"/>
            <w:tcBorders>
              <w:top w:val="nil"/>
              <w:left w:val="nil"/>
              <w:bottom w:val="single" w:sz="4" w:space="0" w:color="auto"/>
              <w:right w:val="single" w:sz="4" w:space="0" w:color="auto"/>
            </w:tcBorders>
            <w:shd w:val="clear" w:color="auto" w:fill="auto"/>
            <w:noWrap/>
            <w:vAlign w:val="bottom"/>
            <w:hideMark/>
          </w:tcPr>
          <w:p w14:paraId="2F9FB7CE"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1D5B2E35"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r>
      <w:tr w:rsidR="000E5B4A" w:rsidRPr="00D1604C" w14:paraId="6C2AC3FE" w14:textId="77777777" w:rsidTr="00784DB2">
        <w:trPr>
          <w:trHeight w:val="420"/>
        </w:trPr>
        <w:tc>
          <w:tcPr>
            <w:tcW w:w="6135" w:type="dxa"/>
            <w:gridSpan w:val="5"/>
            <w:tcBorders>
              <w:top w:val="nil"/>
              <w:left w:val="single" w:sz="4" w:space="0" w:color="auto"/>
              <w:bottom w:val="nil"/>
              <w:right w:val="nil"/>
            </w:tcBorders>
            <w:shd w:val="clear" w:color="auto" w:fill="auto"/>
            <w:vAlign w:val="center"/>
            <w:hideMark/>
          </w:tcPr>
          <w:p w14:paraId="3495A6B0"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Displays age-appropriate behavior during group time.</w:t>
            </w:r>
          </w:p>
        </w:tc>
        <w:tc>
          <w:tcPr>
            <w:tcW w:w="162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C28872D"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69D6AFFF"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r>
      <w:tr w:rsidR="000E5B4A" w:rsidRPr="00D1604C" w14:paraId="6FD6F971" w14:textId="77777777" w:rsidTr="00784DB2">
        <w:trPr>
          <w:trHeight w:val="420"/>
        </w:trPr>
        <w:tc>
          <w:tcPr>
            <w:tcW w:w="6135" w:type="dxa"/>
            <w:gridSpan w:val="5"/>
            <w:tcBorders>
              <w:top w:val="nil"/>
              <w:left w:val="single" w:sz="4" w:space="0" w:color="auto"/>
              <w:bottom w:val="single" w:sz="4" w:space="0" w:color="auto"/>
              <w:right w:val="nil"/>
            </w:tcBorders>
            <w:shd w:val="clear" w:color="auto" w:fill="auto"/>
            <w:vAlign w:val="center"/>
          </w:tcPr>
          <w:p w14:paraId="3FADD8DD" w14:textId="77777777" w:rsidR="000E5B4A" w:rsidRPr="00D1604C" w:rsidRDefault="000E5B4A" w:rsidP="00784DB2">
            <w:pPr>
              <w:spacing w:after="0"/>
              <w:rPr>
                <w:rFonts w:ascii="Times New Roman" w:eastAsia="Times New Roman" w:hAnsi="Times New Roman" w:cs="Times New Roman"/>
                <w:color w:val="000000"/>
              </w:rPr>
            </w:pPr>
          </w:p>
        </w:tc>
        <w:tc>
          <w:tcPr>
            <w:tcW w:w="1620" w:type="dxa"/>
            <w:gridSpan w:val="3"/>
            <w:tcBorders>
              <w:top w:val="single" w:sz="4" w:space="0" w:color="auto"/>
              <w:left w:val="nil"/>
              <w:bottom w:val="single" w:sz="4" w:space="0" w:color="auto"/>
            </w:tcBorders>
            <w:shd w:val="clear" w:color="auto" w:fill="auto"/>
            <w:noWrap/>
            <w:vAlign w:val="bottom"/>
          </w:tcPr>
          <w:p w14:paraId="0B657E37" w14:textId="77777777" w:rsidR="000E5B4A" w:rsidRPr="00D1604C" w:rsidRDefault="000E5B4A" w:rsidP="00784DB2">
            <w:pPr>
              <w:spacing w:after="0"/>
              <w:rPr>
                <w:rFonts w:ascii="Times New Roman" w:eastAsia="Times New Roman" w:hAnsi="Times New Roman" w:cs="Times New Roman"/>
                <w:color w:val="000000"/>
              </w:rPr>
            </w:pPr>
          </w:p>
        </w:tc>
        <w:tc>
          <w:tcPr>
            <w:tcW w:w="1980" w:type="dxa"/>
            <w:tcBorders>
              <w:top w:val="single" w:sz="4" w:space="0" w:color="auto"/>
              <w:bottom w:val="single" w:sz="4" w:space="0" w:color="auto"/>
              <w:right w:val="single" w:sz="4" w:space="0" w:color="auto"/>
            </w:tcBorders>
            <w:shd w:val="clear" w:color="auto" w:fill="auto"/>
            <w:noWrap/>
            <w:vAlign w:val="bottom"/>
          </w:tcPr>
          <w:p w14:paraId="4FA7B4FC" w14:textId="77777777" w:rsidR="000E5B4A" w:rsidRPr="00D1604C" w:rsidRDefault="000E5B4A" w:rsidP="00784DB2">
            <w:pPr>
              <w:spacing w:after="0"/>
              <w:rPr>
                <w:rFonts w:ascii="Times New Roman" w:eastAsia="Times New Roman" w:hAnsi="Times New Roman" w:cs="Times New Roman"/>
                <w:color w:val="000000"/>
              </w:rPr>
            </w:pPr>
          </w:p>
        </w:tc>
      </w:tr>
    </w:tbl>
    <w:p w14:paraId="252C5259" w14:textId="77777777" w:rsidR="000E5B4A" w:rsidRPr="00D1604C" w:rsidRDefault="000E5B4A" w:rsidP="000E5B4A">
      <w:pPr>
        <w:rPr>
          <w:rFonts w:ascii="Times New Roman" w:hAnsi="Times New Roman" w:cs="Times New Roman"/>
          <w:sz w:val="24"/>
          <w:szCs w:val="24"/>
        </w:rPr>
      </w:pPr>
    </w:p>
    <w:p w14:paraId="305FE232" w14:textId="77777777" w:rsidR="000E5B4A" w:rsidRDefault="000E5B4A" w:rsidP="000E5B4A">
      <w:pPr>
        <w:jc w:val="center"/>
        <w:rPr>
          <w:rFonts w:ascii="Times New Roman" w:hAnsi="Times New Roman" w:cs="Times New Roman"/>
          <w:sz w:val="24"/>
          <w:szCs w:val="24"/>
        </w:rPr>
      </w:pPr>
    </w:p>
    <w:p w14:paraId="6975650A" w14:textId="77777777" w:rsidR="000E5B4A" w:rsidRDefault="000E5B4A" w:rsidP="000E5B4A">
      <w:pPr>
        <w:jc w:val="center"/>
        <w:rPr>
          <w:rFonts w:ascii="Times New Roman" w:hAnsi="Times New Roman" w:cs="Times New Roman"/>
          <w:sz w:val="24"/>
          <w:szCs w:val="24"/>
        </w:rPr>
      </w:pPr>
    </w:p>
    <w:p w14:paraId="57B21868" w14:textId="77777777" w:rsidR="000E5B4A" w:rsidRPr="00D1604C" w:rsidRDefault="000E5B4A" w:rsidP="000E5B4A">
      <w:pPr>
        <w:jc w:val="center"/>
        <w:rPr>
          <w:rFonts w:ascii="Times New Roman" w:hAnsi="Times New Roman" w:cs="Times New Roman"/>
          <w:sz w:val="24"/>
          <w:szCs w:val="24"/>
        </w:rPr>
      </w:pPr>
      <w:r w:rsidRPr="00D1604C">
        <w:rPr>
          <w:rFonts w:ascii="Times New Roman" w:hAnsi="Times New Roman" w:cs="Times New Roman"/>
          <w:sz w:val="24"/>
          <w:szCs w:val="24"/>
        </w:rPr>
        <w:t xml:space="preserve">Appendix </w:t>
      </w:r>
      <w:r>
        <w:rPr>
          <w:rFonts w:ascii="Times New Roman" w:hAnsi="Times New Roman" w:cs="Times New Roman"/>
          <w:sz w:val="24"/>
          <w:szCs w:val="24"/>
        </w:rPr>
        <w:t>B</w:t>
      </w:r>
    </w:p>
    <w:p w14:paraId="665F3D92" w14:textId="77777777" w:rsidR="000E5B4A" w:rsidRPr="00A31BE0" w:rsidRDefault="000E5B4A" w:rsidP="000E5B4A">
      <w:pPr>
        <w:rPr>
          <w:rFonts w:ascii="Times New Roman" w:hAnsi="Times New Roman" w:cs="Times New Roman"/>
          <w:i/>
          <w:sz w:val="24"/>
          <w:szCs w:val="24"/>
        </w:rPr>
      </w:pPr>
      <w:r w:rsidRPr="00A31BE0">
        <w:rPr>
          <w:rFonts w:ascii="Times New Roman" w:hAnsi="Times New Roman" w:cs="Times New Roman"/>
          <w:i/>
          <w:sz w:val="24"/>
          <w:szCs w:val="24"/>
        </w:rPr>
        <w:t>Reliability of 2012-2013 Student Climate Survey Scales</w:t>
      </w:r>
    </w:p>
    <w:tbl>
      <w:tblPr>
        <w:tblpPr w:leftFromText="180" w:rightFromText="180" w:vertAnchor="text" w:horzAnchor="margin" w:tblpXSpec="center" w:tblpY="214"/>
        <w:tblW w:w="9934" w:type="dxa"/>
        <w:tblLook w:val="04A0" w:firstRow="1" w:lastRow="0" w:firstColumn="1" w:lastColumn="0" w:noHBand="0" w:noVBand="1"/>
      </w:tblPr>
      <w:tblGrid>
        <w:gridCol w:w="2329"/>
        <w:gridCol w:w="661"/>
        <w:gridCol w:w="3472"/>
        <w:gridCol w:w="3472"/>
      </w:tblGrid>
      <w:tr w:rsidR="000E5B4A" w:rsidRPr="00D1604C" w14:paraId="2EA8FACB" w14:textId="77777777" w:rsidTr="00784DB2">
        <w:trPr>
          <w:trHeight w:val="892"/>
        </w:trPr>
        <w:tc>
          <w:tcPr>
            <w:tcW w:w="2329" w:type="dxa"/>
            <w:tcBorders>
              <w:top w:val="single" w:sz="8" w:space="0" w:color="auto"/>
              <w:left w:val="single" w:sz="8" w:space="0" w:color="auto"/>
              <w:bottom w:val="single" w:sz="8" w:space="0" w:color="auto"/>
              <w:right w:val="nil"/>
            </w:tcBorders>
            <w:shd w:val="clear" w:color="auto" w:fill="F3A176" w:themeFill="accent3" w:themeFillTint="99"/>
            <w:noWrap/>
            <w:vAlign w:val="center"/>
            <w:hideMark/>
          </w:tcPr>
          <w:p w14:paraId="6ECA0A8A" w14:textId="77777777" w:rsidR="000E5B4A" w:rsidRPr="00D1604C" w:rsidRDefault="000E5B4A" w:rsidP="00784DB2">
            <w:pPr>
              <w:spacing w:after="0"/>
              <w:jc w:val="center"/>
              <w:rPr>
                <w:rFonts w:ascii="Times New Roman" w:eastAsia="Times New Roman" w:hAnsi="Times New Roman" w:cs="Times New Roman"/>
                <w:b/>
                <w:iCs/>
                <w:color w:val="000000"/>
              </w:rPr>
            </w:pPr>
            <w:r w:rsidRPr="00D1604C">
              <w:rPr>
                <w:rFonts w:ascii="Times New Roman" w:eastAsia="Times New Roman" w:hAnsi="Times New Roman" w:cs="Times New Roman"/>
                <w:b/>
                <w:iCs/>
                <w:color w:val="000000"/>
              </w:rPr>
              <w:t>Scale Name</w:t>
            </w:r>
          </w:p>
        </w:tc>
        <w:tc>
          <w:tcPr>
            <w:tcW w:w="661" w:type="dxa"/>
            <w:tcBorders>
              <w:top w:val="single" w:sz="8" w:space="0" w:color="auto"/>
              <w:left w:val="single" w:sz="4" w:space="0" w:color="auto"/>
              <w:bottom w:val="single" w:sz="8" w:space="0" w:color="auto"/>
              <w:right w:val="single" w:sz="4" w:space="0" w:color="auto"/>
            </w:tcBorders>
            <w:shd w:val="clear" w:color="auto" w:fill="F3A176" w:themeFill="accent3" w:themeFillTint="99"/>
            <w:vAlign w:val="center"/>
            <w:hideMark/>
          </w:tcPr>
          <w:p w14:paraId="58033DAD"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α</w:t>
            </w:r>
          </w:p>
        </w:tc>
        <w:tc>
          <w:tcPr>
            <w:tcW w:w="3472" w:type="dxa"/>
            <w:tcBorders>
              <w:top w:val="single" w:sz="8" w:space="0" w:color="auto"/>
              <w:left w:val="nil"/>
              <w:bottom w:val="single" w:sz="8" w:space="0" w:color="auto"/>
              <w:right w:val="single" w:sz="4" w:space="0" w:color="auto"/>
            </w:tcBorders>
            <w:shd w:val="clear" w:color="auto" w:fill="F3A176" w:themeFill="accent3" w:themeFillTint="99"/>
            <w:vAlign w:val="center"/>
            <w:hideMark/>
          </w:tcPr>
          <w:p w14:paraId="0F62051F"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Measure the extent to which students agree that:</w:t>
            </w:r>
          </w:p>
        </w:tc>
        <w:tc>
          <w:tcPr>
            <w:tcW w:w="3472" w:type="dxa"/>
            <w:tcBorders>
              <w:top w:val="single" w:sz="8" w:space="0" w:color="auto"/>
              <w:left w:val="nil"/>
              <w:bottom w:val="single" w:sz="8" w:space="0" w:color="auto"/>
              <w:right w:val="single" w:sz="8" w:space="0" w:color="auto"/>
            </w:tcBorders>
            <w:shd w:val="clear" w:color="auto" w:fill="F3A176" w:themeFill="accent3" w:themeFillTint="99"/>
            <w:vAlign w:val="center"/>
            <w:hideMark/>
          </w:tcPr>
          <w:p w14:paraId="3E6B1F9F"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Sample Item</w:t>
            </w:r>
          </w:p>
        </w:tc>
      </w:tr>
      <w:tr w:rsidR="000E5B4A" w:rsidRPr="00D1604C" w14:paraId="397356DB" w14:textId="77777777" w:rsidTr="00784DB2">
        <w:trPr>
          <w:trHeight w:val="712"/>
        </w:trPr>
        <w:tc>
          <w:tcPr>
            <w:tcW w:w="2329" w:type="dxa"/>
            <w:tcBorders>
              <w:top w:val="nil"/>
              <w:left w:val="single" w:sz="8" w:space="0" w:color="auto"/>
              <w:bottom w:val="nil"/>
              <w:right w:val="nil"/>
            </w:tcBorders>
            <w:shd w:val="clear" w:color="auto" w:fill="FBDFD1" w:themeFill="accent3" w:themeFillTint="33"/>
            <w:noWrap/>
            <w:vAlign w:val="center"/>
            <w:hideMark/>
          </w:tcPr>
          <w:p w14:paraId="23AA0408" w14:textId="77777777" w:rsidR="000E5B4A" w:rsidRPr="00D1604C" w:rsidRDefault="000E5B4A" w:rsidP="00784DB2">
            <w:pPr>
              <w:spacing w:after="0"/>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 xml:space="preserve">Adult Respect </w:t>
            </w:r>
          </w:p>
        </w:tc>
        <w:tc>
          <w:tcPr>
            <w:tcW w:w="661" w:type="dxa"/>
            <w:tcBorders>
              <w:top w:val="nil"/>
              <w:left w:val="single" w:sz="4" w:space="0" w:color="auto"/>
              <w:bottom w:val="nil"/>
              <w:right w:val="single" w:sz="4" w:space="0" w:color="auto"/>
            </w:tcBorders>
            <w:shd w:val="clear" w:color="auto" w:fill="FBDFD1" w:themeFill="accent3" w:themeFillTint="33"/>
            <w:noWrap/>
            <w:vAlign w:val="center"/>
            <w:hideMark/>
          </w:tcPr>
          <w:p w14:paraId="4C6968EB"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.77</w:t>
            </w:r>
          </w:p>
        </w:tc>
        <w:tc>
          <w:tcPr>
            <w:tcW w:w="3472" w:type="dxa"/>
            <w:tcBorders>
              <w:top w:val="nil"/>
              <w:left w:val="nil"/>
              <w:bottom w:val="nil"/>
              <w:right w:val="single" w:sz="4" w:space="0" w:color="auto"/>
            </w:tcBorders>
            <w:shd w:val="clear" w:color="auto" w:fill="FBDFD1" w:themeFill="accent3" w:themeFillTint="33"/>
            <w:vAlign w:val="center"/>
            <w:hideMark/>
          </w:tcPr>
          <w:p w14:paraId="02EADA30"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The adults at their school are respectful to each other and to students.</w:t>
            </w:r>
          </w:p>
        </w:tc>
        <w:tc>
          <w:tcPr>
            <w:tcW w:w="3472" w:type="dxa"/>
            <w:tcBorders>
              <w:top w:val="nil"/>
              <w:left w:val="nil"/>
              <w:bottom w:val="nil"/>
              <w:right w:val="single" w:sz="8" w:space="0" w:color="auto"/>
            </w:tcBorders>
            <w:shd w:val="clear" w:color="auto" w:fill="FBDFD1" w:themeFill="accent3" w:themeFillTint="33"/>
            <w:vAlign w:val="center"/>
            <w:hideMark/>
          </w:tcPr>
          <w:p w14:paraId="06C11C9D"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Teachers and staff at my school treat all students fairly.</w:t>
            </w:r>
          </w:p>
        </w:tc>
      </w:tr>
      <w:tr w:rsidR="000E5B4A" w:rsidRPr="00D1604C" w14:paraId="41D8FE1F" w14:textId="77777777" w:rsidTr="00784DB2">
        <w:trPr>
          <w:trHeight w:val="734"/>
        </w:trPr>
        <w:tc>
          <w:tcPr>
            <w:tcW w:w="2329" w:type="dxa"/>
            <w:tcBorders>
              <w:top w:val="nil"/>
              <w:left w:val="single" w:sz="8" w:space="0" w:color="auto"/>
              <w:bottom w:val="nil"/>
              <w:right w:val="nil"/>
            </w:tcBorders>
            <w:shd w:val="clear" w:color="auto" w:fill="F3A176" w:themeFill="accent3" w:themeFillTint="99"/>
            <w:noWrap/>
            <w:vAlign w:val="center"/>
            <w:hideMark/>
          </w:tcPr>
          <w:p w14:paraId="18D7D34A" w14:textId="77777777" w:rsidR="000E5B4A" w:rsidRPr="00D1604C" w:rsidRDefault="000E5B4A" w:rsidP="00784DB2">
            <w:pPr>
              <w:spacing w:after="0"/>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 xml:space="preserve">Student Respect </w:t>
            </w:r>
          </w:p>
        </w:tc>
        <w:tc>
          <w:tcPr>
            <w:tcW w:w="661" w:type="dxa"/>
            <w:tcBorders>
              <w:top w:val="nil"/>
              <w:left w:val="single" w:sz="4" w:space="0" w:color="auto"/>
              <w:bottom w:val="nil"/>
              <w:right w:val="single" w:sz="4" w:space="0" w:color="auto"/>
            </w:tcBorders>
            <w:shd w:val="clear" w:color="auto" w:fill="F3A176" w:themeFill="accent3" w:themeFillTint="99"/>
            <w:noWrap/>
            <w:vAlign w:val="center"/>
            <w:hideMark/>
          </w:tcPr>
          <w:p w14:paraId="2AD169DE"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.74</w:t>
            </w:r>
          </w:p>
        </w:tc>
        <w:tc>
          <w:tcPr>
            <w:tcW w:w="3472" w:type="dxa"/>
            <w:tcBorders>
              <w:top w:val="nil"/>
              <w:left w:val="nil"/>
              <w:bottom w:val="nil"/>
              <w:right w:val="single" w:sz="4" w:space="0" w:color="auto"/>
            </w:tcBorders>
            <w:shd w:val="clear" w:color="auto" w:fill="F3A176" w:themeFill="accent3" w:themeFillTint="99"/>
            <w:vAlign w:val="center"/>
            <w:hideMark/>
          </w:tcPr>
          <w:p w14:paraId="3ED73507"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Their peers are respectful to others.</w:t>
            </w:r>
          </w:p>
        </w:tc>
        <w:tc>
          <w:tcPr>
            <w:tcW w:w="3472" w:type="dxa"/>
            <w:tcBorders>
              <w:top w:val="nil"/>
              <w:left w:val="nil"/>
              <w:bottom w:val="nil"/>
              <w:right w:val="single" w:sz="8" w:space="0" w:color="auto"/>
            </w:tcBorders>
            <w:shd w:val="clear" w:color="auto" w:fill="F3A176" w:themeFill="accent3" w:themeFillTint="99"/>
            <w:vAlign w:val="center"/>
            <w:hideMark/>
          </w:tcPr>
          <w:p w14:paraId="611A1D0A"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Students at my school treat teachers and staff with respect.</w:t>
            </w:r>
          </w:p>
        </w:tc>
      </w:tr>
      <w:tr w:rsidR="000E5B4A" w:rsidRPr="00D1604C" w14:paraId="1C1DCB60" w14:textId="77777777" w:rsidTr="00784DB2">
        <w:trPr>
          <w:trHeight w:val="726"/>
        </w:trPr>
        <w:tc>
          <w:tcPr>
            <w:tcW w:w="2329" w:type="dxa"/>
            <w:tcBorders>
              <w:top w:val="nil"/>
              <w:left w:val="single" w:sz="8" w:space="0" w:color="auto"/>
              <w:bottom w:val="nil"/>
              <w:right w:val="nil"/>
            </w:tcBorders>
            <w:shd w:val="clear" w:color="auto" w:fill="FBDFD1" w:themeFill="accent3" w:themeFillTint="33"/>
            <w:noWrap/>
            <w:vAlign w:val="center"/>
            <w:hideMark/>
          </w:tcPr>
          <w:p w14:paraId="3C99BDE8" w14:textId="77777777" w:rsidR="000E5B4A" w:rsidRPr="00D1604C" w:rsidRDefault="000E5B4A" w:rsidP="00784DB2">
            <w:pPr>
              <w:spacing w:after="0"/>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 xml:space="preserve">Parent Engagement </w:t>
            </w:r>
          </w:p>
        </w:tc>
        <w:tc>
          <w:tcPr>
            <w:tcW w:w="661" w:type="dxa"/>
            <w:tcBorders>
              <w:top w:val="nil"/>
              <w:left w:val="single" w:sz="4" w:space="0" w:color="auto"/>
              <w:bottom w:val="nil"/>
              <w:right w:val="single" w:sz="4" w:space="0" w:color="auto"/>
            </w:tcBorders>
            <w:shd w:val="clear" w:color="auto" w:fill="FBDFD1" w:themeFill="accent3" w:themeFillTint="33"/>
            <w:noWrap/>
            <w:vAlign w:val="center"/>
            <w:hideMark/>
          </w:tcPr>
          <w:p w14:paraId="71175488"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.66</w:t>
            </w:r>
          </w:p>
        </w:tc>
        <w:tc>
          <w:tcPr>
            <w:tcW w:w="3472" w:type="dxa"/>
            <w:tcBorders>
              <w:top w:val="nil"/>
              <w:left w:val="nil"/>
              <w:bottom w:val="nil"/>
              <w:right w:val="single" w:sz="4" w:space="0" w:color="auto"/>
            </w:tcBorders>
            <w:shd w:val="clear" w:color="auto" w:fill="FBDFD1" w:themeFill="accent3" w:themeFillTint="33"/>
            <w:vAlign w:val="center"/>
            <w:hideMark/>
          </w:tcPr>
          <w:p w14:paraId="2712CAC9"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Their parents are involved in their learning process.</w:t>
            </w:r>
          </w:p>
        </w:tc>
        <w:tc>
          <w:tcPr>
            <w:tcW w:w="3472" w:type="dxa"/>
            <w:tcBorders>
              <w:top w:val="nil"/>
              <w:left w:val="nil"/>
              <w:bottom w:val="nil"/>
              <w:right w:val="single" w:sz="8" w:space="0" w:color="auto"/>
            </w:tcBorders>
            <w:shd w:val="clear" w:color="auto" w:fill="FBDFD1" w:themeFill="accent3" w:themeFillTint="33"/>
            <w:vAlign w:val="center"/>
            <w:hideMark/>
          </w:tcPr>
          <w:p w14:paraId="16FA51B8"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xml:space="preserve">My parent or other family member encourages me to work hard in school </w:t>
            </w:r>
          </w:p>
        </w:tc>
      </w:tr>
      <w:tr w:rsidR="000E5B4A" w:rsidRPr="00D1604C" w14:paraId="3081205A" w14:textId="77777777" w:rsidTr="00784DB2">
        <w:trPr>
          <w:trHeight w:val="804"/>
        </w:trPr>
        <w:tc>
          <w:tcPr>
            <w:tcW w:w="2329" w:type="dxa"/>
            <w:tcBorders>
              <w:top w:val="nil"/>
              <w:left w:val="single" w:sz="8" w:space="0" w:color="auto"/>
              <w:bottom w:val="nil"/>
              <w:right w:val="nil"/>
            </w:tcBorders>
            <w:shd w:val="clear" w:color="auto" w:fill="F3A176" w:themeFill="accent3" w:themeFillTint="99"/>
            <w:noWrap/>
            <w:vAlign w:val="center"/>
            <w:hideMark/>
          </w:tcPr>
          <w:p w14:paraId="3E0FD8F3" w14:textId="77777777" w:rsidR="000E5B4A" w:rsidRPr="00D1604C" w:rsidRDefault="000E5B4A" w:rsidP="00784DB2">
            <w:pPr>
              <w:spacing w:after="0"/>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 xml:space="preserve">Adult Caring </w:t>
            </w:r>
          </w:p>
        </w:tc>
        <w:tc>
          <w:tcPr>
            <w:tcW w:w="661" w:type="dxa"/>
            <w:tcBorders>
              <w:top w:val="nil"/>
              <w:left w:val="single" w:sz="4" w:space="0" w:color="auto"/>
              <w:bottom w:val="nil"/>
              <w:right w:val="single" w:sz="4" w:space="0" w:color="auto"/>
            </w:tcBorders>
            <w:shd w:val="clear" w:color="auto" w:fill="F3A176" w:themeFill="accent3" w:themeFillTint="99"/>
            <w:noWrap/>
            <w:vAlign w:val="center"/>
            <w:hideMark/>
          </w:tcPr>
          <w:p w14:paraId="0102A92A"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.70</w:t>
            </w:r>
          </w:p>
        </w:tc>
        <w:tc>
          <w:tcPr>
            <w:tcW w:w="3472" w:type="dxa"/>
            <w:tcBorders>
              <w:top w:val="nil"/>
              <w:left w:val="nil"/>
              <w:bottom w:val="nil"/>
              <w:right w:val="single" w:sz="4" w:space="0" w:color="auto"/>
            </w:tcBorders>
            <w:shd w:val="clear" w:color="auto" w:fill="F3A176" w:themeFill="accent3" w:themeFillTint="99"/>
            <w:vAlign w:val="center"/>
            <w:hideMark/>
          </w:tcPr>
          <w:p w14:paraId="5E205D4A"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The adults at their school care about them.</w:t>
            </w:r>
          </w:p>
        </w:tc>
        <w:tc>
          <w:tcPr>
            <w:tcW w:w="3472" w:type="dxa"/>
            <w:tcBorders>
              <w:top w:val="nil"/>
              <w:left w:val="nil"/>
              <w:bottom w:val="nil"/>
              <w:right w:val="single" w:sz="8" w:space="0" w:color="auto"/>
            </w:tcBorders>
            <w:shd w:val="clear" w:color="auto" w:fill="F3A176" w:themeFill="accent3" w:themeFillTint="99"/>
            <w:vAlign w:val="center"/>
            <w:hideMark/>
          </w:tcPr>
          <w:p w14:paraId="1AA7C018"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Teachers and staff at my school care about every student.</w:t>
            </w:r>
          </w:p>
        </w:tc>
      </w:tr>
      <w:tr w:rsidR="000E5B4A" w:rsidRPr="00D1604C" w14:paraId="19394521" w14:textId="77777777" w:rsidTr="00784DB2">
        <w:trPr>
          <w:trHeight w:val="781"/>
        </w:trPr>
        <w:tc>
          <w:tcPr>
            <w:tcW w:w="2329" w:type="dxa"/>
            <w:tcBorders>
              <w:top w:val="nil"/>
              <w:left w:val="single" w:sz="8" w:space="0" w:color="auto"/>
              <w:bottom w:val="nil"/>
              <w:right w:val="nil"/>
            </w:tcBorders>
            <w:shd w:val="clear" w:color="auto" w:fill="FBDFD1" w:themeFill="accent3" w:themeFillTint="33"/>
            <w:noWrap/>
            <w:vAlign w:val="center"/>
            <w:hideMark/>
          </w:tcPr>
          <w:p w14:paraId="64C2E90C" w14:textId="77777777" w:rsidR="000E5B4A" w:rsidRPr="00D1604C" w:rsidRDefault="000E5B4A" w:rsidP="00784DB2">
            <w:pPr>
              <w:spacing w:after="0"/>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 xml:space="preserve">Academic Support </w:t>
            </w:r>
          </w:p>
        </w:tc>
        <w:tc>
          <w:tcPr>
            <w:tcW w:w="661" w:type="dxa"/>
            <w:tcBorders>
              <w:top w:val="nil"/>
              <w:left w:val="single" w:sz="4" w:space="0" w:color="auto"/>
              <w:bottom w:val="nil"/>
              <w:right w:val="single" w:sz="4" w:space="0" w:color="auto"/>
            </w:tcBorders>
            <w:shd w:val="clear" w:color="auto" w:fill="FBDFD1" w:themeFill="accent3" w:themeFillTint="33"/>
            <w:noWrap/>
            <w:vAlign w:val="center"/>
            <w:hideMark/>
          </w:tcPr>
          <w:p w14:paraId="24734EB9"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.76</w:t>
            </w:r>
          </w:p>
        </w:tc>
        <w:tc>
          <w:tcPr>
            <w:tcW w:w="3472" w:type="dxa"/>
            <w:tcBorders>
              <w:top w:val="nil"/>
              <w:left w:val="nil"/>
              <w:bottom w:val="nil"/>
              <w:right w:val="single" w:sz="4" w:space="0" w:color="auto"/>
            </w:tcBorders>
            <w:shd w:val="clear" w:color="auto" w:fill="FBDFD1" w:themeFill="accent3" w:themeFillTint="33"/>
            <w:vAlign w:val="center"/>
            <w:hideMark/>
          </w:tcPr>
          <w:p w14:paraId="769FCF1E"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Adults provide them with the support needed to do well in school.</w:t>
            </w:r>
          </w:p>
        </w:tc>
        <w:tc>
          <w:tcPr>
            <w:tcW w:w="3472" w:type="dxa"/>
            <w:tcBorders>
              <w:top w:val="nil"/>
              <w:left w:val="nil"/>
              <w:bottom w:val="nil"/>
              <w:right w:val="single" w:sz="8" w:space="0" w:color="auto"/>
            </w:tcBorders>
            <w:shd w:val="clear" w:color="auto" w:fill="FBDFD1" w:themeFill="accent3" w:themeFillTint="33"/>
            <w:vAlign w:val="center"/>
            <w:hideMark/>
          </w:tcPr>
          <w:p w14:paraId="6BD9AFC7"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xml:space="preserve"> I feel comfortable asking my teachers for help when I'm struggling in class. </w:t>
            </w:r>
          </w:p>
        </w:tc>
      </w:tr>
      <w:tr w:rsidR="000E5B4A" w:rsidRPr="00D1604C" w14:paraId="736A1F5D" w14:textId="77777777" w:rsidTr="00784DB2">
        <w:trPr>
          <w:trHeight w:val="734"/>
        </w:trPr>
        <w:tc>
          <w:tcPr>
            <w:tcW w:w="2329" w:type="dxa"/>
            <w:tcBorders>
              <w:top w:val="nil"/>
              <w:left w:val="single" w:sz="8" w:space="0" w:color="auto"/>
              <w:bottom w:val="nil"/>
              <w:right w:val="nil"/>
            </w:tcBorders>
            <w:shd w:val="clear" w:color="auto" w:fill="F3A176" w:themeFill="accent3" w:themeFillTint="99"/>
            <w:noWrap/>
            <w:vAlign w:val="center"/>
            <w:hideMark/>
          </w:tcPr>
          <w:p w14:paraId="451DC2C1" w14:textId="77777777" w:rsidR="000E5B4A" w:rsidRPr="00D1604C" w:rsidRDefault="000E5B4A" w:rsidP="00784DB2">
            <w:pPr>
              <w:spacing w:after="0"/>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 xml:space="preserve">Academic Engagement </w:t>
            </w:r>
          </w:p>
        </w:tc>
        <w:tc>
          <w:tcPr>
            <w:tcW w:w="661" w:type="dxa"/>
            <w:tcBorders>
              <w:top w:val="nil"/>
              <w:left w:val="single" w:sz="4" w:space="0" w:color="auto"/>
              <w:bottom w:val="nil"/>
              <w:right w:val="single" w:sz="4" w:space="0" w:color="auto"/>
            </w:tcBorders>
            <w:shd w:val="clear" w:color="auto" w:fill="F3A176" w:themeFill="accent3" w:themeFillTint="99"/>
            <w:noWrap/>
            <w:vAlign w:val="center"/>
            <w:hideMark/>
          </w:tcPr>
          <w:p w14:paraId="21C52FB2"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.79</w:t>
            </w:r>
          </w:p>
        </w:tc>
        <w:tc>
          <w:tcPr>
            <w:tcW w:w="3472" w:type="dxa"/>
            <w:tcBorders>
              <w:top w:val="nil"/>
              <w:left w:val="nil"/>
              <w:bottom w:val="nil"/>
              <w:right w:val="single" w:sz="4" w:space="0" w:color="auto"/>
            </w:tcBorders>
            <w:shd w:val="clear" w:color="auto" w:fill="F3A176" w:themeFill="accent3" w:themeFillTint="99"/>
            <w:vAlign w:val="center"/>
            <w:hideMark/>
          </w:tcPr>
          <w:p w14:paraId="24C38161"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They are academically engaged in their coursework.</w:t>
            </w:r>
          </w:p>
        </w:tc>
        <w:tc>
          <w:tcPr>
            <w:tcW w:w="3472" w:type="dxa"/>
            <w:tcBorders>
              <w:top w:val="nil"/>
              <w:left w:val="nil"/>
              <w:bottom w:val="nil"/>
              <w:right w:val="single" w:sz="8" w:space="0" w:color="auto"/>
            </w:tcBorders>
            <w:shd w:val="clear" w:color="auto" w:fill="F3A176" w:themeFill="accent3" w:themeFillTint="99"/>
            <w:vAlign w:val="center"/>
            <w:hideMark/>
          </w:tcPr>
          <w:p w14:paraId="7B47252D"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School keeps my mind really busy.</w:t>
            </w:r>
          </w:p>
        </w:tc>
      </w:tr>
      <w:tr w:rsidR="000E5B4A" w:rsidRPr="00D1604C" w14:paraId="44103A65" w14:textId="77777777" w:rsidTr="00784DB2">
        <w:trPr>
          <w:trHeight w:val="629"/>
        </w:trPr>
        <w:tc>
          <w:tcPr>
            <w:tcW w:w="2329" w:type="dxa"/>
            <w:tcBorders>
              <w:top w:val="nil"/>
              <w:left w:val="single" w:sz="8" w:space="0" w:color="auto"/>
              <w:bottom w:val="nil"/>
              <w:right w:val="nil"/>
            </w:tcBorders>
            <w:shd w:val="clear" w:color="auto" w:fill="FBDFD1" w:themeFill="accent3" w:themeFillTint="33"/>
            <w:noWrap/>
            <w:vAlign w:val="center"/>
            <w:hideMark/>
          </w:tcPr>
          <w:p w14:paraId="494221E7" w14:textId="77777777" w:rsidR="000E5B4A" w:rsidRPr="00D1604C" w:rsidRDefault="000E5B4A" w:rsidP="00784DB2">
            <w:pPr>
              <w:spacing w:after="0"/>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Academic Commitment</w:t>
            </w:r>
          </w:p>
        </w:tc>
        <w:tc>
          <w:tcPr>
            <w:tcW w:w="661" w:type="dxa"/>
            <w:tcBorders>
              <w:top w:val="nil"/>
              <w:left w:val="single" w:sz="4" w:space="0" w:color="auto"/>
              <w:bottom w:val="nil"/>
              <w:right w:val="single" w:sz="4" w:space="0" w:color="auto"/>
            </w:tcBorders>
            <w:shd w:val="clear" w:color="auto" w:fill="FBDFD1" w:themeFill="accent3" w:themeFillTint="33"/>
            <w:noWrap/>
            <w:vAlign w:val="center"/>
            <w:hideMark/>
          </w:tcPr>
          <w:p w14:paraId="091B8326"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.83</w:t>
            </w:r>
          </w:p>
        </w:tc>
        <w:tc>
          <w:tcPr>
            <w:tcW w:w="3472" w:type="dxa"/>
            <w:tcBorders>
              <w:top w:val="nil"/>
              <w:left w:val="nil"/>
              <w:bottom w:val="nil"/>
              <w:right w:val="single" w:sz="4" w:space="0" w:color="auto"/>
            </w:tcBorders>
            <w:shd w:val="clear" w:color="auto" w:fill="FBDFD1" w:themeFill="accent3" w:themeFillTint="33"/>
            <w:vAlign w:val="center"/>
            <w:hideMark/>
          </w:tcPr>
          <w:p w14:paraId="7F82EF50"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They are committed to doing well in school.</w:t>
            </w:r>
          </w:p>
        </w:tc>
        <w:tc>
          <w:tcPr>
            <w:tcW w:w="3472" w:type="dxa"/>
            <w:tcBorders>
              <w:top w:val="nil"/>
              <w:left w:val="nil"/>
              <w:bottom w:val="nil"/>
              <w:right w:val="single" w:sz="8" w:space="0" w:color="auto"/>
            </w:tcBorders>
            <w:shd w:val="clear" w:color="auto" w:fill="FBDFD1" w:themeFill="accent3" w:themeFillTint="33"/>
            <w:vAlign w:val="center"/>
            <w:hideMark/>
          </w:tcPr>
          <w:p w14:paraId="5D23DE33"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Even if the work in my classes is hard, I can learn it.</w:t>
            </w:r>
          </w:p>
        </w:tc>
      </w:tr>
      <w:tr w:rsidR="000E5B4A" w:rsidRPr="00D1604C" w14:paraId="76577E98" w14:textId="77777777" w:rsidTr="00784DB2">
        <w:trPr>
          <w:trHeight w:val="826"/>
        </w:trPr>
        <w:tc>
          <w:tcPr>
            <w:tcW w:w="2329" w:type="dxa"/>
            <w:tcBorders>
              <w:top w:val="nil"/>
              <w:left w:val="single" w:sz="8" w:space="0" w:color="auto"/>
              <w:bottom w:val="nil"/>
              <w:right w:val="nil"/>
            </w:tcBorders>
            <w:shd w:val="clear" w:color="auto" w:fill="F3A176" w:themeFill="accent3" w:themeFillTint="99"/>
            <w:noWrap/>
            <w:vAlign w:val="center"/>
            <w:hideMark/>
          </w:tcPr>
          <w:p w14:paraId="3D9D15CD" w14:textId="77777777" w:rsidR="000E5B4A" w:rsidRPr="00D1604C" w:rsidRDefault="000E5B4A" w:rsidP="00784DB2">
            <w:pPr>
              <w:spacing w:after="0"/>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 xml:space="preserve">Utility of Education </w:t>
            </w:r>
          </w:p>
        </w:tc>
        <w:tc>
          <w:tcPr>
            <w:tcW w:w="661" w:type="dxa"/>
            <w:tcBorders>
              <w:top w:val="nil"/>
              <w:left w:val="single" w:sz="4" w:space="0" w:color="auto"/>
              <w:bottom w:val="nil"/>
              <w:right w:val="single" w:sz="4" w:space="0" w:color="auto"/>
            </w:tcBorders>
            <w:shd w:val="clear" w:color="auto" w:fill="F3A176" w:themeFill="accent3" w:themeFillTint="99"/>
            <w:noWrap/>
            <w:vAlign w:val="center"/>
            <w:hideMark/>
          </w:tcPr>
          <w:p w14:paraId="4E5A1C88"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.81</w:t>
            </w:r>
          </w:p>
        </w:tc>
        <w:tc>
          <w:tcPr>
            <w:tcW w:w="3472" w:type="dxa"/>
            <w:tcBorders>
              <w:top w:val="nil"/>
              <w:left w:val="nil"/>
              <w:bottom w:val="nil"/>
              <w:right w:val="single" w:sz="4" w:space="0" w:color="auto"/>
            </w:tcBorders>
            <w:shd w:val="clear" w:color="auto" w:fill="F3A176" w:themeFill="accent3" w:themeFillTint="99"/>
            <w:vAlign w:val="center"/>
            <w:hideMark/>
          </w:tcPr>
          <w:p w14:paraId="72057D0C"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What they are learning is helping them be prepared for college and a career.</w:t>
            </w:r>
          </w:p>
        </w:tc>
        <w:tc>
          <w:tcPr>
            <w:tcW w:w="3472" w:type="dxa"/>
            <w:tcBorders>
              <w:top w:val="nil"/>
              <w:left w:val="nil"/>
              <w:bottom w:val="nil"/>
              <w:right w:val="single" w:sz="8" w:space="0" w:color="auto"/>
            </w:tcBorders>
            <w:shd w:val="clear" w:color="auto" w:fill="F3A176" w:themeFill="accent3" w:themeFillTint="99"/>
            <w:vAlign w:val="center"/>
            <w:hideMark/>
          </w:tcPr>
          <w:p w14:paraId="579B27EC"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I will use what I learn in my classes in my future job.</w:t>
            </w:r>
          </w:p>
        </w:tc>
      </w:tr>
      <w:tr w:rsidR="000E5B4A" w:rsidRPr="00D1604C" w14:paraId="30F5EA1B" w14:textId="77777777" w:rsidTr="00784DB2">
        <w:trPr>
          <w:trHeight w:val="755"/>
        </w:trPr>
        <w:tc>
          <w:tcPr>
            <w:tcW w:w="2329" w:type="dxa"/>
            <w:tcBorders>
              <w:top w:val="nil"/>
              <w:left w:val="single" w:sz="8" w:space="0" w:color="auto"/>
              <w:bottom w:val="single" w:sz="8" w:space="0" w:color="auto"/>
              <w:right w:val="nil"/>
            </w:tcBorders>
            <w:shd w:val="clear" w:color="auto" w:fill="FBDFD1" w:themeFill="accent3" w:themeFillTint="33"/>
            <w:noWrap/>
            <w:vAlign w:val="center"/>
            <w:hideMark/>
          </w:tcPr>
          <w:p w14:paraId="15A082B6" w14:textId="77777777" w:rsidR="000E5B4A" w:rsidRPr="00D1604C" w:rsidRDefault="000E5B4A" w:rsidP="00784DB2">
            <w:pPr>
              <w:spacing w:after="0"/>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 xml:space="preserve">SEL </w:t>
            </w:r>
          </w:p>
        </w:tc>
        <w:tc>
          <w:tcPr>
            <w:tcW w:w="661" w:type="dxa"/>
            <w:tcBorders>
              <w:top w:val="nil"/>
              <w:left w:val="single" w:sz="4" w:space="0" w:color="auto"/>
              <w:bottom w:val="single" w:sz="8" w:space="0" w:color="auto"/>
              <w:right w:val="single" w:sz="4" w:space="0" w:color="auto"/>
            </w:tcBorders>
            <w:shd w:val="clear" w:color="auto" w:fill="FBDFD1" w:themeFill="accent3" w:themeFillTint="33"/>
            <w:noWrap/>
            <w:vAlign w:val="center"/>
            <w:hideMark/>
          </w:tcPr>
          <w:p w14:paraId="49C32C66"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.78</w:t>
            </w:r>
          </w:p>
        </w:tc>
        <w:tc>
          <w:tcPr>
            <w:tcW w:w="3472" w:type="dxa"/>
            <w:tcBorders>
              <w:top w:val="nil"/>
              <w:left w:val="nil"/>
              <w:bottom w:val="single" w:sz="8" w:space="0" w:color="auto"/>
              <w:right w:val="single" w:sz="4" w:space="0" w:color="auto"/>
            </w:tcBorders>
            <w:shd w:val="clear" w:color="auto" w:fill="FBDFD1" w:themeFill="accent3" w:themeFillTint="33"/>
            <w:vAlign w:val="center"/>
            <w:hideMark/>
          </w:tcPr>
          <w:p w14:paraId="5F8B2C4E"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They have strong social and emotional skills.</w:t>
            </w:r>
          </w:p>
        </w:tc>
        <w:tc>
          <w:tcPr>
            <w:tcW w:w="3472" w:type="dxa"/>
            <w:tcBorders>
              <w:top w:val="nil"/>
              <w:left w:val="nil"/>
              <w:bottom w:val="single" w:sz="8" w:space="0" w:color="auto"/>
              <w:right w:val="single" w:sz="8" w:space="0" w:color="auto"/>
            </w:tcBorders>
            <w:shd w:val="clear" w:color="auto" w:fill="FBDFD1" w:themeFill="accent3" w:themeFillTint="33"/>
            <w:vAlign w:val="center"/>
            <w:hideMark/>
          </w:tcPr>
          <w:p w14:paraId="792F91B6"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I stop and think before doing anything when I get angry.</w:t>
            </w:r>
          </w:p>
        </w:tc>
      </w:tr>
    </w:tbl>
    <w:p w14:paraId="6522D25E" w14:textId="77777777" w:rsidR="000E5B4A" w:rsidRPr="00D1604C" w:rsidRDefault="000E5B4A" w:rsidP="000E5B4A">
      <w:pPr>
        <w:rPr>
          <w:rFonts w:ascii="Times New Roman" w:hAnsi="Times New Roman" w:cs="Times New Roman"/>
          <w:sz w:val="24"/>
          <w:szCs w:val="24"/>
        </w:rPr>
      </w:pPr>
    </w:p>
    <w:p w14:paraId="03ED41B6"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sz w:val="24"/>
          <w:szCs w:val="24"/>
        </w:rPr>
        <w:br w:type="page"/>
      </w:r>
    </w:p>
    <w:p w14:paraId="3FFE8343" w14:textId="77777777" w:rsidR="000E5B4A" w:rsidRPr="00D1604C" w:rsidRDefault="000E5B4A" w:rsidP="000E5B4A">
      <w:pPr>
        <w:jc w:val="center"/>
        <w:rPr>
          <w:rFonts w:ascii="Times New Roman" w:hAnsi="Times New Roman" w:cs="Times New Roman"/>
          <w:sz w:val="24"/>
          <w:szCs w:val="24"/>
        </w:rPr>
      </w:pPr>
      <w:r w:rsidRPr="00D1604C">
        <w:rPr>
          <w:rFonts w:ascii="Times New Roman" w:hAnsi="Times New Roman" w:cs="Times New Roman"/>
          <w:sz w:val="24"/>
          <w:szCs w:val="24"/>
        </w:rPr>
        <w:t xml:space="preserve">Appendix </w:t>
      </w:r>
      <w:r>
        <w:rPr>
          <w:rFonts w:ascii="Times New Roman" w:hAnsi="Times New Roman" w:cs="Times New Roman"/>
          <w:sz w:val="24"/>
          <w:szCs w:val="24"/>
        </w:rPr>
        <w:t>C</w:t>
      </w:r>
    </w:p>
    <w:p w14:paraId="21FE7842" w14:textId="77777777" w:rsidR="000E5B4A" w:rsidRPr="001E6A6D" w:rsidRDefault="000E5B4A" w:rsidP="000E5B4A">
      <w:pPr>
        <w:rPr>
          <w:rFonts w:ascii="Times New Roman" w:hAnsi="Times New Roman" w:cs="Times New Roman"/>
          <w:i/>
          <w:sz w:val="24"/>
          <w:szCs w:val="24"/>
        </w:rPr>
      </w:pPr>
      <w:r>
        <w:rPr>
          <w:rFonts w:ascii="Times New Roman" w:hAnsi="Times New Roman" w:cs="Times New Roman"/>
          <w:i/>
          <w:sz w:val="24"/>
          <w:szCs w:val="24"/>
        </w:rPr>
        <w:t xml:space="preserve">WCSD 2013 Staff Climate SEL Items </w:t>
      </w:r>
    </w:p>
    <w:tbl>
      <w:tblPr>
        <w:tblW w:w="9240" w:type="dxa"/>
        <w:tblInd w:w="93" w:type="dxa"/>
        <w:tblLook w:val="04A0" w:firstRow="1" w:lastRow="0" w:firstColumn="1" w:lastColumn="0" w:noHBand="0" w:noVBand="1"/>
      </w:tblPr>
      <w:tblGrid>
        <w:gridCol w:w="4011"/>
        <w:gridCol w:w="1032"/>
        <w:gridCol w:w="939"/>
        <w:gridCol w:w="1059"/>
        <w:gridCol w:w="1060"/>
        <w:gridCol w:w="1139"/>
      </w:tblGrid>
      <w:tr w:rsidR="000E5B4A" w:rsidRPr="00D1604C" w14:paraId="287F29B7" w14:textId="77777777" w:rsidTr="00784DB2">
        <w:trPr>
          <w:trHeight w:val="1170"/>
        </w:trPr>
        <w:tc>
          <w:tcPr>
            <w:tcW w:w="5097" w:type="dxa"/>
            <w:gridSpan w:val="2"/>
            <w:tcBorders>
              <w:top w:val="single" w:sz="12" w:space="0" w:color="16365C"/>
              <w:left w:val="nil"/>
              <w:bottom w:val="single" w:sz="12" w:space="0" w:color="16365C"/>
              <w:right w:val="nil"/>
            </w:tcBorders>
            <w:shd w:val="clear" w:color="auto" w:fill="auto"/>
            <w:hideMark/>
          </w:tcPr>
          <w:p w14:paraId="3A584A6D" w14:textId="77777777" w:rsidR="000E5B4A" w:rsidRPr="00D1604C" w:rsidRDefault="000E5B4A" w:rsidP="00784DB2">
            <w:pPr>
              <w:spacing w:after="0"/>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Social and Emotional Learning Curriculum</w:t>
            </w:r>
          </w:p>
        </w:tc>
        <w:tc>
          <w:tcPr>
            <w:tcW w:w="940" w:type="dxa"/>
            <w:tcBorders>
              <w:top w:val="single" w:sz="12" w:space="0" w:color="16365C"/>
              <w:left w:val="nil"/>
              <w:bottom w:val="single" w:sz="12" w:space="0" w:color="16365C"/>
              <w:right w:val="nil"/>
            </w:tcBorders>
            <w:shd w:val="clear" w:color="auto" w:fill="auto"/>
            <w:vAlign w:val="bottom"/>
            <w:hideMark/>
          </w:tcPr>
          <w:p w14:paraId="682C1841"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Yes, in all grade levels</w:t>
            </w:r>
          </w:p>
        </w:tc>
        <w:tc>
          <w:tcPr>
            <w:tcW w:w="1060" w:type="dxa"/>
            <w:tcBorders>
              <w:top w:val="single" w:sz="12" w:space="0" w:color="16365C"/>
              <w:left w:val="nil"/>
              <w:bottom w:val="single" w:sz="12" w:space="0" w:color="16365C"/>
              <w:right w:val="nil"/>
            </w:tcBorders>
            <w:shd w:val="clear" w:color="auto" w:fill="auto"/>
            <w:vAlign w:val="bottom"/>
            <w:hideMark/>
          </w:tcPr>
          <w:p w14:paraId="7EAB5B96"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Yes, in some grade levels</w:t>
            </w:r>
          </w:p>
        </w:tc>
        <w:tc>
          <w:tcPr>
            <w:tcW w:w="1060" w:type="dxa"/>
            <w:tcBorders>
              <w:top w:val="single" w:sz="12" w:space="0" w:color="16365C"/>
              <w:left w:val="nil"/>
              <w:bottom w:val="single" w:sz="12" w:space="0" w:color="16365C"/>
              <w:right w:val="nil"/>
            </w:tcBorders>
            <w:shd w:val="clear" w:color="auto" w:fill="auto"/>
            <w:vAlign w:val="bottom"/>
            <w:hideMark/>
          </w:tcPr>
          <w:p w14:paraId="0EE591DD"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No, not for any grade level</w:t>
            </w:r>
          </w:p>
        </w:tc>
        <w:tc>
          <w:tcPr>
            <w:tcW w:w="1083" w:type="dxa"/>
            <w:tcBorders>
              <w:top w:val="single" w:sz="12" w:space="0" w:color="16365C"/>
              <w:left w:val="nil"/>
              <w:bottom w:val="single" w:sz="12" w:space="0" w:color="16365C"/>
              <w:right w:val="nil"/>
            </w:tcBorders>
            <w:shd w:val="clear" w:color="auto" w:fill="auto"/>
            <w:vAlign w:val="bottom"/>
            <w:hideMark/>
          </w:tcPr>
          <w:p w14:paraId="1819953E"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I don't know</w:t>
            </w:r>
          </w:p>
        </w:tc>
      </w:tr>
      <w:tr w:rsidR="000E5B4A" w:rsidRPr="00D1604C" w14:paraId="35DC0A3D" w14:textId="77777777" w:rsidTr="00784DB2">
        <w:trPr>
          <w:trHeight w:val="575"/>
        </w:trPr>
        <w:tc>
          <w:tcPr>
            <w:tcW w:w="9240" w:type="dxa"/>
            <w:gridSpan w:val="6"/>
            <w:tcBorders>
              <w:top w:val="nil"/>
              <w:left w:val="nil"/>
              <w:bottom w:val="nil"/>
              <w:right w:val="nil"/>
            </w:tcBorders>
            <w:shd w:val="clear" w:color="000000" w:fill="C5D9F1"/>
            <w:hideMark/>
          </w:tcPr>
          <w:p w14:paraId="3170222E" w14:textId="77777777" w:rsidR="000E5B4A" w:rsidRPr="00D1604C" w:rsidRDefault="000E5B4A" w:rsidP="00784DB2">
            <w:pPr>
              <w:spacing w:after="0"/>
              <w:rPr>
                <w:rFonts w:ascii="Times New Roman" w:eastAsia="Times New Roman" w:hAnsi="Times New Roman" w:cs="Times New Roman"/>
                <w:color w:val="000000"/>
                <w:sz w:val="20"/>
                <w:szCs w:val="20"/>
              </w:rPr>
            </w:pPr>
            <w:r w:rsidRPr="00D1604C">
              <w:rPr>
                <w:rFonts w:ascii="Times New Roman" w:eastAsia="Times New Roman" w:hAnsi="Times New Roman" w:cs="Times New Roman"/>
                <w:color w:val="000000"/>
                <w:sz w:val="20"/>
                <w:szCs w:val="20"/>
              </w:rPr>
              <w:t>13.Does your school follow an established written social and emotional learning curriculum?</w:t>
            </w:r>
          </w:p>
        </w:tc>
      </w:tr>
      <w:tr w:rsidR="000E5B4A" w:rsidRPr="00D1604C" w14:paraId="0B5FAFAA" w14:textId="77777777" w:rsidTr="00784DB2">
        <w:trPr>
          <w:trHeight w:val="575"/>
        </w:trPr>
        <w:tc>
          <w:tcPr>
            <w:tcW w:w="4065" w:type="dxa"/>
            <w:tcBorders>
              <w:top w:val="single" w:sz="12" w:space="0" w:color="16365C"/>
              <w:left w:val="nil"/>
              <w:bottom w:val="single" w:sz="12" w:space="0" w:color="16365C"/>
              <w:right w:val="nil"/>
            </w:tcBorders>
            <w:shd w:val="clear" w:color="auto" w:fill="auto"/>
            <w:hideMark/>
          </w:tcPr>
          <w:p w14:paraId="5581A398" w14:textId="77777777" w:rsidR="000E5B4A" w:rsidRPr="00D1604C" w:rsidRDefault="000E5B4A" w:rsidP="00784DB2">
            <w:pPr>
              <w:spacing w:after="0"/>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Social and Emotional Learning Support</w:t>
            </w:r>
          </w:p>
        </w:tc>
        <w:tc>
          <w:tcPr>
            <w:tcW w:w="1032" w:type="dxa"/>
            <w:tcBorders>
              <w:top w:val="single" w:sz="12" w:space="0" w:color="16365C"/>
              <w:left w:val="nil"/>
              <w:bottom w:val="single" w:sz="12" w:space="0" w:color="16365C"/>
              <w:right w:val="nil"/>
            </w:tcBorders>
            <w:shd w:val="clear" w:color="auto" w:fill="auto"/>
          </w:tcPr>
          <w:p w14:paraId="696DEB76"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Strongly Agree</w:t>
            </w:r>
          </w:p>
        </w:tc>
        <w:tc>
          <w:tcPr>
            <w:tcW w:w="940" w:type="dxa"/>
            <w:tcBorders>
              <w:top w:val="single" w:sz="12" w:space="0" w:color="16365C"/>
              <w:left w:val="nil"/>
              <w:bottom w:val="single" w:sz="12" w:space="0" w:color="16365C"/>
              <w:right w:val="nil"/>
            </w:tcBorders>
            <w:shd w:val="clear" w:color="auto" w:fill="auto"/>
            <w:vAlign w:val="center"/>
            <w:hideMark/>
          </w:tcPr>
          <w:p w14:paraId="38EF07A0"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Agree</w:t>
            </w:r>
          </w:p>
        </w:tc>
        <w:tc>
          <w:tcPr>
            <w:tcW w:w="1060" w:type="dxa"/>
            <w:tcBorders>
              <w:top w:val="single" w:sz="12" w:space="0" w:color="16365C"/>
              <w:left w:val="nil"/>
              <w:bottom w:val="single" w:sz="12" w:space="0" w:color="16365C"/>
              <w:right w:val="nil"/>
            </w:tcBorders>
            <w:shd w:val="clear" w:color="auto" w:fill="auto"/>
            <w:vAlign w:val="center"/>
            <w:hideMark/>
          </w:tcPr>
          <w:p w14:paraId="45046555"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Disagree</w:t>
            </w:r>
          </w:p>
        </w:tc>
        <w:tc>
          <w:tcPr>
            <w:tcW w:w="1060" w:type="dxa"/>
            <w:tcBorders>
              <w:top w:val="single" w:sz="12" w:space="0" w:color="16365C"/>
              <w:left w:val="nil"/>
              <w:bottom w:val="single" w:sz="12" w:space="0" w:color="16365C"/>
              <w:right w:val="nil"/>
            </w:tcBorders>
            <w:shd w:val="clear" w:color="auto" w:fill="auto"/>
            <w:vAlign w:val="center"/>
            <w:hideMark/>
          </w:tcPr>
          <w:p w14:paraId="54B05069"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Strongly Disagree</w:t>
            </w:r>
          </w:p>
        </w:tc>
        <w:tc>
          <w:tcPr>
            <w:tcW w:w="1083" w:type="dxa"/>
            <w:tcBorders>
              <w:top w:val="single" w:sz="12" w:space="0" w:color="16365C"/>
              <w:left w:val="nil"/>
              <w:bottom w:val="single" w:sz="12" w:space="0" w:color="16365C"/>
              <w:right w:val="nil"/>
            </w:tcBorders>
            <w:shd w:val="clear" w:color="auto" w:fill="auto"/>
            <w:vAlign w:val="center"/>
            <w:hideMark/>
          </w:tcPr>
          <w:p w14:paraId="0B09A084"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Don't Know</w:t>
            </w:r>
          </w:p>
        </w:tc>
      </w:tr>
      <w:tr w:rsidR="000E5B4A" w:rsidRPr="00D1604C" w14:paraId="44FB7AB8" w14:textId="77777777" w:rsidTr="00784DB2">
        <w:trPr>
          <w:trHeight w:val="810"/>
        </w:trPr>
        <w:tc>
          <w:tcPr>
            <w:tcW w:w="9240" w:type="dxa"/>
            <w:gridSpan w:val="6"/>
            <w:tcBorders>
              <w:top w:val="single" w:sz="12" w:space="0" w:color="16365C"/>
              <w:left w:val="nil"/>
              <w:bottom w:val="nil"/>
              <w:right w:val="nil"/>
            </w:tcBorders>
            <w:shd w:val="clear" w:color="000000" w:fill="C5D9F1"/>
            <w:hideMark/>
          </w:tcPr>
          <w:p w14:paraId="70E2B9B6" w14:textId="77777777" w:rsidR="000E5B4A" w:rsidRPr="00D1604C" w:rsidRDefault="000E5B4A" w:rsidP="00784DB2">
            <w:pPr>
              <w:spacing w:after="0"/>
              <w:rPr>
                <w:rFonts w:ascii="Times New Roman" w:eastAsia="Times New Roman" w:hAnsi="Times New Roman" w:cs="Times New Roman"/>
                <w:b/>
                <w:bCs/>
                <w:color w:val="000000"/>
              </w:rPr>
            </w:pPr>
            <w:r w:rsidRPr="00D1604C">
              <w:rPr>
                <w:rFonts w:ascii="Times New Roman" w:eastAsia="Times New Roman" w:hAnsi="Times New Roman" w:cs="Times New Roman"/>
                <w:sz w:val="20"/>
                <w:szCs w:val="20"/>
              </w:rPr>
              <w:t xml:space="preserve">14(a). </w:t>
            </w:r>
            <w:r w:rsidRPr="00D1604C">
              <w:rPr>
                <w:rFonts w:ascii="Times New Roman" w:eastAsia="Times New Roman" w:hAnsi="Times New Roman" w:cs="Times New Roman"/>
                <w:i/>
                <w:iCs/>
                <w:sz w:val="20"/>
                <w:szCs w:val="20"/>
              </w:rPr>
              <w:t>(Teachers Only; If yes to question 13)</w:t>
            </w:r>
            <w:r w:rsidRPr="00D1604C">
              <w:rPr>
                <w:rFonts w:ascii="Times New Roman" w:eastAsia="Times New Roman" w:hAnsi="Times New Roman" w:cs="Times New Roman"/>
                <w:sz w:val="20"/>
                <w:szCs w:val="20"/>
              </w:rPr>
              <w:t xml:space="preserve"> I feel confident in my ability to implement the social and emotional learning curriculum that has been adopted at my school.</w:t>
            </w:r>
            <w:r w:rsidRPr="00D1604C">
              <w:rPr>
                <w:rFonts w:ascii="Times New Roman" w:eastAsia="Times New Roman" w:hAnsi="Times New Roman" w:cs="Times New Roman"/>
                <w:b/>
                <w:bCs/>
                <w:color w:val="000000"/>
              </w:rPr>
              <w:t> </w:t>
            </w:r>
          </w:p>
        </w:tc>
      </w:tr>
      <w:tr w:rsidR="000E5B4A" w:rsidRPr="00D1604C" w14:paraId="53517B00" w14:textId="77777777" w:rsidTr="00784DB2">
        <w:trPr>
          <w:trHeight w:val="825"/>
        </w:trPr>
        <w:tc>
          <w:tcPr>
            <w:tcW w:w="9240" w:type="dxa"/>
            <w:gridSpan w:val="6"/>
            <w:tcBorders>
              <w:top w:val="nil"/>
              <w:left w:val="nil"/>
              <w:bottom w:val="nil"/>
              <w:right w:val="nil"/>
            </w:tcBorders>
            <w:shd w:val="clear" w:color="auto" w:fill="auto"/>
            <w:hideMark/>
          </w:tcPr>
          <w:p w14:paraId="7E9FCB91" w14:textId="77777777" w:rsidR="000E5B4A" w:rsidRPr="00D1604C" w:rsidRDefault="000E5B4A" w:rsidP="00784DB2">
            <w:pPr>
              <w:spacing w:after="0"/>
              <w:rPr>
                <w:rFonts w:ascii="Times New Roman" w:eastAsia="Times New Roman" w:hAnsi="Times New Roman" w:cs="Times New Roman"/>
                <w:b/>
                <w:bCs/>
                <w:color w:val="000000"/>
              </w:rPr>
            </w:pPr>
            <w:r w:rsidRPr="00D1604C">
              <w:rPr>
                <w:rFonts w:ascii="Times New Roman" w:eastAsia="Times New Roman" w:hAnsi="Times New Roman" w:cs="Times New Roman"/>
                <w:sz w:val="20"/>
                <w:szCs w:val="20"/>
              </w:rPr>
              <w:t>15(a). (Principals/Assistant Principles Only; If yes to question 13) I feel confident in my teachers’ abilities to implement the social and emotional learning curriculum.</w:t>
            </w:r>
          </w:p>
        </w:tc>
      </w:tr>
      <w:tr w:rsidR="000E5B4A" w:rsidRPr="00D1604C" w14:paraId="4FE81809" w14:textId="77777777" w:rsidTr="00784DB2">
        <w:trPr>
          <w:trHeight w:val="575"/>
        </w:trPr>
        <w:tc>
          <w:tcPr>
            <w:tcW w:w="9240" w:type="dxa"/>
            <w:gridSpan w:val="6"/>
            <w:tcBorders>
              <w:top w:val="nil"/>
              <w:left w:val="nil"/>
              <w:bottom w:val="nil"/>
              <w:right w:val="nil"/>
            </w:tcBorders>
            <w:shd w:val="clear" w:color="000000" w:fill="C5D9F1"/>
            <w:hideMark/>
          </w:tcPr>
          <w:p w14:paraId="77E89C78" w14:textId="77777777" w:rsidR="000E5B4A" w:rsidRPr="00D1604C" w:rsidRDefault="000E5B4A" w:rsidP="00784DB2">
            <w:pPr>
              <w:spacing w:after="0"/>
              <w:rPr>
                <w:rFonts w:ascii="Times New Roman" w:eastAsia="Times New Roman" w:hAnsi="Times New Roman" w:cs="Times New Roman"/>
                <w:sz w:val="20"/>
                <w:szCs w:val="20"/>
              </w:rPr>
            </w:pPr>
            <w:r w:rsidRPr="00D1604C">
              <w:rPr>
                <w:rFonts w:ascii="Times New Roman" w:eastAsia="Times New Roman" w:hAnsi="Times New Roman" w:cs="Times New Roman"/>
                <w:sz w:val="20"/>
                <w:szCs w:val="20"/>
              </w:rPr>
              <w:t>16(a). The adults in this school interact with one another in a way that models social and emotional competence.</w:t>
            </w:r>
          </w:p>
          <w:p w14:paraId="31C78FE5"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 </w:t>
            </w:r>
          </w:p>
        </w:tc>
      </w:tr>
      <w:tr w:rsidR="000E5B4A" w:rsidRPr="00D1604C" w14:paraId="0B36F1E8" w14:textId="77777777" w:rsidTr="00784DB2">
        <w:trPr>
          <w:trHeight w:val="575"/>
        </w:trPr>
        <w:tc>
          <w:tcPr>
            <w:tcW w:w="9240" w:type="dxa"/>
            <w:gridSpan w:val="6"/>
            <w:tcBorders>
              <w:top w:val="nil"/>
              <w:left w:val="nil"/>
              <w:bottom w:val="nil"/>
              <w:right w:val="nil"/>
            </w:tcBorders>
            <w:shd w:val="clear" w:color="auto" w:fill="auto"/>
            <w:hideMark/>
          </w:tcPr>
          <w:p w14:paraId="15EEF4ED" w14:textId="77777777" w:rsidR="000E5B4A" w:rsidRPr="00D1604C" w:rsidRDefault="000E5B4A" w:rsidP="00784DB2">
            <w:pPr>
              <w:spacing w:after="0"/>
              <w:rPr>
                <w:rFonts w:ascii="Times New Roman" w:eastAsia="Times New Roman" w:hAnsi="Times New Roman" w:cs="Times New Roman"/>
                <w:color w:val="000000"/>
                <w:sz w:val="20"/>
                <w:szCs w:val="20"/>
              </w:rPr>
            </w:pPr>
            <w:r w:rsidRPr="00D1604C">
              <w:rPr>
                <w:rFonts w:ascii="Times New Roman" w:eastAsia="Times New Roman" w:hAnsi="Times New Roman" w:cs="Times New Roman"/>
                <w:sz w:val="20"/>
                <w:szCs w:val="20"/>
              </w:rPr>
              <w:t>16(b). The adults in this school are expected to actively promote students’ social and emotional development.</w:t>
            </w:r>
          </w:p>
        </w:tc>
      </w:tr>
      <w:tr w:rsidR="000E5B4A" w:rsidRPr="00D1604C" w14:paraId="33A6BDB6" w14:textId="77777777" w:rsidTr="00784DB2">
        <w:trPr>
          <w:trHeight w:val="575"/>
        </w:trPr>
        <w:tc>
          <w:tcPr>
            <w:tcW w:w="9240" w:type="dxa"/>
            <w:gridSpan w:val="6"/>
            <w:tcBorders>
              <w:top w:val="nil"/>
              <w:left w:val="nil"/>
              <w:bottom w:val="nil"/>
              <w:right w:val="nil"/>
            </w:tcBorders>
            <w:shd w:val="clear" w:color="000000" w:fill="C5D9F1"/>
            <w:hideMark/>
          </w:tcPr>
          <w:p w14:paraId="55EB0189" w14:textId="77777777" w:rsidR="000E5B4A" w:rsidRPr="00D1604C" w:rsidRDefault="000E5B4A" w:rsidP="00784DB2">
            <w:pPr>
              <w:spacing w:after="0"/>
              <w:rPr>
                <w:rFonts w:ascii="Times New Roman" w:eastAsia="Times New Roman" w:hAnsi="Times New Roman" w:cs="Times New Roman"/>
                <w:color w:val="000000"/>
                <w:sz w:val="20"/>
                <w:szCs w:val="20"/>
              </w:rPr>
            </w:pPr>
            <w:r w:rsidRPr="00D1604C">
              <w:rPr>
                <w:rFonts w:ascii="Times New Roman" w:eastAsia="Times New Roman" w:hAnsi="Times New Roman" w:cs="Times New Roman"/>
                <w:sz w:val="20"/>
                <w:szCs w:val="20"/>
              </w:rPr>
              <w:t>16(c). All staff are expected to address students' social and emotional needs.</w:t>
            </w:r>
          </w:p>
        </w:tc>
      </w:tr>
      <w:tr w:rsidR="000E5B4A" w:rsidRPr="00D1604C" w14:paraId="15906AAC" w14:textId="77777777" w:rsidTr="00784DB2">
        <w:trPr>
          <w:trHeight w:val="575"/>
        </w:trPr>
        <w:tc>
          <w:tcPr>
            <w:tcW w:w="9240" w:type="dxa"/>
            <w:gridSpan w:val="6"/>
            <w:tcBorders>
              <w:top w:val="nil"/>
              <w:left w:val="nil"/>
              <w:bottom w:val="nil"/>
              <w:right w:val="nil"/>
            </w:tcBorders>
            <w:shd w:val="clear" w:color="auto" w:fill="auto"/>
            <w:hideMark/>
          </w:tcPr>
          <w:p w14:paraId="1EC8B9E6" w14:textId="77777777" w:rsidR="000E5B4A" w:rsidRPr="00D1604C" w:rsidRDefault="000E5B4A" w:rsidP="00784DB2">
            <w:pPr>
              <w:spacing w:after="0"/>
              <w:rPr>
                <w:rFonts w:ascii="Times New Roman" w:eastAsia="Times New Roman" w:hAnsi="Times New Roman" w:cs="Times New Roman"/>
                <w:color w:val="000000"/>
                <w:sz w:val="20"/>
                <w:szCs w:val="20"/>
              </w:rPr>
            </w:pPr>
            <w:r w:rsidRPr="00D1604C">
              <w:rPr>
                <w:rFonts w:ascii="Times New Roman" w:eastAsia="Times New Roman" w:hAnsi="Times New Roman" w:cs="Times New Roman"/>
                <w:sz w:val="20"/>
                <w:szCs w:val="20"/>
              </w:rPr>
              <w:t>16(d). The adults in this school interact with students in a way that supports students’ social and emotional skills.</w:t>
            </w:r>
          </w:p>
        </w:tc>
      </w:tr>
      <w:tr w:rsidR="000E5B4A" w:rsidRPr="00D1604C" w14:paraId="541C97A1" w14:textId="77777777" w:rsidTr="00784DB2">
        <w:trPr>
          <w:trHeight w:val="575"/>
        </w:trPr>
        <w:tc>
          <w:tcPr>
            <w:tcW w:w="9240" w:type="dxa"/>
            <w:gridSpan w:val="6"/>
            <w:tcBorders>
              <w:top w:val="nil"/>
              <w:left w:val="nil"/>
              <w:bottom w:val="nil"/>
              <w:right w:val="nil"/>
            </w:tcBorders>
            <w:shd w:val="clear" w:color="000000" w:fill="C5D9F1"/>
            <w:hideMark/>
          </w:tcPr>
          <w:p w14:paraId="60591236" w14:textId="77777777" w:rsidR="000E5B4A" w:rsidRPr="00D1604C" w:rsidRDefault="000E5B4A" w:rsidP="00784DB2">
            <w:pPr>
              <w:spacing w:after="0"/>
              <w:rPr>
                <w:rFonts w:ascii="Times New Roman" w:eastAsia="Times New Roman" w:hAnsi="Times New Roman" w:cs="Times New Roman"/>
                <w:color w:val="000000"/>
                <w:sz w:val="20"/>
                <w:szCs w:val="20"/>
              </w:rPr>
            </w:pPr>
            <w:r w:rsidRPr="00D1604C">
              <w:rPr>
                <w:rFonts w:ascii="Times New Roman" w:eastAsia="Times New Roman" w:hAnsi="Times New Roman" w:cs="Times New Roman"/>
                <w:sz w:val="20"/>
                <w:szCs w:val="20"/>
              </w:rPr>
              <w:t>16(e). The culture at my school supports social and emotional learning.</w:t>
            </w:r>
          </w:p>
        </w:tc>
      </w:tr>
      <w:tr w:rsidR="000E5B4A" w:rsidRPr="00D1604C" w14:paraId="440D63A0" w14:textId="77777777" w:rsidTr="00784DB2">
        <w:trPr>
          <w:trHeight w:val="575"/>
        </w:trPr>
        <w:tc>
          <w:tcPr>
            <w:tcW w:w="9240" w:type="dxa"/>
            <w:gridSpan w:val="6"/>
            <w:tcBorders>
              <w:top w:val="nil"/>
              <w:left w:val="nil"/>
              <w:bottom w:val="nil"/>
              <w:right w:val="nil"/>
            </w:tcBorders>
            <w:shd w:val="clear" w:color="auto" w:fill="auto"/>
            <w:hideMark/>
          </w:tcPr>
          <w:p w14:paraId="67F1D88C" w14:textId="77777777" w:rsidR="000E5B4A" w:rsidRPr="00D1604C" w:rsidRDefault="000E5B4A" w:rsidP="00784DB2">
            <w:pPr>
              <w:spacing w:after="0"/>
              <w:rPr>
                <w:rFonts w:ascii="Times New Roman" w:eastAsia="Times New Roman" w:hAnsi="Times New Roman" w:cs="Times New Roman"/>
                <w:color w:val="000000"/>
                <w:sz w:val="20"/>
                <w:szCs w:val="20"/>
              </w:rPr>
            </w:pPr>
            <w:r w:rsidRPr="00D1604C">
              <w:rPr>
                <w:rFonts w:ascii="Times New Roman" w:eastAsia="Times New Roman" w:hAnsi="Times New Roman" w:cs="Times New Roman"/>
                <w:sz w:val="20"/>
                <w:szCs w:val="20"/>
              </w:rPr>
              <w:t>16(f). The culture in the district supports the development of students’ social and emotional skills.</w:t>
            </w:r>
          </w:p>
        </w:tc>
      </w:tr>
      <w:tr w:rsidR="000E5B4A" w:rsidRPr="00D1604C" w14:paraId="1E9D7EF6" w14:textId="77777777" w:rsidTr="00784DB2">
        <w:trPr>
          <w:trHeight w:val="575"/>
        </w:trPr>
        <w:tc>
          <w:tcPr>
            <w:tcW w:w="9240" w:type="dxa"/>
            <w:gridSpan w:val="6"/>
            <w:tcBorders>
              <w:top w:val="nil"/>
              <w:left w:val="nil"/>
              <w:bottom w:val="nil"/>
              <w:right w:val="nil"/>
            </w:tcBorders>
            <w:shd w:val="clear" w:color="000000" w:fill="C5D9F1"/>
            <w:hideMark/>
          </w:tcPr>
          <w:p w14:paraId="50B3D920" w14:textId="77777777" w:rsidR="000E5B4A" w:rsidRPr="00D1604C" w:rsidRDefault="000E5B4A" w:rsidP="00784DB2">
            <w:pPr>
              <w:spacing w:after="0"/>
              <w:rPr>
                <w:rFonts w:ascii="Times New Roman" w:eastAsia="Times New Roman" w:hAnsi="Times New Roman" w:cs="Times New Roman"/>
                <w:color w:val="000000"/>
                <w:sz w:val="20"/>
                <w:szCs w:val="20"/>
              </w:rPr>
            </w:pPr>
            <w:r w:rsidRPr="00D1604C">
              <w:rPr>
                <w:rFonts w:ascii="Times New Roman" w:eastAsia="Times New Roman" w:hAnsi="Times New Roman" w:cs="Times New Roman"/>
                <w:sz w:val="20"/>
                <w:szCs w:val="20"/>
              </w:rPr>
              <w:t>16(g). My school has developed a vision for academic, social, and emotional learning.</w:t>
            </w:r>
          </w:p>
        </w:tc>
      </w:tr>
      <w:tr w:rsidR="000E5B4A" w:rsidRPr="00D1604C" w14:paraId="2D2D60C0" w14:textId="77777777" w:rsidTr="00784DB2">
        <w:trPr>
          <w:trHeight w:val="580"/>
        </w:trPr>
        <w:tc>
          <w:tcPr>
            <w:tcW w:w="9240" w:type="dxa"/>
            <w:gridSpan w:val="6"/>
            <w:tcBorders>
              <w:top w:val="nil"/>
              <w:left w:val="nil"/>
              <w:bottom w:val="single" w:sz="12" w:space="0" w:color="16365C"/>
              <w:right w:val="nil"/>
            </w:tcBorders>
            <w:shd w:val="clear" w:color="auto" w:fill="auto"/>
            <w:hideMark/>
          </w:tcPr>
          <w:p w14:paraId="1B1C7125" w14:textId="77777777" w:rsidR="000E5B4A" w:rsidRPr="00D1604C" w:rsidRDefault="000E5B4A" w:rsidP="00784DB2">
            <w:pPr>
              <w:spacing w:after="0"/>
              <w:rPr>
                <w:rFonts w:ascii="Times New Roman" w:eastAsia="Times New Roman" w:hAnsi="Times New Roman" w:cs="Times New Roman"/>
                <w:color w:val="000000"/>
                <w:sz w:val="20"/>
                <w:szCs w:val="20"/>
              </w:rPr>
            </w:pPr>
            <w:r w:rsidRPr="00D1604C">
              <w:rPr>
                <w:rFonts w:ascii="Times New Roman" w:eastAsia="Times New Roman" w:hAnsi="Times New Roman" w:cs="Times New Roman"/>
                <w:sz w:val="20"/>
                <w:szCs w:val="20"/>
              </w:rPr>
              <w:t>16(h). The vision for academic, social and emotional learning has been communicated to all school staff.</w:t>
            </w:r>
          </w:p>
        </w:tc>
      </w:tr>
      <w:tr w:rsidR="000E5B4A" w:rsidRPr="00D1604C" w14:paraId="408E0D22" w14:textId="77777777" w:rsidTr="00784DB2">
        <w:trPr>
          <w:trHeight w:val="580"/>
        </w:trPr>
        <w:tc>
          <w:tcPr>
            <w:tcW w:w="5097" w:type="dxa"/>
            <w:gridSpan w:val="2"/>
            <w:tcBorders>
              <w:top w:val="single" w:sz="12" w:space="0" w:color="16365C"/>
              <w:left w:val="nil"/>
              <w:bottom w:val="single" w:sz="12" w:space="0" w:color="16365C"/>
              <w:right w:val="nil"/>
            </w:tcBorders>
            <w:shd w:val="clear" w:color="auto" w:fill="auto"/>
            <w:hideMark/>
          </w:tcPr>
          <w:p w14:paraId="40E56417" w14:textId="77777777" w:rsidR="000E5B4A" w:rsidRPr="00D1604C" w:rsidRDefault="000E5B4A" w:rsidP="00784DB2">
            <w:pPr>
              <w:spacing w:after="0"/>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Exposure to Social and Emotional Learning</w:t>
            </w:r>
          </w:p>
        </w:tc>
        <w:tc>
          <w:tcPr>
            <w:tcW w:w="940" w:type="dxa"/>
            <w:tcBorders>
              <w:top w:val="single" w:sz="12" w:space="0" w:color="16365C"/>
              <w:left w:val="nil"/>
              <w:bottom w:val="single" w:sz="12" w:space="0" w:color="16365C"/>
              <w:right w:val="nil"/>
            </w:tcBorders>
            <w:shd w:val="clear" w:color="auto" w:fill="auto"/>
            <w:vAlign w:val="center"/>
            <w:hideMark/>
          </w:tcPr>
          <w:p w14:paraId="3B3DA4FE"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 </w:t>
            </w:r>
          </w:p>
        </w:tc>
        <w:tc>
          <w:tcPr>
            <w:tcW w:w="1060" w:type="dxa"/>
            <w:tcBorders>
              <w:top w:val="single" w:sz="12" w:space="0" w:color="16365C"/>
              <w:left w:val="nil"/>
              <w:bottom w:val="single" w:sz="12" w:space="0" w:color="16365C"/>
              <w:right w:val="nil"/>
            </w:tcBorders>
            <w:shd w:val="clear" w:color="auto" w:fill="auto"/>
            <w:textDirection w:val="btLr"/>
            <w:vAlign w:val="center"/>
            <w:hideMark/>
          </w:tcPr>
          <w:p w14:paraId="46EF678F"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 </w:t>
            </w:r>
          </w:p>
        </w:tc>
        <w:tc>
          <w:tcPr>
            <w:tcW w:w="1060" w:type="dxa"/>
            <w:tcBorders>
              <w:top w:val="single" w:sz="12" w:space="0" w:color="16365C"/>
              <w:left w:val="nil"/>
              <w:bottom w:val="single" w:sz="12" w:space="0" w:color="16365C"/>
              <w:right w:val="nil"/>
            </w:tcBorders>
            <w:shd w:val="clear" w:color="auto" w:fill="auto"/>
            <w:vAlign w:val="center"/>
            <w:hideMark/>
          </w:tcPr>
          <w:p w14:paraId="6964B722"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Yes</w:t>
            </w:r>
          </w:p>
        </w:tc>
        <w:tc>
          <w:tcPr>
            <w:tcW w:w="1083" w:type="dxa"/>
            <w:tcBorders>
              <w:top w:val="single" w:sz="12" w:space="0" w:color="16365C"/>
              <w:left w:val="nil"/>
              <w:bottom w:val="single" w:sz="12" w:space="0" w:color="16365C"/>
              <w:right w:val="nil"/>
            </w:tcBorders>
            <w:shd w:val="clear" w:color="auto" w:fill="auto"/>
            <w:vAlign w:val="center"/>
            <w:hideMark/>
          </w:tcPr>
          <w:p w14:paraId="57D2798D"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No</w:t>
            </w:r>
          </w:p>
        </w:tc>
      </w:tr>
      <w:tr w:rsidR="000E5B4A" w:rsidRPr="00D1604C" w14:paraId="5E2A5703" w14:textId="77777777" w:rsidTr="00784DB2">
        <w:trPr>
          <w:trHeight w:val="580"/>
        </w:trPr>
        <w:tc>
          <w:tcPr>
            <w:tcW w:w="9240" w:type="dxa"/>
            <w:gridSpan w:val="6"/>
            <w:tcBorders>
              <w:top w:val="single" w:sz="12" w:space="0" w:color="16365C"/>
              <w:left w:val="nil"/>
              <w:bottom w:val="single" w:sz="12" w:space="0" w:color="16365C"/>
              <w:right w:val="nil"/>
            </w:tcBorders>
            <w:shd w:val="clear" w:color="000000" w:fill="C5D9F1"/>
            <w:hideMark/>
          </w:tcPr>
          <w:p w14:paraId="249AB54F" w14:textId="77777777" w:rsidR="000E5B4A" w:rsidRPr="00D1604C" w:rsidRDefault="000E5B4A" w:rsidP="00784DB2">
            <w:pPr>
              <w:spacing w:after="0"/>
              <w:rPr>
                <w:rFonts w:ascii="Times New Roman" w:eastAsia="Times New Roman" w:hAnsi="Times New Roman" w:cs="Times New Roman"/>
                <w:color w:val="000000"/>
                <w:sz w:val="20"/>
                <w:szCs w:val="20"/>
              </w:rPr>
            </w:pPr>
            <w:r w:rsidRPr="00D1604C">
              <w:rPr>
                <w:rFonts w:ascii="Times New Roman" w:eastAsia="Times New Roman" w:hAnsi="Times New Roman" w:cs="Times New Roman"/>
                <w:sz w:val="20"/>
                <w:szCs w:val="20"/>
              </w:rPr>
              <w:t>17. Have you had exposure to WCSD's Social Emotional Learning standards? (Teachers Only)</w:t>
            </w:r>
            <w:r w:rsidRPr="00D1604C">
              <w:rPr>
                <w:rFonts w:ascii="Times New Roman" w:eastAsia="Times New Roman" w:hAnsi="Times New Roman" w:cs="Times New Roman"/>
                <w:color w:val="000000"/>
                <w:sz w:val="20"/>
                <w:szCs w:val="20"/>
              </w:rPr>
              <w:t>  </w:t>
            </w:r>
          </w:p>
        </w:tc>
      </w:tr>
      <w:tr w:rsidR="000E5B4A" w:rsidRPr="00D1604C" w14:paraId="4E6BE4E2" w14:textId="77777777" w:rsidTr="00784DB2">
        <w:trPr>
          <w:trHeight w:val="1425"/>
        </w:trPr>
        <w:tc>
          <w:tcPr>
            <w:tcW w:w="6037" w:type="dxa"/>
            <w:gridSpan w:val="3"/>
            <w:tcBorders>
              <w:top w:val="single" w:sz="12" w:space="0" w:color="16365C"/>
              <w:left w:val="nil"/>
              <w:bottom w:val="single" w:sz="12" w:space="0" w:color="16365C"/>
              <w:right w:val="nil"/>
            </w:tcBorders>
            <w:shd w:val="clear" w:color="auto" w:fill="auto"/>
            <w:hideMark/>
          </w:tcPr>
          <w:p w14:paraId="1958FA97" w14:textId="77777777" w:rsidR="000E5B4A" w:rsidRPr="00D1604C" w:rsidRDefault="000E5B4A" w:rsidP="00784DB2">
            <w:pPr>
              <w:spacing w:after="0"/>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Exposure to Social and Emotional Learning</w:t>
            </w:r>
          </w:p>
        </w:tc>
        <w:tc>
          <w:tcPr>
            <w:tcW w:w="1060" w:type="dxa"/>
            <w:tcBorders>
              <w:top w:val="nil"/>
              <w:left w:val="nil"/>
              <w:bottom w:val="single" w:sz="12" w:space="0" w:color="16365C"/>
              <w:right w:val="nil"/>
            </w:tcBorders>
            <w:shd w:val="clear" w:color="auto" w:fill="auto"/>
            <w:textDirection w:val="btLr"/>
            <w:vAlign w:val="center"/>
            <w:hideMark/>
          </w:tcPr>
          <w:p w14:paraId="059226EF"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Very Consistently</w:t>
            </w:r>
          </w:p>
        </w:tc>
        <w:tc>
          <w:tcPr>
            <w:tcW w:w="1060" w:type="dxa"/>
            <w:tcBorders>
              <w:top w:val="single" w:sz="12" w:space="0" w:color="16365C"/>
              <w:left w:val="nil"/>
              <w:bottom w:val="single" w:sz="12" w:space="0" w:color="16365C"/>
              <w:right w:val="nil"/>
            </w:tcBorders>
            <w:shd w:val="clear" w:color="auto" w:fill="auto"/>
            <w:textDirection w:val="btLr"/>
            <w:vAlign w:val="center"/>
            <w:hideMark/>
          </w:tcPr>
          <w:p w14:paraId="52EC5B84"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Somewhat Consistently</w:t>
            </w:r>
          </w:p>
        </w:tc>
        <w:tc>
          <w:tcPr>
            <w:tcW w:w="1083" w:type="dxa"/>
            <w:tcBorders>
              <w:top w:val="single" w:sz="12" w:space="0" w:color="16365C"/>
              <w:left w:val="nil"/>
              <w:bottom w:val="single" w:sz="12" w:space="0" w:color="16365C"/>
              <w:right w:val="nil"/>
            </w:tcBorders>
            <w:shd w:val="clear" w:color="auto" w:fill="auto"/>
            <w:textDirection w:val="btLr"/>
            <w:vAlign w:val="center"/>
            <w:hideMark/>
          </w:tcPr>
          <w:p w14:paraId="507FB5BD"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Not at all Consistently</w:t>
            </w:r>
          </w:p>
        </w:tc>
      </w:tr>
      <w:tr w:rsidR="000E5B4A" w:rsidRPr="00D1604C" w14:paraId="3FC7F4F3" w14:textId="77777777" w:rsidTr="00784DB2">
        <w:trPr>
          <w:trHeight w:val="580"/>
        </w:trPr>
        <w:tc>
          <w:tcPr>
            <w:tcW w:w="9240" w:type="dxa"/>
            <w:gridSpan w:val="6"/>
            <w:tcBorders>
              <w:top w:val="single" w:sz="12" w:space="0" w:color="16365C"/>
              <w:left w:val="nil"/>
              <w:bottom w:val="single" w:sz="12" w:space="0" w:color="16365C"/>
              <w:right w:val="nil"/>
            </w:tcBorders>
            <w:shd w:val="clear" w:color="000000" w:fill="C5D9F1"/>
            <w:hideMark/>
          </w:tcPr>
          <w:p w14:paraId="1C38880C" w14:textId="77777777" w:rsidR="000E5B4A" w:rsidRPr="00D1604C" w:rsidRDefault="000E5B4A" w:rsidP="00784DB2">
            <w:pPr>
              <w:spacing w:after="0"/>
              <w:rPr>
                <w:rFonts w:ascii="Times New Roman" w:eastAsia="Times New Roman" w:hAnsi="Times New Roman" w:cs="Times New Roman"/>
                <w:color w:val="000000"/>
                <w:sz w:val="20"/>
                <w:szCs w:val="20"/>
              </w:rPr>
            </w:pPr>
            <w:r w:rsidRPr="00D1604C">
              <w:rPr>
                <w:rFonts w:ascii="Times New Roman" w:eastAsia="Times New Roman" w:hAnsi="Times New Roman" w:cs="Times New Roman"/>
                <w:sz w:val="20"/>
                <w:szCs w:val="20"/>
              </w:rPr>
              <w:t>18. (If yes to question 17) How consistently do you incorporate the WCSD standards into your daily classroom instruction?</w:t>
            </w:r>
            <w:r w:rsidRPr="00D1604C">
              <w:rPr>
                <w:rFonts w:ascii="Times New Roman" w:eastAsia="Times New Roman" w:hAnsi="Times New Roman" w:cs="Times New Roman"/>
                <w:color w:val="000000"/>
                <w:sz w:val="20"/>
                <w:szCs w:val="20"/>
              </w:rPr>
              <w:t> </w:t>
            </w:r>
          </w:p>
        </w:tc>
      </w:tr>
      <w:tr w:rsidR="000E5B4A" w:rsidRPr="00D1604C" w14:paraId="7013E72C" w14:textId="77777777" w:rsidTr="00784DB2">
        <w:trPr>
          <w:trHeight w:val="1840"/>
        </w:trPr>
        <w:tc>
          <w:tcPr>
            <w:tcW w:w="5097" w:type="dxa"/>
            <w:gridSpan w:val="2"/>
            <w:tcBorders>
              <w:top w:val="single" w:sz="12" w:space="0" w:color="16365C"/>
              <w:left w:val="nil"/>
              <w:bottom w:val="single" w:sz="12" w:space="0" w:color="16365C"/>
              <w:right w:val="nil"/>
            </w:tcBorders>
            <w:shd w:val="clear" w:color="auto" w:fill="auto"/>
            <w:hideMark/>
          </w:tcPr>
          <w:p w14:paraId="750CD7C7" w14:textId="77777777" w:rsidR="000E5B4A" w:rsidRPr="00D1604C" w:rsidRDefault="000E5B4A" w:rsidP="00784DB2">
            <w:pPr>
              <w:spacing w:after="0"/>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Commitment to Social and Emotional Learning</w:t>
            </w:r>
          </w:p>
        </w:tc>
        <w:tc>
          <w:tcPr>
            <w:tcW w:w="940" w:type="dxa"/>
            <w:tcBorders>
              <w:top w:val="single" w:sz="4" w:space="0" w:color="auto"/>
              <w:left w:val="nil"/>
              <w:bottom w:val="single" w:sz="12" w:space="0" w:color="16365C"/>
              <w:right w:val="nil"/>
            </w:tcBorders>
            <w:shd w:val="clear" w:color="auto" w:fill="auto"/>
            <w:textDirection w:val="btLr"/>
            <w:vAlign w:val="center"/>
            <w:hideMark/>
          </w:tcPr>
          <w:p w14:paraId="08BEF4C4"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Moderately Committed</w:t>
            </w:r>
          </w:p>
        </w:tc>
        <w:tc>
          <w:tcPr>
            <w:tcW w:w="1060" w:type="dxa"/>
            <w:tcBorders>
              <w:top w:val="single" w:sz="12" w:space="0" w:color="16365C"/>
              <w:left w:val="nil"/>
              <w:bottom w:val="single" w:sz="12" w:space="0" w:color="16365C"/>
              <w:right w:val="nil"/>
            </w:tcBorders>
            <w:shd w:val="clear" w:color="auto" w:fill="auto"/>
            <w:textDirection w:val="btLr"/>
            <w:vAlign w:val="center"/>
            <w:hideMark/>
          </w:tcPr>
          <w:p w14:paraId="20C0C644"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Somewhat Committed</w:t>
            </w:r>
          </w:p>
        </w:tc>
        <w:tc>
          <w:tcPr>
            <w:tcW w:w="1060" w:type="dxa"/>
            <w:tcBorders>
              <w:top w:val="single" w:sz="12" w:space="0" w:color="16365C"/>
              <w:left w:val="nil"/>
              <w:bottom w:val="single" w:sz="12" w:space="0" w:color="16365C"/>
              <w:right w:val="nil"/>
            </w:tcBorders>
            <w:shd w:val="clear" w:color="auto" w:fill="auto"/>
            <w:textDirection w:val="btLr"/>
            <w:vAlign w:val="center"/>
            <w:hideMark/>
          </w:tcPr>
          <w:p w14:paraId="1E82E7FC"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Not at All Committed</w:t>
            </w:r>
          </w:p>
        </w:tc>
        <w:tc>
          <w:tcPr>
            <w:tcW w:w="1083" w:type="dxa"/>
            <w:tcBorders>
              <w:top w:val="single" w:sz="12" w:space="0" w:color="16365C"/>
              <w:left w:val="nil"/>
              <w:bottom w:val="single" w:sz="12" w:space="0" w:color="16365C"/>
              <w:right w:val="nil"/>
            </w:tcBorders>
            <w:shd w:val="clear" w:color="auto" w:fill="auto"/>
            <w:textDirection w:val="btLr"/>
            <w:vAlign w:val="center"/>
            <w:hideMark/>
          </w:tcPr>
          <w:p w14:paraId="1F0A7AC0"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Not sure what SEL programming is</w:t>
            </w:r>
          </w:p>
        </w:tc>
      </w:tr>
      <w:tr w:rsidR="000E5B4A" w:rsidRPr="00D1604C" w14:paraId="614738B4" w14:textId="77777777" w:rsidTr="00784DB2">
        <w:trPr>
          <w:trHeight w:val="580"/>
        </w:trPr>
        <w:tc>
          <w:tcPr>
            <w:tcW w:w="9240" w:type="dxa"/>
            <w:gridSpan w:val="6"/>
            <w:tcBorders>
              <w:top w:val="nil"/>
              <w:left w:val="nil"/>
              <w:bottom w:val="nil"/>
              <w:right w:val="nil"/>
            </w:tcBorders>
            <w:shd w:val="clear" w:color="000000" w:fill="C5D9F1"/>
            <w:hideMark/>
          </w:tcPr>
          <w:p w14:paraId="46987181" w14:textId="77777777" w:rsidR="000E5B4A" w:rsidRPr="00D1604C" w:rsidRDefault="000E5B4A" w:rsidP="00784DB2">
            <w:pPr>
              <w:spacing w:after="0"/>
              <w:rPr>
                <w:rFonts w:ascii="Times New Roman" w:eastAsia="Times New Roman" w:hAnsi="Times New Roman" w:cs="Times New Roman"/>
                <w:color w:val="000000"/>
                <w:sz w:val="20"/>
                <w:szCs w:val="20"/>
              </w:rPr>
            </w:pPr>
            <w:r w:rsidRPr="00D1604C">
              <w:rPr>
                <w:rFonts w:ascii="Times New Roman" w:eastAsia="Times New Roman" w:hAnsi="Times New Roman" w:cs="Times New Roman"/>
                <w:color w:val="000000"/>
                <w:sz w:val="20"/>
                <w:szCs w:val="20"/>
              </w:rPr>
              <w:t>19. How would you rate your own level of commitment to implementing social and emotional programming in your classroom or school?</w:t>
            </w:r>
          </w:p>
        </w:tc>
      </w:tr>
      <w:tr w:rsidR="000E5B4A" w:rsidRPr="00D1604C" w14:paraId="2221C594" w14:textId="77777777" w:rsidTr="00784DB2">
        <w:trPr>
          <w:trHeight w:val="585"/>
        </w:trPr>
        <w:tc>
          <w:tcPr>
            <w:tcW w:w="9240" w:type="dxa"/>
            <w:gridSpan w:val="6"/>
            <w:tcBorders>
              <w:top w:val="single" w:sz="12" w:space="0" w:color="16365C"/>
              <w:left w:val="nil"/>
              <w:bottom w:val="single" w:sz="12" w:space="0" w:color="16365C"/>
              <w:right w:val="nil"/>
            </w:tcBorders>
            <w:shd w:val="clear" w:color="auto" w:fill="auto"/>
            <w:vAlign w:val="center"/>
            <w:hideMark/>
          </w:tcPr>
          <w:p w14:paraId="04573F3D" w14:textId="77777777" w:rsidR="000E5B4A" w:rsidRPr="00D1604C" w:rsidRDefault="000E5B4A" w:rsidP="00784DB2">
            <w:pPr>
              <w:spacing w:after="0"/>
              <w:jc w:val="center"/>
              <w:rPr>
                <w:rFonts w:ascii="Times New Roman" w:eastAsia="Times New Roman" w:hAnsi="Times New Roman" w:cs="Times New Roman"/>
                <w:b/>
                <w:bCs/>
                <w:color w:val="000000"/>
                <w:sz w:val="24"/>
                <w:szCs w:val="24"/>
              </w:rPr>
            </w:pPr>
            <w:r w:rsidRPr="00D1604C">
              <w:rPr>
                <w:rFonts w:ascii="Times New Roman" w:eastAsia="Times New Roman" w:hAnsi="Times New Roman" w:cs="Times New Roman"/>
                <w:b/>
                <w:bCs/>
                <w:color w:val="000000"/>
                <w:sz w:val="24"/>
                <w:szCs w:val="24"/>
              </w:rPr>
              <w:t>SEL Pilot Schools</w:t>
            </w:r>
          </w:p>
        </w:tc>
      </w:tr>
      <w:tr w:rsidR="000E5B4A" w:rsidRPr="00D1604C" w14:paraId="3483F663" w14:textId="77777777" w:rsidTr="00784DB2">
        <w:trPr>
          <w:trHeight w:val="765"/>
        </w:trPr>
        <w:tc>
          <w:tcPr>
            <w:tcW w:w="5097" w:type="dxa"/>
            <w:gridSpan w:val="2"/>
            <w:tcBorders>
              <w:top w:val="single" w:sz="12" w:space="0" w:color="16365C"/>
              <w:left w:val="nil"/>
              <w:bottom w:val="single" w:sz="12" w:space="0" w:color="16365C"/>
              <w:right w:val="nil"/>
            </w:tcBorders>
            <w:shd w:val="clear" w:color="000000" w:fill="C5D9F1"/>
            <w:hideMark/>
          </w:tcPr>
          <w:p w14:paraId="04A57E02" w14:textId="77777777" w:rsidR="000E5B4A" w:rsidRPr="00D1604C" w:rsidRDefault="000E5B4A" w:rsidP="00784DB2">
            <w:pPr>
              <w:spacing w:after="0"/>
              <w:rPr>
                <w:rFonts w:ascii="Times New Roman" w:eastAsia="Times New Roman" w:hAnsi="Times New Roman" w:cs="Times New Roman"/>
                <w:i/>
                <w:iCs/>
                <w:color w:val="000000"/>
                <w:sz w:val="20"/>
                <w:szCs w:val="20"/>
              </w:rPr>
            </w:pPr>
            <w:r w:rsidRPr="00D1604C">
              <w:rPr>
                <w:rFonts w:ascii="Times New Roman" w:eastAsia="Times New Roman" w:hAnsi="Times New Roman" w:cs="Times New Roman"/>
                <w:i/>
                <w:iCs/>
                <w:color w:val="000000"/>
                <w:sz w:val="20"/>
                <w:szCs w:val="20"/>
              </w:rPr>
              <w:t xml:space="preserve"> (Only teachers/principals/assistant principals at the schools listed to the right)</w:t>
            </w:r>
          </w:p>
        </w:tc>
        <w:tc>
          <w:tcPr>
            <w:tcW w:w="4143" w:type="dxa"/>
            <w:gridSpan w:val="4"/>
            <w:tcBorders>
              <w:top w:val="single" w:sz="12" w:space="0" w:color="16365C"/>
              <w:left w:val="nil"/>
              <w:bottom w:val="single" w:sz="12" w:space="0" w:color="16365C"/>
              <w:right w:val="nil"/>
            </w:tcBorders>
            <w:shd w:val="clear" w:color="000000" w:fill="C5D9F1"/>
            <w:hideMark/>
          </w:tcPr>
          <w:p w14:paraId="5BDFD1E4" w14:textId="77777777" w:rsidR="000E5B4A" w:rsidRPr="00D1604C" w:rsidRDefault="000E5B4A" w:rsidP="00784DB2">
            <w:pPr>
              <w:spacing w:after="0"/>
              <w:jc w:val="center"/>
              <w:rPr>
                <w:rFonts w:ascii="Times New Roman" w:eastAsia="Times New Roman" w:hAnsi="Times New Roman" w:cs="Times New Roman"/>
                <w:color w:val="000000"/>
                <w:sz w:val="16"/>
                <w:szCs w:val="16"/>
              </w:rPr>
            </w:pPr>
            <w:r w:rsidRPr="00D1604C">
              <w:rPr>
                <w:rFonts w:ascii="Times New Roman" w:eastAsia="Times New Roman" w:hAnsi="Times New Roman" w:cs="Times New Roman"/>
                <w:color w:val="000000"/>
                <w:sz w:val="16"/>
                <w:szCs w:val="16"/>
              </w:rPr>
              <w:t>Washoe Innovations High School, Damonte Ranch High School, McQueen High School, Depoali Middle School, Billinghurst Middle School, Brown ES, Donner Springs ES, Double Diamond ES, Pleasant Valley ES, Melton ES, Verdi ES, Westergard ES, Sarah Winnemucca ES</w:t>
            </w:r>
          </w:p>
        </w:tc>
      </w:tr>
      <w:tr w:rsidR="000E5B4A" w:rsidRPr="00D1604C" w14:paraId="1D02DBAE" w14:textId="77777777" w:rsidTr="00784DB2">
        <w:trPr>
          <w:trHeight w:val="1305"/>
        </w:trPr>
        <w:tc>
          <w:tcPr>
            <w:tcW w:w="5097" w:type="dxa"/>
            <w:gridSpan w:val="2"/>
            <w:tcBorders>
              <w:top w:val="single" w:sz="12" w:space="0" w:color="16365C"/>
              <w:left w:val="nil"/>
              <w:bottom w:val="single" w:sz="12" w:space="0" w:color="16365C"/>
              <w:right w:val="nil"/>
            </w:tcBorders>
            <w:shd w:val="clear" w:color="auto" w:fill="auto"/>
            <w:hideMark/>
          </w:tcPr>
          <w:p w14:paraId="459016A5" w14:textId="77777777" w:rsidR="000E5B4A" w:rsidRPr="00D1604C" w:rsidRDefault="000E5B4A" w:rsidP="00784DB2">
            <w:pPr>
              <w:spacing w:after="0"/>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Importance of Social and Emotional Learning</w:t>
            </w:r>
          </w:p>
        </w:tc>
        <w:tc>
          <w:tcPr>
            <w:tcW w:w="940" w:type="dxa"/>
            <w:tcBorders>
              <w:top w:val="nil"/>
              <w:left w:val="nil"/>
              <w:bottom w:val="single" w:sz="12" w:space="0" w:color="16365C"/>
              <w:right w:val="nil"/>
            </w:tcBorders>
            <w:shd w:val="clear" w:color="auto" w:fill="auto"/>
            <w:textDirection w:val="btLr"/>
            <w:hideMark/>
          </w:tcPr>
          <w:p w14:paraId="43C19A3F"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Extremely Important</w:t>
            </w:r>
          </w:p>
        </w:tc>
        <w:tc>
          <w:tcPr>
            <w:tcW w:w="1060" w:type="dxa"/>
            <w:tcBorders>
              <w:top w:val="nil"/>
              <w:left w:val="nil"/>
              <w:bottom w:val="single" w:sz="12" w:space="0" w:color="16365C"/>
              <w:right w:val="nil"/>
            </w:tcBorders>
            <w:shd w:val="clear" w:color="auto" w:fill="auto"/>
            <w:textDirection w:val="btLr"/>
            <w:hideMark/>
          </w:tcPr>
          <w:p w14:paraId="754748B6"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Important</w:t>
            </w:r>
          </w:p>
        </w:tc>
        <w:tc>
          <w:tcPr>
            <w:tcW w:w="1060" w:type="dxa"/>
            <w:tcBorders>
              <w:top w:val="nil"/>
              <w:left w:val="nil"/>
              <w:bottom w:val="single" w:sz="12" w:space="0" w:color="16365C"/>
              <w:right w:val="nil"/>
            </w:tcBorders>
            <w:shd w:val="clear" w:color="auto" w:fill="auto"/>
            <w:textDirection w:val="btLr"/>
            <w:hideMark/>
          </w:tcPr>
          <w:p w14:paraId="4ABD688D"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Somewhat Important</w:t>
            </w:r>
          </w:p>
        </w:tc>
        <w:tc>
          <w:tcPr>
            <w:tcW w:w="1083" w:type="dxa"/>
            <w:tcBorders>
              <w:top w:val="nil"/>
              <w:left w:val="nil"/>
              <w:bottom w:val="single" w:sz="12" w:space="0" w:color="16365C"/>
              <w:right w:val="nil"/>
            </w:tcBorders>
            <w:shd w:val="clear" w:color="auto" w:fill="auto"/>
            <w:textDirection w:val="btLr"/>
            <w:hideMark/>
          </w:tcPr>
          <w:p w14:paraId="5F60BB6B"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Not at all Important</w:t>
            </w:r>
          </w:p>
        </w:tc>
      </w:tr>
      <w:tr w:rsidR="000E5B4A" w:rsidRPr="00D1604C" w14:paraId="013D963C" w14:textId="77777777" w:rsidTr="00784DB2">
        <w:trPr>
          <w:trHeight w:val="765"/>
        </w:trPr>
        <w:tc>
          <w:tcPr>
            <w:tcW w:w="9240" w:type="dxa"/>
            <w:gridSpan w:val="6"/>
            <w:tcBorders>
              <w:top w:val="nil"/>
              <w:left w:val="nil"/>
              <w:bottom w:val="nil"/>
              <w:right w:val="nil"/>
            </w:tcBorders>
            <w:shd w:val="clear" w:color="000000" w:fill="C5D9F1"/>
            <w:hideMark/>
          </w:tcPr>
          <w:p w14:paraId="11B25398" w14:textId="77777777" w:rsidR="000E5B4A" w:rsidRPr="00D1604C" w:rsidRDefault="000E5B4A" w:rsidP="00784DB2">
            <w:pPr>
              <w:spacing w:after="0"/>
              <w:rPr>
                <w:rFonts w:ascii="Times New Roman" w:eastAsia="Times New Roman" w:hAnsi="Times New Roman" w:cs="Times New Roman"/>
                <w:b/>
                <w:bCs/>
                <w:color w:val="000000"/>
              </w:rPr>
            </w:pPr>
            <w:r w:rsidRPr="00D1604C">
              <w:rPr>
                <w:rFonts w:ascii="Times New Roman" w:eastAsia="Times New Roman" w:hAnsi="Times New Roman" w:cs="Times New Roman"/>
                <w:sz w:val="20"/>
                <w:szCs w:val="20"/>
              </w:rPr>
              <w:t>20.How important is it to you to support social and emotional learning in a time of budgetary cutbacks?</w:t>
            </w:r>
            <w:r w:rsidRPr="00D1604C">
              <w:rPr>
                <w:rFonts w:ascii="Times New Roman" w:eastAsia="Times New Roman" w:hAnsi="Times New Roman" w:cs="Times New Roman"/>
                <w:b/>
                <w:bCs/>
                <w:color w:val="000000"/>
              </w:rPr>
              <w:t> </w:t>
            </w:r>
          </w:p>
        </w:tc>
      </w:tr>
      <w:tr w:rsidR="000E5B4A" w:rsidRPr="00D1604C" w14:paraId="3A8C73B6" w14:textId="77777777" w:rsidTr="00784DB2">
        <w:trPr>
          <w:trHeight w:val="765"/>
        </w:trPr>
        <w:tc>
          <w:tcPr>
            <w:tcW w:w="7097" w:type="dxa"/>
            <w:gridSpan w:val="4"/>
            <w:tcBorders>
              <w:top w:val="single" w:sz="12" w:space="0" w:color="16365C"/>
              <w:left w:val="nil"/>
              <w:bottom w:val="single" w:sz="12" w:space="0" w:color="16365C"/>
              <w:right w:val="nil"/>
            </w:tcBorders>
            <w:shd w:val="clear" w:color="auto" w:fill="auto"/>
            <w:hideMark/>
          </w:tcPr>
          <w:p w14:paraId="32B92F20" w14:textId="77777777" w:rsidR="000E5B4A" w:rsidRPr="00D1604C" w:rsidRDefault="000E5B4A" w:rsidP="00784DB2">
            <w:pPr>
              <w:spacing w:after="0"/>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Participated in Social and Emotional Learning Professional Development</w:t>
            </w:r>
          </w:p>
        </w:tc>
        <w:tc>
          <w:tcPr>
            <w:tcW w:w="1060" w:type="dxa"/>
            <w:tcBorders>
              <w:top w:val="single" w:sz="4" w:space="0" w:color="auto"/>
              <w:left w:val="nil"/>
              <w:bottom w:val="single" w:sz="12" w:space="0" w:color="16365C"/>
              <w:right w:val="nil"/>
            </w:tcBorders>
            <w:shd w:val="clear" w:color="auto" w:fill="auto"/>
            <w:vAlign w:val="center"/>
            <w:hideMark/>
          </w:tcPr>
          <w:p w14:paraId="0551A25E"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Yes</w:t>
            </w:r>
          </w:p>
        </w:tc>
        <w:tc>
          <w:tcPr>
            <w:tcW w:w="1083" w:type="dxa"/>
            <w:tcBorders>
              <w:top w:val="single" w:sz="4" w:space="0" w:color="auto"/>
              <w:left w:val="nil"/>
              <w:bottom w:val="single" w:sz="12" w:space="0" w:color="16365C"/>
              <w:right w:val="nil"/>
            </w:tcBorders>
            <w:shd w:val="clear" w:color="auto" w:fill="auto"/>
            <w:vAlign w:val="center"/>
            <w:hideMark/>
          </w:tcPr>
          <w:p w14:paraId="27CE908F"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No</w:t>
            </w:r>
          </w:p>
        </w:tc>
      </w:tr>
      <w:tr w:rsidR="000E5B4A" w:rsidRPr="00D1604C" w14:paraId="628DB228" w14:textId="77777777" w:rsidTr="00784DB2">
        <w:trPr>
          <w:trHeight w:val="765"/>
        </w:trPr>
        <w:tc>
          <w:tcPr>
            <w:tcW w:w="9240" w:type="dxa"/>
            <w:gridSpan w:val="6"/>
            <w:tcBorders>
              <w:top w:val="single" w:sz="12" w:space="0" w:color="16365C"/>
              <w:left w:val="nil"/>
              <w:bottom w:val="single" w:sz="4" w:space="0" w:color="16365C"/>
              <w:right w:val="nil"/>
            </w:tcBorders>
            <w:shd w:val="clear" w:color="000000" w:fill="C5D9F1"/>
            <w:hideMark/>
          </w:tcPr>
          <w:p w14:paraId="393FE053" w14:textId="77777777" w:rsidR="000E5B4A" w:rsidRPr="00D1604C" w:rsidRDefault="000E5B4A" w:rsidP="00784DB2">
            <w:pPr>
              <w:spacing w:after="0"/>
              <w:rPr>
                <w:rFonts w:ascii="Times New Roman" w:eastAsia="Times New Roman" w:hAnsi="Times New Roman" w:cs="Times New Roman"/>
                <w:color w:val="000000"/>
                <w:sz w:val="16"/>
                <w:szCs w:val="16"/>
              </w:rPr>
            </w:pPr>
            <w:r w:rsidRPr="00D1604C">
              <w:rPr>
                <w:rFonts w:ascii="Times New Roman" w:eastAsia="Times New Roman" w:hAnsi="Times New Roman" w:cs="Times New Roman"/>
                <w:sz w:val="20"/>
                <w:szCs w:val="20"/>
              </w:rPr>
              <w:t>21.Have you participated in professional development that provided an overview of social and emotional learning?</w:t>
            </w:r>
            <w:r w:rsidRPr="00D1604C">
              <w:rPr>
                <w:rFonts w:ascii="Times New Roman" w:eastAsia="Times New Roman" w:hAnsi="Times New Roman" w:cs="Times New Roman"/>
                <w:color w:val="000000"/>
                <w:sz w:val="16"/>
                <w:szCs w:val="16"/>
              </w:rPr>
              <w:t> </w:t>
            </w:r>
          </w:p>
        </w:tc>
      </w:tr>
      <w:tr w:rsidR="000E5B4A" w:rsidRPr="00D1604C" w14:paraId="0692D2F7" w14:textId="77777777" w:rsidTr="00784DB2">
        <w:trPr>
          <w:trHeight w:val="765"/>
        </w:trPr>
        <w:tc>
          <w:tcPr>
            <w:tcW w:w="5097" w:type="dxa"/>
            <w:gridSpan w:val="2"/>
            <w:tcBorders>
              <w:top w:val="nil"/>
              <w:left w:val="nil"/>
              <w:bottom w:val="single" w:sz="4" w:space="0" w:color="auto"/>
              <w:right w:val="nil"/>
            </w:tcBorders>
            <w:shd w:val="clear" w:color="auto" w:fill="auto"/>
            <w:hideMark/>
          </w:tcPr>
          <w:p w14:paraId="70F898D9" w14:textId="77777777" w:rsidR="000E5B4A" w:rsidRPr="00D1604C" w:rsidRDefault="000E5B4A" w:rsidP="00784DB2">
            <w:pPr>
              <w:spacing w:after="0"/>
              <w:rPr>
                <w:rFonts w:ascii="Times New Roman" w:eastAsia="Times New Roman" w:hAnsi="Times New Roman" w:cs="Times New Roman"/>
                <w:i/>
                <w:iCs/>
                <w:sz w:val="20"/>
                <w:szCs w:val="20"/>
              </w:rPr>
            </w:pPr>
            <w:r w:rsidRPr="00D1604C">
              <w:rPr>
                <w:rFonts w:ascii="Times New Roman" w:eastAsia="Times New Roman" w:hAnsi="Times New Roman" w:cs="Times New Roman"/>
                <w:i/>
                <w:iCs/>
                <w:sz w:val="20"/>
                <w:szCs w:val="20"/>
              </w:rPr>
              <w:t>If yes…</w:t>
            </w:r>
          </w:p>
        </w:tc>
        <w:tc>
          <w:tcPr>
            <w:tcW w:w="940" w:type="dxa"/>
            <w:tcBorders>
              <w:top w:val="nil"/>
              <w:left w:val="nil"/>
              <w:bottom w:val="single" w:sz="4" w:space="0" w:color="auto"/>
              <w:right w:val="nil"/>
            </w:tcBorders>
            <w:shd w:val="clear" w:color="auto" w:fill="auto"/>
            <w:vAlign w:val="center"/>
            <w:hideMark/>
          </w:tcPr>
          <w:p w14:paraId="0C0CA164" w14:textId="77777777" w:rsidR="000E5B4A" w:rsidRPr="00D1604C" w:rsidRDefault="000E5B4A" w:rsidP="00784DB2">
            <w:pPr>
              <w:spacing w:after="0"/>
              <w:jc w:val="center"/>
              <w:rPr>
                <w:rFonts w:ascii="Times New Roman" w:eastAsia="Times New Roman" w:hAnsi="Times New Roman" w:cs="Times New Roman"/>
                <w:b/>
                <w:bCs/>
                <w:sz w:val="20"/>
                <w:szCs w:val="20"/>
              </w:rPr>
            </w:pPr>
            <w:r w:rsidRPr="00D1604C">
              <w:rPr>
                <w:rFonts w:ascii="Times New Roman" w:eastAsia="Times New Roman" w:hAnsi="Times New Roman" w:cs="Times New Roman"/>
                <w:b/>
                <w:bCs/>
                <w:sz w:val="20"/>
                <w:szCs w:val="20"/>
              </w:rPr>
              <w:t>No Change</w:t>
            </w:r>
          </w:p>
        </w:tc>
        <w:tc>
          <w:tcPr>
            <w:tcW w:w="1060" w:type="dxa"/>
            <w:tcBorders>
              <w:top w:val="nil"/>
              <w:left w:val="nil"/>
              <w:bottom w:val="single" w:sz="4" w:space="0" w:color="auto"/>
              <w:right w:val="nil"/>
            </w:tcBorders>
            <w:shd w:val="clear" w:color="auto" w:fill="auto"/>
            <w:vAlign w:val="center"/>
            <w:hideMark/>
          </w:tcPr>
          <w:p w14:paraId="5B9823A9" w14:textId="77777777" w:rsidR="000E5B4A" w:rsidRPr="00D1604C" w:rsidRDefault="000E5B4A" w:rsidP="00784DB2">
            <w:pPr>
              <w:spacing w:after="0"/>
              <w:jc w:val="center"/>
              <w:rPr>
                <w:rFonts w:ascii="Times New Roman" w:eastAsia="Times New Roman" w:hAnsi="Times New Roman" w:cs="Times New Roman"/>
                <w:b/>
                <w:bCs/>
                <w:sz w:val="20"/>
                <w:szCs w:val="20"/>
              </w:rPr>
            </w:pPr>
            <w:r w:rsidRPr="00D1604C">
              <w:rPr>
                <w:rFonts w:ascii="Times New Roman" w:eastAsia="Times New Roman" w:hAnsi="Times New Roman" w:cs="Times New Roman"/>
                <w:b/>
                <w:bCs/>
                <w:sz w:val="20"/>
                <w:szCs w:val="20"/>
              </w:rPr>
              <w:t>Minor Change</w:t>
            </w:r>
          </w:p>
        </w:tc>
        <w:tc>
          <w:tcPr>
            <w:tcW w:w="1060" w:type="dxa"/>
            <w:tcBorders>
              <w:top w:val="nil"/>
              <w:left w:val="nil"/>
              <w:bottom w:val="single" w:sz="4" w:space="0" w:color="auto"/>
              <w:right w:val="nil"/>
            </w:tcBorders>
            <w:shd w:val="clear" w:color="auto" w:fill="auto"/>
            <w:vAlign w:val="center"/>
            <w:hideMark/>
          </w:tcPr>
          <w:p w14:paraId="769CFC48" w14:textId="77777777" w:rsidR="000E5B4A" w:rsidRPr="00D1604C" w:rsidRDefault="000E5B4A" w:rsidP="00784DB2">
            <w:pPr>
              <w:spacing w:after="0"/>
              <w:jc w:val="center"/>
              <w:rPr>
                <w:rFonts w:ascii="Times New Roman" w:eastAsia="Times New Roman" w:hAnsi="Times New Roman" w:cs="Times New Roman"/>
                <w:b/>
                <w:bCs/>
                <w:color w:val="000000"/>
                <w:sz w:val="20"/>
                <w:szCs w:val="20"/>
              </w:rPr>
            </w:pPr>
            <w:r w:rsidRPr="00D1604C">
              <w:rPr>
                <w:rFonts w:ascii="Times New Roman" w:eastAsia="Times New Roman" w:hAnsi="Times New Roman" w:cs="Times New Roman"/>
                <w:b/>
                <w:bCs/>
                <w:color w:val="000000"/>
                <w:sz w:val="20"/>
                <w:szCs w:val="20"/>
              </w:rPr>
              <w:t>Moderate Change</w:t>
            </w:r>
          </w:p>
        </w:tc>
        <w:tc>
          <w:tcPr>
            <w:tcW w:w="1083" w:type="dxa"/>
            <w:tcBorders>
              <w:top w:val="nil"/>
              <w:left w:val="nil"/>
              <w:bottom w:val="single" w:sz="4" w:space="0" w:color="auto"/>
              <w:right w:val="nil"/>
            </w:tcBorders>
            <w:shd w:val="clear" w:color="auto" w:fill="auto"/>
            <w:vAlign w:val="center"/>
            <w:hideMark/>
          </w:tcPr>
          <w:p w14:paraId="7F8759F4" w14:textId="77777777" w:rsidR="000E5B4A" w:rsidRPr="00D1604C" w:rsidRDefault="000E5B4A" w:rsidP="00784DB2">
            <w:pPr>
              <w:spacing w:after="0"/>
              <w:jc w:val="center"/>
              <w:rPr>
                <w:rFonts w:ascii="Times New Roman" w:eastAsia="Times New Roman" w:hAnsi="Times New Roman" w:cs="Times New Roman"/>
                <w:b/>
                <w:bCs/>
                <w:color w:val="000000"/>
                <w:sz w:val="20"/>
                <w:szCs w:val="20"/>
              </w:rPr>
            </w:pPr>
            <w:r w:rsidRPr="00D1604C">
              <w:rPr>
                <w:rFonts w:ascii="Times New Roman" w:eastAsia="Times New Roman" w:hAnsi="Times New Roman" w:cs="Times New Roman"/>
                <w:b/>
                <w:bCs/>
                <w:color w:val="000000"/>
                <w:sz w:val="20"/>
                <w:szCs w:val="20"/>
              </w:rPr>
              <w:t>Significant Change</w:t>
            </w:r>
          </w:p>
        </w:tc>
      </w:tr>
      <w:tr w:rsidR="000E5B4A" w:rsidRPr="00D1604C" w14:paraId="7ACBEF9C" w14:textId="77777777" w:rsidTr="00784DB2">
        <w:trPr>
          <w:trHeight w:val="765"/>
        </w:trPr>
        <w:tc>
          <w:tcPr>
            <w:tcW w:w="9240" w:type="dxa"/>
            <w:gridSpan w:val="6"/>
            <w:tcBorders>
              <w:top w:val="nil"/>
              <w:left w:val="nil"/>
              <w:bottom w:val="single" w:sz="12" w:space="0" w:color="16365C"/>
              <w:right w:val="nil"/>
            </w:tcBorders>
            <w:shd w:val="clear" w:color="000000" w:fill="C5D9F1"/>
            <w:hideMark/>
          </w:tcPr>
          <w:p w14:paraId="49B401CE" w14:textId="77777777" w:rsidR="000E5B4A" w:rsidRPr="00D1604C" w:rsidRDefault="000E5B4A" w:rsidP="00784DB2">
            <w:pPr>
              <w:spacing w:after="0"/>
              <w:rPr>
                <w:rFonts w:ascii="Times New Roman" w:eastAsia="Times New Roman" w:hAnsi="Times New Roman" w:cs="Times New Roman"/>
                <w:color w:val="000000"/>
                <w:sz w:val="16"/>
                <w:szCs w:val="16"/>
              </w:rPr>
            </w:pPr>
            <w:r w:rsidRPr="00D1604C">
              <w:rPr>
                <w:rFonts w:ascii="Times New Roman" w:eastAsia="Times New Roman" w:hAnsi="Times New Roman" w:cs="Times New Roman"/>
                <w:sz w:val="20"/>
                <w:szCs w:val="20"/>
              </w:rPr>
              <w:t>22.Have student learning and engagement improved as a result of changes you made based on participation in PD?</w:t>
            </w:r>
          </w:p>
          <w:p w14:paraId="19B61EE5" w14:textId="77777777" w:rsidR="000E5B4A" w:rsidRPr="00D1604C" w:rsidRDefault="000E5B4A" w:rsidP="00784DB2">
            <w:pPr>
              <w:spacing w:after="0"/>
              <w:jc w:val="center"/>
              <w:rPr>
                <w:rFonts w:ascii="Times New Roman" w:eastAsia="Times New Roman" w:hAnsi="Times New Roman" w:cs="Times New Roman"/>
                <w:color w:val="000000"/>
                <w:sz w:val="16"/>
                <w:szCs w:val="16"/>
              </w:rPr>
            </w:pPr>
          </w:p>
        </w:tc>
      </w:tr>
      <w:tr w:rsidR="000E5B4A" w:rsidRPr="00D1604C" w14:paraId="73409EB9" w14:textId="77777777" w:rsidTr="00784DB2">
        <w:trPr>
          <w:trHeight w:val="765"/>
        </w:trPr>
        <w:tc>
          <w:tcPr>
            <w:tcW w:w="4065" w:type="dxa"/>
            <w:tcBorders>
              <w:top w:val="single" w:sz="12" w:space="0" w:color="16365C"/>
              <w:left w:val="nil"/>
              <w:bottom w:val="single" w:sz="12" w:space="0" w:color="16365C"/>
              <w:right w:val="nil"/>
            </w:tcBorders>
            <w:shd w:val="clear" w:color="auto" w:fill="auto"/>
            <w:hideMark/>
          </w:tcPr>
          <w:p w14:paraId="7CB42B41" w14:textId="77777777" w:rsidR="000E5B4A" w:rsidRPr="00D1604C" w:rsidRDefault="000E5B4A" w:rsidP="00784DB2">
            <w:pPr>
              <w:spacing w:after="0"/>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School-wide Social and Emotional Learning</w:t>
            </w:r>
          </w:p>
        </w:tc>
        <w:tc>
          <w:tcPr>
            <w:tcW w:w="1032" w:type="dxa"/>
            <w:tcBorders>
              <w:top w:val="single" w:sz="12" w:space="0" w:color="16365C"/>
              <w:left w:val="nil"/>
              <w:bottom w:val="single" w:sz="12" w:space="0" w:color="16365C"/>
              <w:right w:val="nil"/>
            </w:tcBorders>
            <w:shd w:val="clear" w:color="auto" w:fill="auto"/>
            <w:vAlign w:val="center"/>
          </w:tcPr>
          <w:p w14:paraId="26EC58EC"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Strongly Agree</w:t>
            </w:r>
          </w:p>
        </w:tc>
        <w:tc>
          <w:tcPr>
            <w:tcW w:w="940" w:type="dxa"/>
            <w:tcBorders>
              <w:top w:val="nil"/>
              <w:left w:val="nil"/>
              <w:bottom w:val="single" w:sz="12" w:space="0" w:color="16365C"/>
              <w:right w:val="nil"/>
            </w:tcBorders>
            <w:shd w:val="clear" w:color="auto" w:fill="auto"/>
            <w:vAlign w:val="center"/>
            <w:hideMark/>
          </w:tcPr>
          <w:p w14:paraId="541C1666"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Agree</w:t>
            </w:r>
          </w:p>
        </w:tc>
        <w:tc>
          <w:tcPr>
            <w:tcW w:w="1060" w:type="dxa"/>
            <w:tcBorders>
              <w:top w:val="nil"/>
              <w:left w:val="nil"/>
              <w:bottom w:val="single" w:sz="12" w:space="0" w:color="16365C"/>
              <w:right w:val="nil"/>
            </w:tcBorders>
            <w:shd w:val="clear" w:color="auto" w:fill="auto"/>
            <w:vAlign w:val="center"/>
            <w:hideMark/>
          </w:tcPr>
          <w:p w14:paraId="54941787"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Disagree</w:t>
            </w:r>
          </w:p>
        </w:tc>
        <w:tc>
          <w:tcPr>
            <w:tcW w:w="1060" w:type="dxa"/>
            <w:tcBorders>
              <w:top w:val="nil"/>
              <w:left w:val="nil"/>
              <w:bottom w:val="single" w:sz="12" w:space="0" w:color="16365C"/>
              <w:right w:val="nil"/>
            </w:tcBorders>
            <w:shd w:val="clear" w:color="auto" w:fill="auto"/>
            <w:vAlign w:val="center"/>
            <w:hideMark/>
          </w:tcPr>
          <w:p w14:paraId="50577307"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Strongly Disagree</w:t>
            </w:r>
          </w:p>
        </w:tc>
        <w:tc>
          <w:tcPr>
            <w:tcW w:w="1083" w:type="dxa"/>
            <w:tcBorders>
              <w:top w:val="nil"/>
              <w:left w:val="nil"/>
              <w:bottom w:val="single" w:sz="12" w:space="0" w:color="16365C"/>
              <w:right w:val="nil"/>
            </w:tcBorders>
            <w:shd w:val="clear" w:color="auto" w:fill="auto"/>
            <w:vAlign w:val="center"/>
            <w:hideMark/>
          </w:tcPr>
          <w:p w14:paraId="45E4BD57"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Don't Know</w:t>
            </w:r>
          </w:p>
        </w:tc>
      </w:tr>
      <w:tr w:rsidR="000E5B4A" w:rsidRPr="00D1604C" w14:paraId="195DE9B5" w14:textId="77777777" w:rsidTr="00784DB2">
        <w:trPr>
          <w:trHeight w:val="765"/>
        </w:trPr>
        <w:tc>
          <w:tcPr>
            <w:tcW w:w="9240" w:type="dxa"/>
            <w:gridSpan w:val="6"/>
            <w:tcBorders>
              <w:top w:val="single" w:sz="12" w:space="0" w:color="16365C"/>
              <w:left w:val="nil"/>
              <w:bottom w:val="nil"/>
              <w:right w:val="nil"/>
            </w:tcBorders>
            <w:shd w:val="clear" w:color="000000" w:fill="C5D9F1"/>
            <w:hideMark/>
          </w:tcPr>
          <w:p w14:paraId="11162389" w14:textId="77777777" w:rsidR="000E5B4A" w:rsidRPr="00D1604C" w:rsidRDefault="000E5B4A" w:rsidP="00784DB2">
            <w:pPr>
              <w:spacing w:after="0"/>
              <w:rPr>
                <w:rFonts w:ascii="Times New Roman" w:eastAsia="Times New Roman" w:hAnsi="Times New Roman" w:cs="Times New Roman"/>
                <w:color w:val="000000"/>
                <w:sz w:val="16"/>
                <w:szCs w:val="16"/>
              </w:rPr>
            </w:pPr>
            <w:r w:rsidRPr="00D1604C">
              <w:rPr>
                <w:rFonts w:ascii="Times New Roman" w:eastAsia="Times New Roman" w:hAnsi="Times New Roman" w:cs="Times New Roman"/>
                <w:sz w:val="20"/>
                <w:szCs w:val="20"/>
              </w:rPr>
              <w:t>23.My school is looking carefully at what practices, programs, and policies we have that promote social and emotional learning.</w:t>
            </w:r>
            <w:r w:rsidRPr="00D1604C">
              <w:rPr>
                <w:rFonts w:ascii="Times New Roman" w:eastAsia="Times New Roman" w:hAnsi="Times New Roman" w:cs="Times New Roman"/>
                <w:color w:val="000000"/>
                <w:sz w:val="16"/>
                <w:szCs w:val="16"/>
              </w:rPr>
              <w:t> </w:t>
            </w:r>
          </w:p>
        </w:tc>
      </w:tr>
      <w:tr w:rsidR="000E5B4A" w:rsidRPr="00D1604C" w14:paraId="79161BCD" w14:textId="77777777" w:rsidTr="00784DB2">
        <w:trPr>
          <w:trHeight w:val="765"/>
        </w:trPr>
        <w:tc>
          <w:tcPr>
            <w:tcW w:w="9240" w:type="dxa"/>
            <w:gridSpan w:val="6"/>
            <w:tcBorders>
              <w:top w:val="nil"/>
              <w:left w:val="nil"/>
              <w:bottom w:val="nil"/>
              <w:right w:val="nil"/>
            </w:tcBorders>
            <w:shd w:val="clear" w:color="auto" w:fill="auto"/>
            <w:hideMark/>
          </w:tcPr>
          <w:p w14:paraId="42DB7B4D" w14:textId="77777777" w:rsidR="000E5B4A" w:rsidRPr="00D1604C" w:rsidRDefault="000E5B4A" w:rsidP="00784DB2">
            <w:pPr>
              <w:spacing w:after="0"/>
              <w:rPr>
                <w:rFonts w:ascii="Times New Roman" w:eastAsia="Times New Roman" w:hAnsi="Times New Roman" w:cs="Times New Roman"/>
                <w:color w:val="000000"/>
                <w:sz w:val="16"/>
                <w:szCs w:val="16"/>
              </w:rPr>
            </w:pPr>
            <w:r w:rsidRPr="00D1604C">
              <w:rPr>
                <w:rFonts w:ascii="Times New Roman" w:eastAsia="Times New Roman" w:hAnsi="Times New Roman" w:cs="Times New Roman"/>
                <w:sz w:val="20"/>
                <w:szCs w:val="20"/>
              </w:rPr>
              <w:t>24.The social and emotional learning programs that are used in my school are effective at promoting students’ social and emotional development.</w:t>
            </w:r>
          </w:p>
        </w:tc>
      </w:tr>
      <w:tr w:rsidR="000E5B4A" w:rsidRPr="00D1604C" w14:paraId="7E3E8510" w14:textId="77777777" w:rsidTr="00784DB2">
        <w:trPr>
          <w:trHeight w:val="765"/>
        </w:trPr>
        <w:tc>
          <w:tcPr>
            <w:tcW w:w="9240" w:type="dxa"/>
            <w:gridSpan w:val="6"/>
            <w:tcBorders>
              <w:top w:val="nil"/>
              <w:left w:val="nil"/>
              <w:bottom w:val="single" w:sz="12" w:space="0" w:color="16365C"/>
              <w:right w:val="nil"/>
            </w:tcBorders>
            <w:shd w:val="clear" w:color="000000" w:fill="C5D9F1"/>
            <w:hideMark/>
          </w:tcPr>
          <w:p w14:paraId="603577B7" w14:textId="77777777" w:rsidR="000E5B4A" w:rsidRPr="00D1604C" w:rsidRDefault="000E5B4A" w:rsidP="00784DB2">
            <w:pPr>
              <w:spacing w:after="0"/>
              <w:rPr>
                <w:rFonts w:ascii="Times New Roman" w:eastAsia="Times New Roman" w:hAnsi="Times New Roman" w:cs="Times New Roman"/>
                <w:color w:val="000000"/>
                <w:sz w:val="16"/>
                <w:szCs w:val="16"/>
              </w:rPr>
            </w:pPr>
            <w:r w:rsidRPr="00D1604C">
              <w:rPr>
                <w:rFonts w:ascii="Times New Roman" w:eastAsia="Times New Roman" w:hAnsi="Times New Roman" w:cs="Times New Roman"/>
                <w:sz w:val="20"/>
                <w:szCs w:val="20"/>
              </w:rPr>
              <w:t>25.At my school, there are school-wide strategies in place that reinforce students’ social and emotional skills outside the classroom.</w:t>
            </w:r>
            <w:r w:rsidRPr="00D1604C">
              <w:rPr>
                <w:rFonts w:ascii="Times New Roman" w:eastAsia="Times New Roman" w:hAnsi="Times New Roman" w:cs="Times New Roman"/>
                <w:color w:val="000000"/>
                <w:sz w:val="16"/>
                <w:szCs w:val="16"/>
              </w:rPr>
              <w:t> </w:t>
            </w:r>
          </w:p>
        </w:tc>
      </w:tr>
    </w:tbl>
    <w:p w14:paraId="3F83B1FF" w14:textId="77777777" w:rsidR="000E5B4A" w:rsidRDefault="000E5B4A" w:rsidP="000E5B4A"/>
    <w:p w14:paraId="3A504ECA" w14:textId="77777777" w:rsidR="000E5B4A" w:rsidRDefault="000E5B4A" w:rsidP="000E5B4A">
      <w:pPr>
        <w:jc w:val="center"/>
        <w:rPr>
          <w:rFonts w:ascii="Times New Roman" w:hAnsi="Times New Roman" w:cs="Times New Roman"/>
          <w:sz w:val="24"/>
          <w:szCs w:val="24"/>
        </w:rPr>
      </w:pPr>
    </w:p>
    <w:p w14:paraId="35EB7C57" w14:textId="77777777" w:rsidR="000E5B4A" w:rsidRDefault="000E5B4A" w:rsidP="000E5B4A">
      <w:pPr>
        <w:jc w:val="center"/>
        <w:rPr>
          <w:rFonts w:ascii="Times New Roman" w:hAnsi="Times New Roman" w:cs="Times New Roman"/>
          <w:sz w:val="24"/>
          <w:szCs w:val="24"/>
        </w:rPr>
      </w:pPr>
    </w:p>
    <w:p w14:paraId="260DF118" w14:textId="77777777" w:rsidR="000E5B4A" w:rsidRDefault="000E5B4A" w:rsidP="000E5B4A">
      <w:pPr>
        <w:jc w:val="center"/>
        <w:rPr>
          <w:rFonts w:ascii="Times New Roman" w:hAnsi="Times New Roman" w:cs="Times New Roman"/>
          <w:sz w:val="24"/>
          <w:szCs w:val="24"/>
        </w:rPr>
      </w:pPr>
    </w:p>
    <w:p w14:paraId="7FE6F73D" w14:textId="77777777" w:rsidR="000E5B4A" w:rsidRDefault="000E5B4A" w:rsidP="000E5B4A">
      <w:pPr>
        <w:jc w:val="center"/>
        <w:rPr>
          <w:rFonts w:ascii="Times New Roman" w:hAnsi="Times New Roman" w:cs="Times New Roman"/>
          <w:sz w:val="24"/>
          <w:szCs w:val="24"/>
        </w:rPr>
      </w:pPr>
    </w:p>
    <w:p w14:paraId="5AA7D0FA" w14:textId="77777777" w:rsidR="000E5B4A" w:rsidRDefault="000E5B4A" w:rsidP="000E5B4A">
      <w:pPr>
        <w:jc w:val="center"/>
        <w:rPr>
          <w:rFonts w:ascii="Times New Roman" w:hAnsi="Times New Roman" w:cs="Times New Roman"/>
          <w:sz w:val="24"/>
          <w:szCs w:val="24"/>
        </w:rPr>
      </w:pPr>
    </w:p>
    <w:p w14:paraId="7308DD5C" w14:textId="77777777" w:rsidR="000E5B4A" w:rsidRDefault="000E5B4A" w:rsidP="000E5B4A">
      <w:pPr>
        <w:jc w:val="center"/>
        <w:rPr>
          <w:rFonts w:ascii="Times New Roman" w:hAnsi="Times New Roman" w:cs="Times New Roman"/>
          <w:sz w:val="24"/>
          <w:szCs w:val="24"/>
        </w:rPr>
      </w:pPr>
    </w:p>
    <w:p w14:paraId="36210AC2" w14:textId="77777777" w:rsidR="000E5B4A" w:rsidRDefault="000E5B4A" w:rsidP="000E5B4A">
      <w:pPr>
        <w:jc w:val="center"/>
        <w:rPr>
          <w:rFonts w:ascii="Times New Roman" w:hAnsi="Times New Roman" w:cs="Times New Roman"/>
          <w:sz w:val="24"/>
          <w:szCs w:val="24"/>
        </w:rPr>
      </w:pPr>
    </w:p>
    <w:p w14:paraId="2CA68361" w14:textId="77777777" w:rsidR="000E5B4A" w:rsidRDefault="000E5B4A" w:rsidP="000E5B4A">
      <w:pPr>
        <w:jc w:val="center"/>
        <w:rPr>
          <w:rFonts w:ascii="Times New Roman" w:hAnsi="Times New Roman" w:cs="Times New Roman"/>
          <w:sz w:val="24"/>
          <w:szCs w:val="24"/>
        </w:rPr>
      </w:pPr>
    </w:p>
    <w:p w14:paraId="0B0ADDFC" w14:textId="77777777" w:rsidR="000E5B4A" w:rsidRDefault="000E5B4A" w:rsidP="000E5B4A">
      <w:pPr>
        <w:jc w:val="center"/>
        <w:rPr>
          <w:rFonts w:ascii="Times New Roman" w:hAnsi="Times New Roman" w:cs="Times New Roman"/>
          <w:sz w:val="24"/>
          <w:szCs w:val="24"/>
        </w:rPr>
      </w:pPr>
    </w:p>
    <w:p w14:paraId="3AF2B36F" w14:textId="77777777" w:rsidR="000E5B4A" w:rsidRDefault="000E5B4A" w:rsidP="000E5B4A">
      <w:pPr>
        <w:jc w:val="center"/>
        <w:rPr>
          <w:rFonts w:ascii="Times New Roman" w:hAnsi="Times New Roman" w:cs="Times New Roman"/>
          <w:sz w:val="24"/>
          <w:szCs w:val="24"/>
        </w:rPr>
      </w:pPr>
    </w:p>
    <w:p w14:paraId="0BDA8D95" w14:textId="77777777" w:rsidR="000E5B4A" w:rsidRDefault="000E5B4A" w:rsidP="000E5B4A">
      <w:pPr>
        <w:jc w:val="center"/>
        <w:rPr>
          <w:rFonts w:ascii="Times New Roman" w:hAnsi="Times New Roman" w:cs="Times New Roman"/>
          <w:sz w:val="24"/>
          <w:szCs w:val="24"/>
        </w:rPr>
      </w:pPr>
    </w:p>
    <w:p w14:paraId="5A7641F4" w14:textId="77777777" w:rsidR="000E5B4A" w:rsidRDefault="000E5B4A" w:rsidP="000E5B4A">
      <w:pPr>
        <w:jc w:val="center"/>
        <w:rPr>
          <w:rFonts w:ascii="Times New Roman" w:hAnsi="Times New Roman" w:cs="Times New Roman"/>
          <w:sz w:val="24"/>
          <w:szCs w:val="24"/>
        </w:rPr>
      </w:pPr>
    </w:p>
    <w:p w14:paraId="05CD09A8" w14:textId="77777777" w:rsidR="000E5B4A" w:rsidRDefault="000E5B4A" w:rsidP="000E5B4A">
      <w:pPr>
        <w:jc w:val="center"/>
        <w:rPr>
          <w:rFonts w:ascii="Times New Roman" w:hAnsi="Times New Roman" w:cs="Times New Roman"/>
          <w:sz w:val="24"/>
          <w:szCs w:val="24"/>
        </w:rPr>
      </w:pPr>
    </w:p>
    <w:p w14:paraId="25F8279B" w14:textId="77777777" w:rsidR="000E5B4A" w:rsidRDefault="000E5B4A" w:rsidP="000E5B4A">
      <w:pPr>
        <w:jc w:val="center"/>
        <w:rPr>
          <w:rFonts w:ascii="Times New Roman" w:hAnsi="Times New Roman" w:cs="Times New Roman"/>
          <w:sz w:val="24"/>
          <w:szCs w:val="24"/>
        </w:rPr>
      </w:pPr>
    </w:p>
    <w:p w14:paraId="3C143A47" w14:textId="77777777" w:rsidR="000E5B4A" w:rsidRDefault="000E5B4A" w:rsidP="000E5B4A">
      <w:pPr>
        <w:jc w:val="center"/>
        <w:rPr>
          <w:rFonts w:ascii="Times New Roman" w:hAnsi="Times New Roman" w:cs="Times New Roman"/>
          <w:sz w:val="24"/>
          <w:szCs w:val="24"/>
        </w:rPr>
      </w:pPr>
    </w:p>
    <w:p w14:paraId="6F0C8EE1" w14:textId="77777777" w:rsidR="000E5B4A" w:rsidRDefault="000E5B4A" w:rsidP="000E5B4A">
      <w:pPr>
        <w:jc w:val="center"/>
        <w:rPr>
          <w:rFonts w:ascii="Times New Roman" w:hAnsi="Times New Roman" w:cs="Times New Roman"/>
          <w:sz w:val="24"/>
          <w:szCs w:val="24"/>
        </w:rPr>
      </w:pPr>
    </w:p>
    <w:p w14:paraId="4FD24CD1" w14:textId="77777777" w:rsidR="000E5B4A" w:rsidRDefault="000E5B4A" w:rsidP="000E5B4A">
      <w:pPr>
        <w:jc w:val="center"/>
        <w:rPr>
          <w:rFonts w:ascii="Times New Roman" w:hAnsi="Times New Roman" w:cs="Times New Roman"/>
          <w:sz w:val="24"/>
          <w:szCs w:val="24"/>
        </w:rPr>
      </w:pPr>
    </w:p>
    <w:p w14:paraId="51D9CA29" w14:textId="77777777" w:rsidR="000E5B4A" w:rsidRDefault="000E5B4A" w:rsidP="000E5B4A">
      <w:pPr>
        <w:jc w:val="center"/>
        <w:rPr>
          <w:rFonts w:ascii="Times New Roman" w:hAnsi="Times New Roman" w:cs="Times New Roman"/>
          <w:sz w:val="24"/>
          <w:szCs w:val="24"/>
        </w:rPr>
      </w:pPr>
    </w:p>
    <w:p w14:paraId="2B2D77BD" w14:textId="77777777" w:rsidR="000E5B4A" w:rsidRDefault="000E5B4A" w:rsidP="000E5B4A">
      <w:pPr>
        <w:jc w:val="center"/>
        <w:rPr>
          <w:rFonts w:ascii="Times New Roman" w:hAnsi="Times New Roman" w:cs="Times New Roman"/>
          <w:sz w:val="24"/>
          <w:szCs w:val="24"/>
        </w:rPr>
      </w:pPr>
    </w:p>
    <w:p w14:paraId="0A575645" w14:textId="77777777" w:rsidR="000E5B4A" w:rsidRDefault="000E5B4A" w:rsidP="000E5B4A">
      <w:pPr>
        <w:jc w:val="center"/>
        <w:rPr>
          <w:rFonts w:ascii="Times New Roman" w:hAnsi="Times New Roman" w:cs="Times New Roman"/>
          <w:sz w:val="24"/>
          <w:szCs w:val="24"/>
        </w:rPr>
      </w:pPr>
    </w:p>
    <w:p w14:paraId="539548EA" w14:textId="77777777" w:rsidR="000E5B4A" w:rsidRDefault="000E5B4A" w:rsidP="000E5B4A">
      <w:pPr>
        <w:jc w:val="center"/>
        <w:rPr>
          <w:rFonts w:ascii="Times New Roman" w:hAnsi="Times New Roman" w:cs="Times New Roman"/>
          <w:sz w:val="24"/>
          <w:szCs w:val="24"/>
        </w:rPr>
      </w:pPr>
    </w:p>
    <w:p w14:paraId="211B2D86" w14:textId="77777777" w:rsidR="000E5B4A" w:rsidRDefault="000E5B4A" w:rsidP="000E5B4A">
      <w:pPr>
        <w:jc w:val="center"/>
        <w:rPr>
          <w:rFonts w:ascii="Times New Roman" w:hAnsi="Times New Roman" w:cs="Times New Roman"/>
          <w:sz w:val="24"/>
          <w:szCs w:val="24"/>
        </w:rPr>
      </w:pPr>
    </w:p>
    <w:p w14:paraId="2AAE3277" w14:textId="77777777" w:rsidR="000E5B4A" w:rsidRPr="00D1604C" w:rsidRDefault="000E5B4A" w:rsidP="000E5B4A">
      <w:pPr>
        <w:jc w:val="center"/>
        <w:rPr>
          <w:rFonts w:ascii="Times New Roman" w:hAnsi="Times New Roman" w:cs="Times New Roman"/>
          <w:sz w:val="24"/>
          <w:szCs w:val="24"/>
        </w:rPr>
      </w:pPr>
      <w:r w:rsidRPr="00D1604C">
        <w:rPr>
          <w:rFonts w:ascii="Times New Roman" w:hAnsi="Times New Roman" w:cs="Times New Roman"/>
          <w:sz w:val="24"/>
          <w:szCs w:val="24"/>
        </w:rPr>
        <w:t xml:space="preserve">Appendix </w:t>
      </w:r>
      <w:r>
        <w:rPr>
          <w:rFonts w:ascii="Times New Roman" w:hAnsi="Times New Roman" w:cs="Times New Roman"/>
          <w:sz w:val="24"/>
          <w:szCs w:val="24"/>
        </w:rPr>
        <w:t>D</w:t>
      </w:r>
    </w:p>
    <w:p w14:paraId="77D2CF53" w14:textId="77777777" w:rsidR="000E5B4A" w:rsidRPr="00B205A7" w:rsidRDefault="000E5B4A" w:rsidP="000E5B4A">
      <w:pPr>
        <w:rPr>
          <w:rFonts w:ascii="Times New Roman" w:hAnsi="Times New Roman" w:cs="Times New Roman"/>
          <w:i/>
          <w:sz w:val="24"/>
          <w:szCs w:val="24"/>
        </w:rPr>
      </w:pPr>
      <w:r w:rsidRPr="00B205A7">
        <w:rPr>
          <w:rFonts w:ascii="Times New Roman" w:hAnsi="Times New Roman" w:cs="Times New Roman"/>
          <w:i/>
          <w:sz w:val="24"/>
          <w:szCs w:val="24"/>
        </w:rPr>
        <w:t>CASEL SEL-ect Programs Description</w:t>
      </w:r>
    </w:p>
    <w:p w14:paraId="6D68AA05"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i/>
          <w:sz w:val="24"/>
          <w:szCs w:val="24"/>
        </w:rPr>
        <w:t xml:space="preserve">4Rs </w:t>
      </w:r>
      <w:r w:rsidRPr="00D1604C">
        <w:rPr>
          <w:rFonts w:ascii="Times New Roman" w:hAnsi="Times New Roman" w:cs="Times New Roman"/>
          <w:sz w:val="24"/>
          <w:szCs w:val="24"/>
        </w:rPr>
        <w:t>is a grade-specific program that is tailored for kindergarten through middle school students. This program incorporates SEL with language arts and has been acknowledged by CASEL as one of the most effective programs for fostering SEL (Morningside Center for Teaching Social Responsibility, 2012).</w:t>
      </w:r>
    </w:p>
    <w:p w14:paraId="634F8038"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i/>
          <w:sz w:val="24"/>
          <w:szCs w:val="24"/>
        </w:rPr>
        <w:t>Al’s Pals</w:t>
      </w:r>
      <w:r w:rsidRPr="00D1604C">
        <w:rPr>
          <w:rFonts w:ascii="Times New Roman" w:hAnsi="Times New Roman" w:cs="Times New Roman"/>
          <w:sz w:val="24"/>
          <w:szCs w:val="24"/>
        </w:rPr>
        <w:t xml:space="preserve"> is designed for children ages 3-8 years old. The program teaches emotion regulation, conflict resolution, and healthy behaviors through the use of puppets, music, and other age-appropriate strategies (Wingspan, 2013).</w:t>
      </w:r>
    </w:p>
    <w:p w14:paraId="7BF6CEAA"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i/>
          <w:sz w:val="24"/>
          <w:szCs w:val="24"/>
        </w:rPr>
        <w:t>Caring School Community Initiative</w:t>
      </w:r>
      <w:r w:rsidRPr="00D1604C">
        <w:rPr>
          <w:rFonts w:ascii="Times New Roman" w:hAnsi="Times New Roman" w:cs="Times New Roman"/>
          <w:sz w:val="24"/>
          <w:szCs w:val="24"/>
        </w:rPr>
        <w:t xml:space="preserve"> fosters SEL across grade level by helping schools create caring and inclusive learning environments. The initiative builds a sense of community through student-teacher class meetings, cross-age “buddies,” increased parent involvement, and school-wide community activities (The Caring School Community Initiative, 2010).</w:t>
      </w:r>
    </w:p>
    <w:p w14:paraId="4663464B"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i/>
          <w:sz w:val="24"/>
          <w:szCs w:val="24"/>
        </w:rPr>
        <w:t>Competent Kids, Caring Communities</w:t>
      </w:r>
      <w:r w:rsidRPr="00D1604C">
        <w:rPr>
          <w:rFonts w:ascii="Times New Roman" w:hAnsi="Times New Roman" w:cs="Times New Roman"/>
          <w:sz w:val="24"/>
          <w:szCs w:val="24"/>
        </w:rPr>
        <w:t xml:space="preserve"> is designed for students K-5 and includes 35 sets of lessons per year. These lessons include questions that help students focus their attention, components that engage family-school communication, and builds students’ SEL competencies (CASEL, 2011g).</w:t>
      </w:r>
    </w:p>
    <w:p w14:paraId="698C92B8"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i/>
          <w:sz w:val="24"/>
          <w:szCs w:val="24"/>
        </w:rPr>
        <w:t xml:space="preserve">High Scope Curriculum </w:t>
      </w:r>
      <w:r w:rsidRPr="00D1604C">
        <w:rPr>
          <w:rFonts w:ascii="Times New Roman" w:hAnsi="Times New Roman" w:cs="Times New Roman"/>
          <w:sz w:val="24"/>
          <w:szCs w:val="24"/>
        </w:rPr>
        <w:t>teaches young children (infants-elementary school) academic and SEL skills that will prepare them for later schooling. SEL development is marked by a positive sense of identity, competence, emotions, empathy, community, relationships, cooperation, morality, and conflict resolution (High Scope, 2013).</w:t>
      </w:r>
    </w:p>
    <w:p w14:paraId="50E59720"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i/>
          <w:sz w:val="24"/>
          <w:szCs w:val="24"/>
        </w:rPr>
        <w:t xml:space="preserve">I Can Problem Solve </w:t>
      </w:r>
      <w:r w:rsidRPr="00D1604C">
        <w:rPr>
          <w:rFonts w:ascii="Times New Roman" w:hAnsi="Times New Roman" w:cs="Times New Roman"/>
          <w:sz w:val="24"/>
          <w:szCs w:val="24"/>
        </w:rPr>
        <w:t>is a 12-week program designed to foster interpersonal cognitive problem solving skills, such as emotional awareness and consequence assessment, among at-risk preK through 6</w:t>
      </w:r>
      <w:r w:rsidRPr="00D1604C">
        <w:rPr>
          <w:rFonts w:ascii="Times New Roman" w:hAnsi="Times New Roman" w:cs="Times New Roman"/>
          <w:sz w:val="24"/>
          <w:szCs w:val="24"/>
          <w:vertAlign w:val="superscript"/>
        </w:rPr>
        <w:t>th</w:t>
      </w:r>
      <w:r w:rsidRPr="00D1604C">
        <w:rPr>
          <w:rFonts w:ascii="Times New Roman" w:hAnsi="Times New Roman" w:cs="Times New Roman"/>
          <w:sz w:val="24"/>
          <w:szCs w:val="24"/>
        </w:rPr>
        <w:t xml:space="preserve"> grade students. The goal of this program is to increase cognitive problem-solving skills and ultimately reduce conflict and aggression (Child Trends, 2010). </w:t>
      </w:r>
    </w:p>
    <w:p w14:paraId="12E39140"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i/>
          <w:sz w:val="24"/>
          <w:szCs w:val="24"/>
        </w:rPr>
        <w:t>Michigan Model for Health</w:t>
      </w:r>
      <w:r w:rsidRPr="00D1604C">
        <w:rPr>
          <w:rFonts w:ascii="Times New Roman" w:hAnsi="Times New Roman" w:cs="Times New Roman"/>
          <w:sz w:val="24"/>
          <w:szCs w:val="24"/>
        </w:rPr>
        <w:t xml:space="preserve"> is a health education program for all grade levels. It teaches schools the skills needed to practice healthy behaviors. The skills learned are expected to promote  social emotional health, nutrition, and exervise as well as decrease poor health behaviors such as alcohol or tobacco consumption (Educational Materials Center, 2011). </w:t>
      </w:r>
    </w:p>
    <w:p w14:paraId="3F4809EF"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i/>
          <w:sz w:val="24"/>
          <w:szCs w:val="24"/>
        </w:rPr>
        <w:t>MindUP</w:t>
      </w:r>
      <w:r w:rsidRPr="00D1604C">
        <w:rPr>
          <w:rFonts w:ascii="Times New Roman" w:hAnsi="Times New Roman" w:cs="Times New Roman"/>
          <w:sz w:val="24"/>
          <w:szCs w:val="24"/>
        </w:rPr>
        <w:t xml:space="preserve"> is a program designed for students grades PreK-8 and builds skills that allow students to self-regulate and identify how their actions and attitudes affect themselves and others. It includes teaching students how the brain works, how to pay attention to their senses, how to perspective take, and how to act with gratitude (The Hawn Foundation, 2013).</w:t>
      </w:r>
    </w:p>
    <w:p w14:paraId="49B1ECD1"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i/>
          <w:sz w:val="24"/>
          <w:szCs w:val="24"/>
        </w:rPr>
        <w:t xml:space="preserve">Open Circle </w:t>
      </w:r>
      <w:r w:rsidRPr="00D1604C">
        <w:rPr>
          <w:rFonts w:ascii="Times New Roman" w:hAnsi="Times New Roman" w:cs="Times New Roman"/>
          <w:sz w:val="24"/>
          <w:szCs w:val="24"/>
        </w:rPr>
        <w:t>is designed to foster SEL skills for students grades K-5. It includes 15-20 minute classroom meetings two times a week that include activities such as class discussions and role-playing. These activities are expected to teach students listening, cooperating, and emotional regulation skills (Open Circle, 2012).</w:t>
      </w:r>
    </w:p>
    <w:p w14:paraId="49D6E358"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i/>
          <w:sz w:val="24"/>
          <w:szCs w:val="24"/>
        </w:rPr>
        <w:t>Peace Works</w:t>
      </w:r>
      <w:r w:rsidRPr="00D1604C">
        <w:rPr>
          <w:rFonts w:ascii="Times New Roman" w:hAnsi="Times New Roman" w:cs="Times New Roman"/>
          <w:sz w:val="24"/>
          <w:szCs w:val="24"/>
        </w:rPr>
        <w:t xml:space="preserve"> is a program designed to teach students of all grade levels how to peacefully resolve conflict. The program includes teaching parents problem solving and anger management techniques and fosters the parent-school relationship (Office of Juvenile Justice and Delinquency Prevention).</w:t>
      </w:r>
    </w:p>
    <w:p w14:paraId="53DC8381"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i/>
          <w:sz w:val="24"/>
          <w:szCs w:val="24"/>
        </w:rPr>
        <w:t xml:space="preserve">Positive Action </w:t>
      </w:r>
      <w:r w:rsidRPr="00D1604C">
        <w:rPr>
          <w:rFonts w:ascii="Times New Roman" w:hAnsi="Times New Roman" w:cs="Times New Roman"/>
          <w:sz w:val="24"/>
          <w:szCs w:val="24"/>
        </w:rPr>
        <w:t xml:space="preserve">is designed for students PreK-12 that fosters an association between positive actions and a positive sense of self. It is based on the philosophy that this association is cyclical in that positive actions lead to positive attitudes toward the self which then produce more positive thoughts (Positive Action, 2013). </w:t>
      </w:r>
    </w:p>
    <w:p w14:paraId="4DADD237"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i/>
          <w:sz w:val="24"/>
          <w:szCs w:val="24"/>
        </w:rPr>
        <w:t xml:space="preserve">Promoting Alternative Thinking Strategies (PATHS) </w:t>
      </w:r>
      <w:r w:rsidRPr="00D1604C">
        <w:rPr>
          <w:rFonts w:ascii="Times New Roman" w:hAnsi="Times New Roman" w:cs="Times New Roman"/>
          <w:sz w:val="24"/>
          <w:szCs w:val="24"/>
        </w:rPr>
        <w:t>is a program that is designed to foster SEL competencies and to reduce aggression and other behavioral problems for students K-6. The program includes two to three thirty minute lessons per week (PATHS, 2011).</w:t>
      </w:r>
    </w:p>
    <w:p w14:paraId="20666678"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i/>
          <w:sz w:val="24"/>
          <w:szCs w:val="24"/>
        </w:rPr>
        <w:t xml:space="preserve">Raising Healthy Children </w:t>
      </w:r>
      <w:r w:rsidRPr="00D1604C">
        <w:rPr>
          <w:rFonts w:ascii="Times New Roman" w:hAnsi="Times New Roman" w:cs="Times New Roman"/>
          <w:sz w:val="24"/>
          <w:szCs w:val="24"/>
        </w:rPr>
        <w:t>incorporates the school and family to promote student social development. Currently, it is only being offered to Elementary school children and includes workshops, parent training, and student interventions (Social Development Research Group, 2012).</w:t>
      </w:r>
    </w:p>
    <w:p w14:paraId="1375BEF2"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i/>
          <w:sz w:val="24"/>
          <w:szCs w:val="24"/>
        </w:rPr>
        <w:t>Resolving Conflict Creatively</w:t>
      </w:r>
      <w:r w:rsidRPr="00D1604C">
        <w:rPr>
          <w:rFonts w:ascii="Times New Roman" w:hAnsi="Times New Roman" w:cs="Times New Roman"/>
          <w:sz w:val="24"/>
          <w:szCs w:val="24"/>
        </w:rPr>
        <w:t xml:space="preserve"> is a developmentally-appropriate violence-prevention program for students K-8. It promotes conflict resolution strategies, cultural competency, and a positive learning environment (Promising Practices Network, 2006).</w:t>
      </w:r>
    </w:p>
    <w:p w14:paraId="272B09FB"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i/>
          <w:sz w:val="24"/>
          <w:szCs w:val="24"/>
        </w:rPr>
        <w:t xml:space="preserve">Responsive Classroom </w:t>
      </w:r>
      <w:r w:rsidRPr="00D1604C">
        <w:rPr>
          <w:rFonts w:ascii="Times New Roman" w:hAnsi="Times New Roman" w:cs="Times New Roman"/>
          <w:sz w:val="24"/>
          <w:szCs w:val="24"/>
        </w:rPr>
        <w:t>integrates teaching practices and parent relationships to create classrooms that are responsive to students’, from Kindergarten through 6</w:t>
      </w:r>
      <w:r w:rsidRPr="00D1604C">
        <w:rPr>
          <w:rFonts w:ascii="Times New Roman" w:hAnsi="Times New Roman" w:cs="Times New Roman"/>
          <w:sz w:val="24"/>
          <w:szCs w:val="24"/>
          <w:vertAlign w:val="superscript"/>
        </w:rPr>
        <w:t>th</w:t>
      </w:r>
      <w:r w:rsidRPr="00D1604C">
        <w:rPr>
          <w:rFonts w:ascii="Times New Roman" w:hAnsi="Times New Roman" w:cs="Times New Roman"/>
          <w:sz w:val="24"/>
          <w:szCs w:val="24"/>
        </w:rPr>
        <w:t>, social, emotional, and intellectual needs (Northeast Foundation for Children, 2013).</w:t>
      </w:r>
    </w:p>
    <w:p w14:paraId="392AA146"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i/>
          <w:sz w:val="24"/>
          <w:szCs w:val="24"/>
        </w:rPr>
        <w:t xml:space="preserve">Second Step </w:t>
      </w:r>
      <w:r w:rsidRPr="00D1604C">
        <w:rPr>
          <w:rFonts w:ascii="Times New Roman" w:hAnsi="Times New Roman" w:cs="Times New Roman"/>
          <w:sz w:val="24"/>
          <w:szCs w:val="24"/>
        </w:rPr>
        <w:t>is a PreK-8 program designed teach students social-emotional skills that are related to violence. It includes empathy training, problem solving/self-control and anger management (Second Step, 2012).</w:t>
      </w:r>
    </w:p>
    <w:p w14:paraId="3379D206"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i/>
          <w:sz w:val="24"/>
          <w:szCs w:val="24"/>
        </w:rPr>
        <w:t xml:space="preserve">Social Decision Making/Problem Solving Program, </w:t>
      </w:r>
      <w:r w:rsidRPr="00D1604C">
        <w:rPr>
          <w:rFonts w:ascii="Times New Roman" w:hAnsi="Times New Roman" w:cs="Times New Roman"/>
          <w:sz w:val="24"/>
          <w:szCs w:val="24"/>
        </w:rPr>
        <w:t xml:space="preserve">designed for students from Kindergarten through eighth grade, covers 30 topics per year. These topics address SEL competencies such as self-control, social awareness, and effective decision-making (University Behavioral Healthcare). </w:t>
      </w:r>
    </w:p>
    <w:p w14:paraId="637AF09E"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i/>
          <w:sz w:val="24"/>
          <w:szCs w:val="24"/>
        </w:rPr>
        <w:t>Steps to Respect</w:t>
      </w:r>
      <w:r w:rsidRPr="00D1604C">
        <w:rPr>
          <w:rFonts w:ascii="Times New Roman" w:hAnsi="Times New Roman" w:cs="Times New Roman"/>
          <w:sz w:val="24"/>
          <w:szCs w:val="24"/>
        </w:rPr>
        <w:t xml:space="preserve"> is designed in conjunction with Second Step and is focused on reducing elementary school bullying and violence. It offers more intensive training for school staff and teaches students how to recognize their emotions, and to refuse and report bullying behavior (Steps to Respect, 2012).</w:t>
      </w:r>
    </w:p>
    <w:p w14:paraId="7E6DBF54"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i/>
          <w:sz w:val="24"/>
          <w:szCs w:val="24"/>
        </w:rPr>
        <w:t xml:space="preserve">The Incredible Years </w:t>
      </w:r>
      <w:r w:rsidRPr="00D1604C">
        <w:rPr>
          <w:rFonts w:ascii="Times New Roman" w:hAnsi="Times New Roman" w:cs="Times New Roman"/>
          <w:sz w:val="24"/>
          <w:szCs w:val="24"/>
        </w:rPr>
        <w:t>incorporates parent and teacher group meetings where the focus is to strategies ways to reduce student problem behaviors by fostering social emotional skills such as self-control. This program is designed to work with children aged 3-8. Research has demonstrated that this program improved 80% of student’s behaviors (The Incredible Years, 2012).</w:t>
      </w:r>
    </w:p>
    <w:p w14:paraId="5351E2DD"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i/>
          <w:sz w:val="24"/>
          <w:szCs w:val="24"/>
        </w:rPr>
        <w:t>The RULER Approach</w:t>
      </w:r>
      <w:r w:rsidRPr="00D1604C">
        <w:rPr>
          <w:rFonts w:ascii="Times New Roman" w:hAnsi="Times New Roman" w:cs="Times New Roman"/>
          <w:sz w:val="24"/>
          <w:szCs w:val="24"/>
        </w:rPr>
        <w:t xml:space="preserve"> is an SEL program that focuses on five literary skills for elementary and middle school students. The skills are: Recognizing emotions (of self and others), Understanding causes and consequences of emotion, Labeling emotions, Expressing emotions appropriately, and regulating emotions effectively (RULER, 2013).</w:t>
      </w:r>
    </w:p>
    <w:p w14:paraId="077920F7"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i/>
          <w:sz w:val="24"/>
          <w:szCs w:val="24"/>
        </w:rPr>
        <w:t>Too Good for Violence</w:t>
      </w:r>
      <w:r w:rsidRPr="00D1604C">
        <w:rPr>
          <w:rFonts w:ascii="Times New Roman" w:hAnsi="Times New Roman" w:cs="Times New Roman"/>
          <w:sz w:val="24"/>
          <w:szCs w:val="24"/>
        </w:rPr>
        <w:t xml:space="preserve"> is a preventative program that is designed to reduce violent behavior among all grade levels. It is designed to foster prosocial behaviors and to improve protective factors that are related to conflict and violence (SAMHSA’s National Registry of Evidence-based Programs and Practices, 2012. </w:t>
      </w:r>
    </w:p>
    <w:p w14:paraId="4CF24DB1" w14:textId="77777777" w:rsidR="000E5B4A" w:rsidRPr="00D1604C" w:rsidRDefault="000E5B4A" w:rsidP="000E5B4A">
      <w:pPr>
        <w:rPr>
          <w:rFonts w:ascii="Times New Roman" w:hAnsi="Times New Roman" w:cs="Times New Roman"/>
          <w:sz w:val="24"/>
          <w:szCs w:val="24"/>
        </w:rPr>
      </w:pPr>
      <w:r w:rsidRPr="00D1604C">
        <w:rPr>
          <w:rFonts w:ascii="Times New Roman" w:hAnsi="Times New Roman" w:cs="Times New Roman"/>
          <w:i/>
          <w:sz w:val="24"/>
          <w:szCs w:val="24"/>
        </w:rPr>
        <w:t>Tools of the Mind</w:t>
      </w:r>
      <w:r w:rsidRPr="00D1604C">
        <w:rPr>
          <w:rFonts w:ascii="Times New Roman" w:hAnsi="Times New Roman" w:cs="Times New Roman"/>
          <w:sz w:val="24"/>
          <w:szCs w:val="24"/>
        </w:rPr>
        <w:t xml:space="preserve"> is designed for preschool and kindergarten children and has been shown to increase children’s’ ability to self-regulate. This program teaches children how to regulate their social, emotional, and cognitive behaviors and therefore strengthens their executive functioning to prepare them for future academic success (Tools of the Mind).</w:t>
      </w:r>
    </w:p>
    <w:p w14:paraId="069B4E5B" w14:textId="77777777" w:rsidR="000E5B4A" w:rsidRDefault="000E5B4A" w:rsidP="000E5B4A">
      <w:pPr>
        <w:jc w:val="center"/>
        <w:rPr>
          <w:rFonts w:ascii="Times New Roman" w:hAnsi="Times New Roman" w:cs="Times New Roman"/>
          <w:sz w:val="24"/>
          <w:szCs w:val="24"/>
        </w:rPr>
      </w:pPr>
    </w:p>
    <w:p w14:paraId="0F199E60" w14:textId="77777777" w:rsidR="000E5B4A" w:rsidRDefault="000E5B4A" w:rsidP="000E5B4A">
      <w:pPr>
        <w:jc w:val="center"/>
        <w:rPr>
          <w:rFonts w:ascii="Times New Roman" w:hAnsi="Times New Roman" w:cs="Times New Roman"/>
          <w:sz w:val="24"/>
          <w:szCs w:val="24"/>
        </w:rPr>
      </w:pPr>
    </w:p>
    <w:p w14:paraId="64DD8DE2" w14:textId="77777777" w:rsidR="000E5B4A" w:rsidRDefault="000E5B4A" w:rsidP="000E5B4A">
      <w:pPr>
        <w:jc w:val="center"/>
        <w:rPr>
          <w:rFonts w:ascii="Times New Roman" w:hAnsi="Times New Roman" w:cs="Times New Roman"/>
          <w:sz w:val="24"/>
          <w:szCs w:val="24"/>
        </w:rPr>
      </w:pPr>
    </w:p>
    <w:p w14:paraId="2298FC1B" w14:textId="77777777" w:rsidR="000E5B4A" w:rsidRDefault="000E5B4A" w:rsidP="000E5B4A">
      <w:pPr>
        <w:jc w:val="center"/>
        <w:rPr>
          <w:rFonts w:ascii="Times New Roman" w:hAnsi="Times New Roman" w:cs="Times New Roman"/>
          <w:sz w:val="24"/>
          <w:szCs w:val="24"/>
        </w:rPr>
      </w:pPr>
    </w:p>
    <w:p w14:paraId="620C6BF4" w14:textId="77777777" w:rsidR="000E5B4A" w:rsidRDefault="000E5B4A" w:rsidP="000E5B4A">
      <w:pPr>
        <w:jc w:val="center"/>
        <w:rPr>
          <w:rFonts w:ascii="Times New Roman" w:hAnsi="Times New Roman" w:cs="Times New Roman"/>
          <w:sz w:val="24"/>
          <w:szCs w:val="24"/>
        </w:rPr>
      </w:pPr>
    </w:p>
    <w:p w14:paraId="119648CF" w14:textId="77777777" w:rsidR="000E5B4A" w:rsidRDefault="000E5B4A" w:rsidP="000E5B4A">
      <w:pPr>
        <w:jc w:val="center"/>
        <w:rPr>
          <w:rFonts w:ascii="Times New Roman" w:hAnsi="Times New Roman" w:cs="Times New Roman"/>
          <w:sz w:val="24"/>
          <w:szCs w:val="24"/>
        </w:rPr>
      </w:pPr>
    </w:p>
    <w:p w14:paraId="4D73E685" w14:textId="77777777" w:rsidR="000E5B4A" w:rsidRDefault="000E5B4A" w:rsidP="000E5B4A">
      <w:pPr>
        <w:jc w:val="center"/>
        <w:rPr>
          <w:rFonts w:ascii="Times New Roman" w:hAnsi="Times New Roman" w:cs="Times New Roman"/>
          <w:sz w:val="24"/>
          <w:szCs w:val="24"/>
        </w:rPr>
      </w:pPr>
    </w:p>
    <w:p w14:paraId="725F546E" w14:textId="77777777" w:rsidR="000E5B4A" w:rsidRDefault="000E5B4A" w:rsidP="000E5B4A">
      <w:pPr>
        <w:jc w:val="center"/>
        <w:rPr>
          <w:rFonts w:ascii="Times New Roman" w:hAnsi="Times New Roman" w:cs="Times New Roman"/>
          <w:sz w:val="24"/>
          <w:szCs w:val="24"/>
        </w:rPr>
      </w:pPr>
    </w:p>
    <w:p w14:paraId="4E36F12D" w14:textId="77777777" w:rsidR="000E5B4A" w:rsidRDefault="000E5B4A" w:rsidP="000E5B4A">
      <w:pPr>
        <w:jc w:val="center"/>
        <w:rPr>
          <w:rFonts w:ascii="Times New Roman" w:hAnsi="Times New Roman" w:cs="Times New Roman"/>
          <w:sz w:val="24"/>
          <w:szCs w:val="24"/>
        </w:rPr>
      </w:pPr>
    </w:p>
    <w:p w14:paraId="2CCF36DF" w14:textId="77777777" w:rsidR="000E5B4A" w:rsidRDefault="000E5B4A" w:rsidP="000E5B4A">
      <w:pPr>
        <w:jc w:val="center"/>
        <w:rPr>
          <w:rFonts w:ascii="Times New Roman" w:hAnsi="Times New Roman" w:cs="Times New Roman"/>
          <w:sz w:val="24"/>
          <w:szCs w:val="24"/>
        </w:rPr>
      </w:pPr>
    </w:p>
    <w:p w14:paraId="2478D597" w14:textId="77777777" w:rsidR="000E5B4A" w:rsidRDefault="000E5B4A" w:rsidP="000E5B4A">
      <w:pPr>
        <w:jc w:val="center"/>
        <w:rPr>
          <w:rFonts w:ascii="Times New Roman" w:hAnsi="Times New Roman" w:cs="Times New Roman"/>
          <w:sz w:val="24"/>
          <w:szCs w:val="24"/>
        </w:rPr>
      </w:pPr>
    </w:p>
    <w:p w14:paraId="14013F7E" w14:textId="77777777" w:rsidR="000E5B4A" w:rsidRDefault="000E5B4A" w:rsidP="000E5B4A">
      <w:pPr>
        <w:jc w:val="center"/>
        <w:rPr>
          <w:rFonts w:ascii="Times New Roman" w:hAnsi="Times New Roman" w:cs="Times New Roman"/>
          <w:sz w:val="24"/>
          <w:szCs w:val="24"/>
        </w:rPr>
      </w:pPr>
    </w:p>
    <w:p w14:paraId="0EED7EFF" w14:textId="77777777" w:rsidR="000E5B4A" w:rsidRDefault="000E5B4A" w:rsidP="000E5B4A">
      <w:pPr>
        <w:jc w:val="center"/>
        <w:rPr>
          <w:rFonts w:ascii="Times New Roman" w:hAnsi="Times New Roman" w:cs="Times New Roman"/>
          <w:sz w:val="24"/>
          <w:szCs w:val="24"/>
        </w:rPr>
      </w:pPr>
    </w:p>
    <w:p w14:paraId="482DB548" w14:textId="77777777" w:rsidR="000E5B4A" w:rsidRDefault="000E5B4A" w:rsidP="000E5B4A">
      <w:pPr>
        <w:jc w:val="center"/>
        <w:rPr>
          <w:rFonts w:ascii="Times New Roman" w:hAnsi="Times New Roman" w:cs="Times New Roman"/>
          <w:sz w:val="24"/>
          <w:szCs w:val="24"/>
        </w:rPr>
      </w:pPr>
    </w:p>
    <w:p w14:paraId="1C907149" w14:textId="77777777" w:rsidR="000E5B4A" w:rsidRDefault="000E5B4A" w:rsidP="000E5B4A">
      <w:pPr>
        <w:jc w:val="center"/>
        <w:rPr>
          <w:rFonts w:ascii="Times New Roman" w:hAnsi="Times New Roman" w:cs="Times New Roman"/>
          <w:sz w:val="24"/>
          <w:szCs w:val="24"/>
        </w:rPr>
      </w:pPr>
    </w:p>
    <w:p w14:paraId="6C56C719" w14:textId="77777777" w:rsidR="000E5B4A" w:rsidRDefault="000E5B4A" w:rsidP="000E5B4A">
      <w:pPr>
        <w:jc w:val="center"/>
        <w:rPr>
          <w:rFonts w:ascii="Times New Roman" w:hAnsi="Times New Roman" w:cs="Times New Roman"/>
          <w:sz w:val="24"/>
          <w:szCs w:val="24"/>
        </w:rPr>
      </w:pPr>
    </w:p>
    <w:p w14:paraId="4AA6CDC2" w14:textId="77777777" w:rsidR="000E5B4A" w:rsidRPr="00D1604C" w:rsidRDefault="000E5B4A" w:rsidP="000E5B4A">
      <w:pPr>
        <w:jc w:val="center"/>
        <w:rPr>
          <w:rFonts w:ascii="Times New Roman" w:hAnsi="Times New Roman" w:cs="Times New Roman"/>
          <w:sz w:val="24"/>
          <w:szCs w:val="24"/>
        </w:rPr>
      </w:pPr>
      <w:r w:rsidRPr="00D1604C">
        <w:rPr>
          <w:rFonts w:ascii="Times New Roman" w:hAnsi="Times New Roman" w:cs="Times New Roman"/>
          <w:sz w:val="24"/>
          <w:szCs w:val="24"/>
        </w:rPr>
        <w:t xml:space="preserve">Appendix </w:t>
      </w:r>
      <w:r>
        <w:rPr>
          <w:rFonts w:ascii="Times New Roman" w:hAnsi="Times New Roman" w:cs="Times New Roman"/>
          <w:sz w:val="24"/>
          <w:szCs w:val="24"/>
        </w:rPr>
        <w:t>E</w:t>
      </w:r>
    </w:p>
    <w:p w14:paraId="7C306563" w14:textId="77777777" w:rsidR="000E5B4A" w:rsidRPr="00D1604C" w:rsidRDefault="000E5B4A" w:rsidP="000E5B4A">
      <w:pPr>
        <w:rPr>
          <w:rFonts w:ascii="Times New Roman" w:hAnsi="Times New Roman" w:cs="Times New Roman"/>
          <w:i/>
          <w:sz w:val="24"/>
          <w:szCs w:val="24"/>
        </w:rPr>
      </w:pPr>
      <w:r w:rsidRPr="00D1604C">
        <w:rPr>
          <w:rFonts w:ascii="Times New Roman" w:hAnsi="Times New Roman" w:cs="Times New Roman"/>
          <w:i/>
          <w:sz w:val="24"/>
          <w:szCs w:val="24"/>
        </w:rPr>
        <w:t>SEL Program Inventory</w:t>
      </w:r>
    </w:p>
    <w:tbl>
      <w:tblPr>
        <w:tblW w:w="9465" w:type="dxa"/>
        <w:tblInd w:w="93" w:type="dxa"/>
        <w:tblLayout w:type="fixed"/>
        <w:tblLook w:val="04A0" w:firstRow="1" w:lastRow="0" w:firstColumn="1" w:lastColumn="0" w:noHBand="0" w:noVBand="1"/>
      </w:tblPr>
      <w:tblGrid>
        <w:gridCol w:w="6045"/>
        <w:gridCol w:w="1530"/>
        <w:gridCol w:w="1890"/>
      </w:tblGrid>
      <w:tr w:rsidR="000E5B4A" w:rsidRPr="00D1604C" w14:paraId="2D565070" w14:textId="77777777" w:rsidTr="00784DB2">
        <w:trPr>
          <w:trHeight w:val="315"/>
        </w:trPr>
        <w:tc>
          <w:tcPr>
            <w:tcW w:w="9465" w:type="dxa"/>
            <w:gridSpan w:val="3"/>
            <w:tcBorders>
              <w:top w:val="single" w:sz="12" w:space="0" w:color="auto"/>
              <w:left w:val="single" w:sz="12" w:space="0" w:color="auto"/>
              <w:bottom w:val="single" w:sz="12" w:space="0" w:color="auto"/>
              <w:right w:val="single" w:sz="12" w:space="0" w:color="auto"/>
            </w:tcBorders>
            <w:shd w:val="clear" w:color="auto" w:fill="A6DCEA" w:themeFill="accent1" w:themeFillTint="66"/>
            <w:noWrap/>
            <w:vAlign w:val="bottom"/>
            <w:hideMark/>
          </w:tcPr>
          <w:p w14:paraId="67AE85F7" w14:textId="77777777" w:rsidR="000E5B4A" w:rsidRPr="00D1604C" w:rsidRDefault="000E5B4A" w:rsidP="00784DB2">
            <w:pPr>
              <w:spacing w:after="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SEL</w:t>
            </w:r>
            <w:r w:rsidRPr="00D1604C">
              <w:rPr>
                <w:rFonts w:ascii="Times New Roman" w:eastAsia="Times New Roman" w:hAnsi="Times New Roman" w:cs="Times New Roman"/>
                <w:b/>
                <w:bCs/>
                <w:color w:val="000000"/>
              </w:rPr>
              <w:t xml:space="preserve"> Programs in Use During Last 3 Years</w:t>
            </w:r>
            <w:r>
              <w:rPr>
                <w:rFonts w:ascii="Times New Roman" w:eastAsia="Times New Roman" w:hAnsi="Times New Roman" w:cs="Times New Roman"/>
                <w:b/>
                <w:bCs/>
                <w:color w:val="000000"/>
              </w:rPr>
              <w:t xml:space="preserve"> by Elementary School Counselors</w:t>
            </w:r>
          </w:p>
        </w:tc>
      </w:tr>
      <w:tr w:rsidR="000E5B4A" w:rsidRPr="00D1604C" w14:paraId="4FA954AE" w14:textId="77777777" w:rsidTr="00784DB2">
        <w:trPr>
          <w:trHeight w:val="853"/>
        </w:trPr>
        <w:tc>
          <w:tcPr>
            <w:tcW w:w="6045" w:type="dxa"/>
            <w:tcBorders>
              <w:top w:val="single" w:sz="12" w:space="0" w:color="auto"/>
              <w:left w:val="single" w:sz="12" w:space="0" w:color="auto"/>
              <w:bottom w:val="single" w:sz="12" w:space="0" w:color="auto"/>
              <w:right w:val="single" w:sz="4" w:space="0" w:color="auto"/>
            </w:tcBorders>
            <w:shd w:val="clear" w:color="auto" w:fill="D2EDF4" w:themeFill="accent1" w:themeFillTint="33"/>
            <w:noWrap/>
            <w:vAlign w:val="bottom"/>
            <w:hideMark/>
          </w:tcPr>
          <w:p w14:paraId="6358AE41" w14:textId="77777777" w:rsidR="000E5B4A" w:rsidRPr="00D1604C" w:rsidRDefault="000E5B4A" w:rsidP="00784DB2">
            <w:pPr>
              <w:spacing w:after="0"/>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Program Name</w:t>
            </w:r>
          </w:p>
        </w:tc>
        <w:tc>
          <w:tcPr>
            <w:tcW w:w="1530" w:type="dxa"/>
            <w:tcBorders>
              <w:top w:val="single" w:sz="12" w:space="0" w:color="auto"/>
              <w:left w:val="nil"/>
              <w:bottom w:val="single" w:sz="12" w:space="0" w:color="auto"/>
              <w:right w:val="single" w:sz="4" w:space="0" w:color="auto"/>
            </w:tcBorders>
            <w:shd w:val="clear" w:color="auto" w:fill="D2EDF4" w:themeFill="accent1" w:themeFillTint="33"/>
            <w:vAlign w:val="center"/>
            <w:hideMark/>
          </w:tcPr>
          <w:p w14:paraId="5C21DE16"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 of Schools with Program</w:t>
            </w:r>
          </w:p>
        </w:tc>
        <w:tc>
          <w:tcPr>
            <w:tcW w:w="1890" w:type="dxa"/>
            <w:tcBorders>
              <w:top w:val="single" w:sz="12" w:space="0" w:color="auto"/>
              <w:left w:val="nil"/>
              <w:bottom w:val="single" w:sz="12" w:space="0" w:color="auto"/>
              <w:right w:val="single" w:sz="12" w:space="0" w:color="auto"/>
            </w:tcBorders>
            <w:shd w:val="clear" w:color="auto" w:fill="D2EDF4" w:themeFill="accent1" w:themeFillTint="33"/>
            <w:vAlign w:val="center"/>
            <w:hideMark/>
          </w:tcPr>
          <w:p w14:paraId="1A51D01B"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 that would recommend program to others</w:t>
            </w:r>
          </w:p>
        </w:tc>
      </w:tr>
      <w:tr w:rsidR="000E5B4A" w:rsidRPr="00D1604C" w14:paraId="0B50FADE" w14:textId="77777777" w:rsidTr="00784DB2">
        <w:trPr>
          <w:trHeight w:val="300"/>
        </w:trPr>
        <w:tc>
          <w:tcPr>
            <w:tcW w:w="6045" w:type="dxa"/>
            <w:tcBorders>
              <w:top w:val="nil"/>
              <w:left w:val="single" w:sz="12" w:space="0" w:color="auto"/>
              <w:bottom w:val="single" w:sz="4" w:space="0" w:color="auto"/>
              <w:right w:val="single" w:sz="4" w:space="0" w:color="auto"/>
            </w:tcBorders>
            <w:shd w:val="clear" w:color="auto" w:fill="D2EDF4" w:themeFill="accent1" w:themeFillTint="33"/>
            <w:vAlign w:val="center"/>
            <w:hideMark/>
          </w:tcPr>
          <w:p w14:paraId="2E226BE2"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Cognitive Coaching</w:t>
            </w:r>
          </w:p>
        </w:tc>
        <w:tc>
          <w:tcPr>
            <w:tcW w:w="1530" w:type="dxa"/>
            <w:tcBorders>
              <w:top w:val="nil"/>
              <w:left w:val="nil"/>
              <w:bottom w:val="single" w:sz="4" w:space="0" w:color="auto"/>
              <w:right w:val="single" w:sz="4" w:space="0" w:color="auto"/>
            </w:tcBorders>
            <w:shd w:val="clear" w:color="auto" w:fill="D2EDF4" w:themeFill="accent1" w:themeFillTint="33"/>
            <w:noWrap/>
            <w:vAlign w:val="center"/>
            <w:hideMark/>
          </w:tcPr>
          <w:p w14:paraId="79917A51"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1890" w:type="dxa"/>
            <w:tcBorders>
              <w:top w:val="nil"/>
              <w:left w:val="nil"/>
              <w:bottom w:val="single" w:sz="4" w:space="0" w:color="auto"/>
              <w:right w:val="single" w:sz="12" w:space="0" w:color="auto"/>
            </w:tcBorders>
            <w:shd w:val="clear" w:color="auto" w:fill="D2EDF4" w:themeFill="accent1" w:themeFillTint="33"/>
            <w:noWrap/>
            <w:vAlign w:val="center"/>
            <w:hideMark/>
          </w:tcPr>
          <w:p w14:paraId="5D0E5EA0"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r>
      <w:tr w:rsidR="000E5B4A" w:rsidRPr="00D1604C" w14:paraId="23ECDAC8" w14:textId="77777777" w:rsidTr="00784DB2">
        <w:trPr>
          <w:trHeight w:val="300"/>
        </w:trPr>
        <w:tc>
          <w:tcPr>
            <w:tcW w:w="6045" w:type="dxa"/>
            <w:tcBorders>
              <w:top w:val="nil"/>
              <w:left w:val="single" w:sz="12" w:space="0" w:color="auto"/>
              <w:bottom w:val="single" w:sz="4" w:space="0" w:color="auto"/>
              <w:right w:val="single" w:sz="4" w:space="0" w:color="auto"/>
            </w:tcBorders>
            <w:shd w:val="clear" w:color="auto" w:fill="D2EDF4" w:themeFill="accent1" w:themeFillTint="33"/>
            <w:vAlign w:val="center"/>
            <w:hideMark/>
          </w:tcPr>
          <w:p w14:paraId="3CB4C8DA"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Conflict Mediation</w:t>
            </w:r>
          </w:p>
        </w:tc>
        <w:tc>
          <w:tcPr>
            <w:tcW w:w="1530" w:type="dxa"/>
            <w:tcBorders>
              <w:top w:val="nil"/>
              <w:left w:val="nil"/>
              <w:bottom w:val="single" w:sz="4" w:space="0" w:color="auto"/>
              <w:right w:val="single" w:sz="4" w:space="0" w:color="auto"/>
            </w:tcBorders>
            <w:shd w:val="clear" w:color="auto" w:fill="D2EDF4" w:themeFill="accent1" w:themeFillTint="33"/>
            <w:noWrap/>
            <w:vAlign w:val="center"/>
            <w:hideMark/>
          </w:tcPr>
          <w:p w14:paraId="7E8A217E"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8</w:t>
            </w:r>
          </w:p>
        </w:tc>
        <w:tc>
          <w:tcPr>
            <w:tcW w:w="1890" w:type="dxa"/>
            <w:tcBorders>
              <w:top w:val="nil"/>
              <w:left w:val="nil"/>
              <w:bottom w:val="single" w:sz="4" w:space="0" w:color="auto"/>
              <w:right w:val="single" w:sz="12" w:space="0" w:color="auto"/>
            </w:tcBorders>
            <w:shd w:val="clear" w:color="auto" w:fill="D2EDF4" w:themeFill="accent1" w:themeFillTint="33"/>
            <w:noWrap/>
            <w:vAlign w:val="center"/>
            <w:hideMark/>
          </w:tcPr>
          <w:p w14:paraId="1433D7DC"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38%</w:t>
            </w:r>
          </w:p>
        </w:tc>
      </w:tr>
      <w:tr w:rsidR="000E5B4A" w:rsidRPr="00D1604C" w14:paraId="531A2656" w14:textId="77777777" w:rsidTr="00784DB2">
        <w:trPr>
          <w:trHeight w:val="300"/>
        </w:trPr>
        <w:tc>
          <w:tcPr>
            <w:tcW w:w="6045" w:type="dxa"/>
            <w:tcBorders>
              <w:top w:val="nil"/>
              <w:left w:val="single" w:sz="12" w:space="0" w:color="auto"/>
              <w:bottom w:val="single" w:sz="4" w:space="0" w:color="auto"/>
              <w:right w:val="single" w:sz="4" w:space="0" w:color="auto"/>
            </w:tcBorders>
            <w:shd w:val="clear" w:color="auto" w:fill="A6DCEA" w:themeFill="accent1" w:themeFillTint="66"/>
            <w:vAlign w:val="center"/>
            <w:hideMark/>
          </w:tcPr>
          <w:p w14:paraId="5091E58D"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†Connected and Respected</w:t>
            </w:r>
          </w:p>
        </w:tc>
        <w:tc>
          <w:tcPr>
            <w:tcW w:w="1530" w:type="dxa"/>
            <w:tcBorders>
              <w:top w:val="nil"/>
              <w:left w:val="nil"/>
              <w:bottom w:val="single" w:sz="4" w:space="0" w:color="auto"/>
              <w:right w:val="single" w:sz="4" w:space="0" w:color="auto"/>
            </w:tcBorders>
            <w:shd w:val="clear" w:color="auto" w:fill="A6DCEA" w:themeFill="accent1" w:themeFillTint="66"/>
            <w:noWrap/>
            <w:vAlign w:val="center"/>
            <w:hideMark/>
          </w:tcPr>
          <w:p w14:paraId="08202339"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3</w:t>
            </w:r>
          </w:p>
        </w:tc>
        <w:tc>
          <w:tcPr>
            <w:tcW w:w="1890" w:type="dxa"/>
            <w:tcBorders>
              <w:top w:val="nil"/>
              <w:left w:val="nil"/>
              <w:bottom w:val="single" w:sz="4" w:space="0" w:color="auto"/>
              <w:right w:val="single" w:sz="12" w:space="0" w:color="auto"/>
            </w:tcBorders>
            <w:shd w:val="clear" w:color="auto" w:fill="A6DCEA" w:themeFill="accent1" w:themeFillTint="66"/>
            <w:noWrap/>
            <w:vAlign w:val="center"/>
            <w:hideMark/>
          </w:tcPr>
          <w:p w14:paraId="53F402BE"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67%</w:t>
            </w:r>
          </w:p>
        </w:tc>
      </w:tr>
      <w:tr w:rsidR="000E5B4A" w:rsidRPr="00D1604C" w14:paraId="0383C396" w14:textId="77777777" w:rsidTr="00784DB2">
        <w:trPr>
          <w:trHeight w:val="300"/>
        </w:trPr>
        <w:tc>
          <w:tcPr>
            <w:tcW w:w="6045" w:type="dxa"/>
            <w:tcBorders>
              <w:top w:val="nil"/>
              <w:left w:val="single" w:sz="12" w:space="0" w:color="auto"/>
              <w:bottom w:val="single" w:sz="4" w:space="0" w:color="auto"/>
              <w:right w:val="single" w:sz="4" w:space="0" w:color="auto"/>
            </w:tcBorders>
            <w:shd w:val="clear" w:color="auto" w:fill="D2EDF4" w:themeFill="accent1" w:themeFillTint="33"/>
            <w:vAlign w:val="center"/>
            <w:hideMark/>
          </w:tcPr>
          <w:p w14:paraId="2D3D9FFD"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Good Behavior Game</w:t>
            </w:r>
          </w:p>
        </w:tc>
        <w:tc>
          <w:tcPr>
            <w:tcW w:w="1530" w:type="dxa"/>
            <w:tcBorders>
              <w:top w:val="nil"/>
              <w:left w:val="nil"/>
              <w:bottom w:val="single" w:sz="4" w:space="0" w:color="auto"/>
              <w:right w:val="single" w:sz="4" w:space="0" w:color="auto"/>
            </w:tcBorders>
            <w:shd w:val="clear" w:color="auto" w:fill="D2EDF4" w:themeFill="accent1" w:themeFillTint="33"/>
            <w:noWrap/>
            <w:vAlign w:val="center"/>
            <w:hideMark/>
          </w:tcPr>
          <w:p w14:paraId="302F7238"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3</w:t>
            </w:r>
          </w:p>
        </w:tc>
        <w:tc>
          <w:tcPr>
            <w:tcW w:w="1890" w:type="dxa"/>
            <w:tcBorders>
              <w:top w:val="nil"/>
              <w:left w:val="nil"/>
              <w:bottom w:val="single" w:sz="4" w:space="0" w:color="auto"/>
              <w:right w:val="single" w:sz="12" w:space="0" w:color="auto"/>
            </w:tcBorders>
            <w:shd w:val="clear" w:color="auto" w:fill="D2EDF4" w:themeFill="accent1" w:themeFillTint="33"/>
            <w:noWrap/>
            <w:vAlign w:val="center"/>
            <w:hideMark/>
          </w:tcPr>
          <w:p w14:paraId="273DA8DC"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100%</w:t>
            </w:r>
          </w:p>
        </w:tc>
      </w:tr>
      <w:tr w:rsidR="000E5B4A" w:rsidRPr="00D1604C" w14:paraId="4380668C" w14:textId="77777777" w:rsidTr="00784DB2">
        <w:trPr>
          <w:trHeight w:val="332"/>
        </w:trPr>
        <w:tc>
          <w:tcPr>
            <w:tcW w:w="6045" w:type="dxa"/>
            <w:tcBorders>
              <w:top w:val="nil"/>
              <w:left w:val="single" w:sz="12" w:space="0" w:color="auto"/>
              <w:bottom w:val="single" w:sz="4" w:space="0" w:color="auto"/>
              <w:right w:val="single" w:sz="4" w:space="0" w:color="auto"/>
            </w:tcBorders>
            <w:shd w:val="clear" w:color="auto" w:fill="A6DCEA" w:themeFill="accent1" w:themeFillTint="66"/>
            <w:vAlign w:val="center"/>
            <w:hideMark/>
          </w:tcPr>
          <w:p w14:paraId="70F305CA"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Great Body Shop</w:t>
            </w:r>
          </w:p>
        </w:tc>
        <w:tc>
          <w:tcPr>
            <w:tcW w:w="1530" w:type="dxa"/>
            <w:tcBorders>
              <w:top w:val="nil"/>
              <w:left w:val="nil"/>
              <w:bottom w:val="single" w:sz="4" w:space="0" w:color="auto"/>
              <w:right w:val="single" w:sz="4" w:space="0" w:color="auto"/>
            </w:tcBorders>
            <w:shd w:val="clear" w:color="auto" w:fill="A6DCEA" w:themeFill="accent1" w:themeFillTint="66"/>
            <w:noWrap/>
            <w:vAlign w:val="center"/>
            <w:hideMark/>
          </w:tcPr>
          <w:p w14:paraId="36320E58"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4</w:t>
            </w:r>
          </w:p>
        </w:tc>
        <w:tc>
          <w:tcPr>
            <w:tcW w:w="1890" w:type="dxa"/>
            <w:tcBorders>
              <w:top w:val="nil"/>
              <w:left w:val="nil"/>
              <w:bottom w:val="single" w:sz="4" w:space="0" w:color="auto"/>
              <w:right w:val="single" w:sz="12" w:space="0" w:color="auto"/>
            </w:tcBorders>
            <w:shd w:val="clear" w:color="auto" w:fill="A6DCEA" w:themeFill="accent1" w:themeFillTint="66"/>
            <w:noWrap/>
            <w:vAlign w:val="center"/>
            <w:hideMark/>
          </w:tcPr>
          <w:p w14:paraId="395D1877"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r>
      <w:tr w:rsidR="000E5B4A" w:rsidRPr="00D1604C" w14:paraId="527ACECF" w14:textId="77777777" w:rsidTr="00784DB2">
        <w:trPr>
          <w:trHeight w:val="300"/>
        </w:trPr>
        <w:tc>
          <w:tcPr>
            <w:tcW w:w="6045" w:type="dxa"/>
            <w:tcBorders>
              <w:top w:val="nil"/>
              <w:left w:val="single" w:sz="12" w:space="0" w:color="auto"/>
              <w:bottom w:val="single" w:sz="4" w:space="0" w:color="auto"/>
              <w:right w:val="single" w:sz="4" w:space="0" w:color="auto"/>
            </w:tcBorders>
            <w:shd w:val="clear" w:color="auto" w:fill="D2EDF4" w:themeFill="accent1" w:themeFillTint="33"/>
            <w:vAlign w:val="center"/>
            <w:hideMark/>
          </w:tcPr>
          <w:p w14:paraId="2FEAD01E"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*I Can Problem Solve</w:t>
            </w:r>
          </w:p>
        </w:tc>
        <w:tc>
          <w:tcPr>
            <w:tcW w:w="1530" w:type="dxa"/>
            <w:tcBorders>
              <w:top w:val="nil"/>
              <w:left w:val="nil"/>
              <w:bottom w:val="single" w:sz="4" w:space="0" w:color="auto"/>
              <w:right w:val="single" w:sz="4" w:space="0" w:color="auto"/>
            </w:tcBorders>
            <w:shd w:val="clear" w:color="auto" w:fill="D2EDF4" w:themeFill="accent1" w:themeFillTint="33"/>
            <w:noWrap/>
            <w:vAlign w:val="center"/>
            <w:hideMark/>
          </w:tcPr>
          <w:p w14:paraId="5E3EDEC5"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1890" w:type="dxa"/>
            <w:tcBorders>
              <w:top w:val="nil"/>
              <w:left w:val="nil"/>
              <w:bottom w:val="single" w:sz="4" w:space="0" w:color="auto"/>
              <w:right w:val="single" w:sz="12" w:space="0" w:color="auto"/>
            </w:tcBorders>
            <w:shd w:val="clear" w:color="auto" w:fill="D2EDF4" w:themeFill="accent1" w:themeFillTint="33"/>
            <w:noWrap/>
            <w:vAlign w:val="center"/>
            <w:hideMark/>
          </w:tcPr>
          <w:p w14:paraId="2CF51D89"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r>
      <w:tr w:rsidR="000E5B4A" w:rsidRPr="00D1604C" w14:paraId="117A7E2A" w14:textId="77777777" w:rsidTr="00784DB2">
        <w:trPr>
          <w:trHeight w:val="300"/>
        </w:trPr>
        <w:tc>
          <w:tcPr>
            <w:tcW w:w="6045" w:type="dxa"/>
            <w:tcBorders>
              <w:top w:val="nil"/>
              <w:left w:val="single" w:sz="12" w:space="0" w:color="auto"/>
              <w:bottom w:val="single" w:sz="4" w:space="0" w:color="auto"/>
              <w:right w:val="single" w:sz="4" w:space="0" w:color="auto"/>
            </w:tcBorders>
            <w:shd w:val="clear" w:color="auto" w:fill="A6DCEA" w:themeFill="accent1" w:themeFillTint="66"/>
            <w:vAlign w:val="center"/>
            <w:hideMark/>
          </w:tcPr>
          <w:p w14:paraId="4C5CC453"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*MindUP</w:t>
            </w:r>
          </w:p>
        </w:tc>
        <w:tc>
          <w:tcPr>
            <w:tcW w:w="1530" w:type="dxa"/>
            <w:tcBorders>
              <w:top w:val="nil"/>
              <w:left w:val="nil"/>
              <w:bottom w:val="single" w:sz="4" w:space="0" w:color="auto"/>
              <w:right w:val="single" w:sz="4" w:space="0" w:color="auto"/>
            </w:tcBorders>
            <w:shd w:val="clear" w:color="auto" w:fill="A6DCEA" w:themeFill="accent1" w:themeFillTint="66"/>
            <w:noWrap/>
            <w:vAlign w:val="center"/>
            <w:hideMark/>
          </w:tcPr>
          <w:p w14:paraId="1DE477ED"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2</w:t>
            </w:r>
          </w:p>
        </w:tc>
        <w:tc>
          <w:tcPr>
            <w:tcW w:w="1890" w:type="dxa"/>
            <w:tcBorders>
              <w:top w:val="nil"/>
              <w:left w:val="nil"/>
              <w:bottom w:val="single" w:sz="4" w:space="0" w:color="auto"/>
              <w:right w:val="single" w:sz="12" w:space="0" w:color="auto"/>
            </w:tcBorders>
            <w:shd w:val="clear" w:color="auto" w:fill="A6DCEA" w:themeFill="accent1" w:themeFillTint="66"/>
            <w:noWrap/>
            <w:vAlign w:val="center"/>
            <w:hideMark/>
          </w:tcPr>
          <w:p w14:paraId="60D9756B"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50%</w:t>
            </w:r>
          </w:p>
        </w:tc>
      </w:tr>
      <w:tr w:rsidR="000E5B4A" w:rsidRPr="00D1604C" w14:paraId="28E6E99E" w14:textId="77777777" w:rsidTr="00784DB2">
        <w:trPr>
          <w:trHeight w:val="300"/>
        </w:trPr>
        <w:tc>
          <w:tcPr>
            <w:tcW w:w="6045" w:type="dxa"/>
            <w:tcBorders>
              <w:top w:val="nil"/>
              <w:left w:val="single" w:sz="12" w:space="0" w:color="auto"/>
              <w:bottom w:val="single" w:sz="4" w:space="0" w:color="auto"/>
              <w:right w:val="single" w:sz="4" w:space="0" w:color="auto"/>
            </w:tcBorders>
            <w:shd w:val="clear" w:color="auto" w:fill="D2EDF4" w:themeFill="accent1" w:themeFillTint="33"/>
            <w:vAlign w:val="center"/>
            <w:hideMark/>
          </w:tcPr>
          <w:p w14:paraId="2346C124"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*Positive Action</w:t>
            </w:r>
          </w:p>
        </w:tc>
        <w:tc>
          <w:tcPr>
            <w:tcW w:w="1530" w:type="dxa"/>
            <w:tcBorders>
              <w:top w:val="nil"/>
              <w:left w:val="nil"/>
              <w:bottom w:val="single" w:sz="4" w:space="0" w:color="auto"/>
              <w:right w:val="single" w:sz="4" w:space="0" w:color="auto"/>
            </w:tcBorders>
            <w:shd w:val="clear" w:color="auto" w:fill="D2EDF4" w:themeFill="accent1" w:themeFillTint="33"/>
            <w:noWrap/>
            <w:vAlign w:val="center"/>
            <w:hideMark/>
          </w:tcPr>
          <w:p w14:paraId="6C6C382D"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1890" w:type="dxa"/>
            <w:tcBorders>
              <w:top w:val="nil"/>
              <w:left w:val="nil"/>
              <w:bottom w:val="single" w:sz="4" w:space="0" w:color="auto"/>
              <w:right w:val="single" w:sz="12" w:space="0" w:color="auto"/>
            </w:tcBorders>
            <w:shd w:val="clear" w:color="auto" w:fill="D2EDF4" w:themeFill="accent1" w:themeFillTint="33"/>
            <w:noWrap/>
            <w:vAlign w:val="center"/>
            <w:hideMark/>
          </w:tcPr>
          <w:p w14:paraId="0EB3F5BC"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100%</w:t>
            </w:r>
          </w:p>
        </w:tc>
      </w:tr>
      <w:tr w:rsidR="000E5B4A" w:rsidRPr="00D1604C" w14:paraId="0324BFE4" w14:textId="77777777" w:rsidTr="00784DB2">
        <w:trPr>
          <w:trHeight w:val="300"/>
        </w:trPr>
        <w:tc>
          <w:tcPr>
            <w:tcW w:w="6045" w:type="dxa"/>
            <w:tcBorders>
              <w:top w:val="nil"/>
              <w:left w:val="single" w:sz="12" w:space="0" w:color="auto"/>
              <w:bottom w:val="single" w:sz="4" w:space="0" w:color="auto"/>
              <w:right w:val="single" w:sz="4" w:space="0" w:color="auto"/>
            </w:tcBorders>
            <w:shd w:val="clear" w:color="auto" w:fill="A6DCEA" w:themeFill="accent1" w:themeFillTint="66"/>
            <w:vAlign w:val="center"/>
            <w:hideMark/>
          </w:tcPr>
          <w:p w14:paraId="3D9D0E57"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Project Toward No Tobacco</w:t>
            </w:r>
          </w:p>
        </w:tc>
        <w:tc>
          <w:tcPr>
            <w:tcW w:w="1530" w:type="dxa"/>
            <w:tcBorders>
              <w:top w:val="nil"/>
              <w:left w:val="nil"/>
              <w:bottom w:val="single" w:sz="4" w:space="0" w:color="auto"/>
              <w:right w:val="single" w:sz="4" w:space="0" w:color="auto"/>
            </w:tcBorders>
            <w:shd w:val="clear" w:color="auto" w:fill="A6DCEA" w:themeFill="accent1" w:themeFillTint="66"/>
            <w:noWrap/>
            <w:vAlign w:val="center"/>
            <w:hideMark/>
          </w:tcPr>
          <w:p w14:paraId="4D3C056F"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1890" w:type="dxa"/>
            <w:tcBorders>
              <w:top w:val="nil"/>
              <w:left w:val="nil"/>
              <w:bottom w:val="single" w:sz="4" w:space="0" w:color="auto"/>
              <w:right w:val="single" w:sz="12" w:space="0" w:color="auto"/>
            </w:tcBorders>
            <w:shd w:val="clear" w:color="auto" w:fill="A6DCEA" w:themeFill="accent1" w:themeFillTint="66"/>
            <w:noWrap/>
            <w:vAlign w:val="center"/>
            <w:hideMark/>
          </w:tcPr>
          <w:p w14:paraId="12A94766"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100%</w:t>
            </w:r>
          </w:p>
        </w:tc>
      </w:tr>
      <w:tr w:rsidR="000E5B4A" w:rsidRPr="00D1604C" w14:paraId="51FF9563" w14:textId="77777777" w:rsidTr="00784DB2">
        <w:trPr>
          <w:trHeight w:val="300"/>
        </w:trPr>
        <w:tc>
          <w:tcPr>
            <w:tcW w:w="6045" w:type="dxa"/>
            <w:tcBorders>
              <w:top w:val="nil"/>
              <w:left w:val="single" w:sz="12" w:space="0" w:color="auto"/>
              <w:bottom w:val="single" w:sz="4" w:space="0" w:color="auto"/>
              <w:right w:val="single" w:sz="4" w:space="0" w:color="auto"/>
            </w:tcBorders>
            <w:shd w:val="clear" w:color="auto" w:fill="D2EDF4" w:themeFill="accent1" w:themeFillTint="33"/>
            <w:vAlign w:val="center"/>
            <w:hideMark/>
          </w:tcPr>
          <w:p w14:paraId="33E24B45"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*Promoting Alternative Thinking Strategies (PATHS)</w:t>
            </w:r>
          </w:p>
        </w:tc>
        <w:tc>
          <w:tcPr>
            <w:tcW w:w="1530" w:type="dxa"/>
            <w:tcBorders>
              <w:top w:val="nil"/>
              <w:left w:val="nil"/>
              <w:bottom w:val="single" w:sz="4" w:space="0" w:color="auto"/>
              <w:right w:val="single" w:sz="4" w:space="0" w:color="auto"/>
            </w:tcBorders>
            <w:shd w:val="clear" w:color="auto" w:fill="D2EDF4" w:themeFill="accent1" w:themeFillTint="33"/>
            <w:noWrap/>
            <w:vAlign w:val="center"/>
            <w:hideMark/>
          </w:tcPr>
          <w:p w14:paraId="0B6E6DD0"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4</w:t>
            </w:r>
          </w:p>
        </w:tc>
        <w:tc>
          <w:tcPr>
            <w:tcW w:w="1890" w:type="dxa"/>
            <w:tcBorders>
              <w:top w:val="nil"/>
              <w:left w:val="nil"/>
              <w:bottom w:val="single" w:sz="4" w:space="0" w:color="auto"/>
              <w:right w:val="single" w:sz="12" w:space="0" w:color="auto"/>
            </w:tcBorders>
            <w:shd w:val="clear" w:color="auto" w:fill="D2EDF4" w:themeFill="accent1" w:themeFillTint="33"/>
            <w:noWrap/>
            <w:vAlign w:val="center"/>
            <w:hideMark/>
          </w:tcPr>
          <w:p w14:paraId="26778394"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75%</w:t>
            </w:r>
          </w:p>
        </w:tc>
      </w:tr>
      <w:tr w:rsidR="000E5B4A" w:rsidRPr="00D1604C" w14:paraId="646DADDA" w14:textId="77777777" w:rsidTr="00784DB2">
        <w:trPr>
          <w:trHeight w:val="300"/>
        </w:trPr>
        <w:tc>
          <w:tcPr>
            <w:tcW w:w="6045" w:type="dxa"/>
            <w:tcBorders>
              <w:top w:val="nil"/>
              <w:left w:val="single" w:sz="12" w:space="0" w:color="auto"/>
              <w:bottom w:val="single" w:sz="4" w:space="0" w:color="auto"/>
              <w:right w:val="single" w:sz="4" w:space="0" w:color="auto"/>
            </w:tcBorders>
            <w:shd w:val="clear" w:color="auto" w:fill="D2EDF4" w:themeFill="accent1" w:themeFillTint="33"/>
            <w:vAlign w:val="center"/>
            <w:hideMark/>
          </w:tcPr>
          <w:p w14:paraId="5512E1E3"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rPr>
              <w:t>*Resolving Conflict Creatively Program</w:t>
            </w:r>
          </w:p>
        </w:tc>
        <w:tc>
          <w:tcPr>
            <w:tcW w:w="1530" w:type="dxa"/>
            <w:tcBorders>
              <w:top w:val="nil"/>
              <w:left w:val="nil"/>
              <w:bottom w:val="single" w:sz="4" w:space="0" w:color="auto"/>
              <w:right w:val="single" w:sz="4" w:space="0" w:color="auto"/>
            </w:tcBorders>
            <w:shd w:val="clear" w:color="auto" w:fill="D2EDF4" w:themeFill="accent1" w:themeFillTint="33"/>
            <w:noWrap/>
            <w:vAlign w:val="center"/>
            <w:hideMark/>
          </w:tcPr>
          <w:p w14:paraId="5070A305"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1890" w:type="dxa"/>
            <w:tcBorders>
              <w:top w:val="nil"/>
              <w:left w:val="nil"/>
              <w:bottom w:val="single" w:sz="4" w:space="0" w:color="auto"/>
              <w:right w:val="single" w:sz="12" w:space="0" w:color="auto"/>
            </w:tcBorders>
            <w:shd w:val="clear" w:color="auto" w:fill="D2EDF4" w:themeFill="accent1" w:themeFillTint="33"/>
            <w:noWrap/>
            <w:vAlign w:val="center"/>
            <w:hideMark/>
          </w:tcPr>
          <w:p w14:paraId="0C2AE3B1"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100%</w:t>
            </w:r>
          </w:p>
        </w:tc>
      </w:tr>
      <w:tr w:rsidR="000E5B4A" w:rsidRPr="00D1604C" w14:paraId="61E0E2C5" w14:textId="77777777" w:rsidTr="00784DB2">
        <w:trPr>
          <w:trHeight w:val="300"/>
        </w:trPr>
        <w:tc>
          <w:tcPr>
            <w:tcW w:w="6045" w:type="dxa"/>
            <w:tcBorders>
              <w:top w:val="nil"/>
              <w:left w:val="single" w:sz="12" w:space="0" w:color="auto"/>
              <w:bottom w:val="single" w:sz="4" w:space="0" w:color="auto"/>
              <w:right w:val="single" w:sz="4" w:space="0" w:color="auto"/>
            </w:tcBorders>
            <w:shd w:val="clear" w:color="auto" w:fill="A6DCEA" w:themeFill="accent1" w:themeFillTint="66"/>
            <w:vAlign w:val="center"/>
            <w:hideMark/>
          </w:tcPr>
          <w:p w14:paraId="5EB37902"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*Second Step</w:t>
            </w:r>
          </w:p>
        </w:tc>
        <w:tc>
          <w:tcPr>
            <w:tcW w:w="1530" w:type="dxa"/>
            <w:tcBorders>
              <w:top w:val="nil"/>
              <w:left w:val="nil"/>
              <w:bottom w:val="single" w:sz="4" w:space="0" w:color="auto"/>
              <w:right w:val="single" w:sz="4" w:space="0" w:color="auto"/>
            </w:tcBorders>
            <w:shd w:val="clear" w:color="auto" w:fill="A6DCEA" w:themeFill="accent1" w:themeFillTint="66"/>
            <w:noWrap/>
            <w:vAlign w:val="center"/>
            <w:hideMark/>
          </w:tcPr>
          <w:p w14:paraId="26362263"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22</w:t>
            </w:r>
          </w:p>
        </w:tc>
        <w:tc>
          <w:tcPr>
            <w:tcW w:w="1890" w:type="dxa"/>
            <w:tcBorders>
              <w:top w:val="nil"/>
              <w:left w:val="nil"/>
              <w:bottom w:val="single" w:sz="4" w:space="0" w:color="auto"/>
              <w:right w:val="single" w:sz="12" w:space="0" w:color="auto"/>
            </w:tcBorders>
            <w:shd w:val="clear" w:color="auto" w:fill="A6DCEA" w:themeFill="accent1" w:themeFillTint="66"/>
            <w:noWrap/>
            <w:vAlign w:val="center"/>
            <w:hideMark/>
          </w:tcPr>
          <w:p w14:paraId="05D1EF95"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64%</w:t>
            </w:r>
          </w:p>
        </w:tc>
      </w:tr>
      <w:tr w:rsidR="000E5B4A" w:rsidRPr="00D1604C" w14:paraId="7C36D775" w14:textId="77777777" w:rsidTr="00784DB2">
        <w:trPr>
          <w:trHeight w:val="300"/>
        </w:trPr>
        <w:tc>
          <w:tcPr>
            <w:tcW w:w="6045" w:type="dxa"/>
            <w:tcBorders>
              <w:top w:val="nil"/>
              <w:left w:val="single" w:sz="12" w:space="0" w:color="auto"/>
              <w:bottom w:val="single" w:sz="4" w:space="0" w:color="auto"/>
              <w:right w:val="single" w:sz="4" w:space="0" w:color="auto"/>
            </w:tcBorders>
            <w:shd w:val="clear" w:color="auto" w:fill="D2EDF4" w:themeFill="accent1" w:themeFillTint="33"/>
            <w:vAlign w:val="center"/>
            <w:hideMark/>
          </w:tcPr>
          <w:p w14:paraId="0B688FE3"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*Steps for Respect</w:t>
            </w:r>
          </w:p>
        </w:tc>
        <w:tc>
          <w:tcPr>
            <w:tcW w:w="1530" w:type="dxa"/>
            <w:tcBorders>
              <w:top w:val="nil"/>
              <w:left w:val="nil"/>
              <w:bottom w:val="single" w:sz="4" w:space="0" w:color="auto"/>
              <w:right w:val="single" w:sz="4" w:space="0" w:color="auto"/>
            </w:tcBorders>
            <w:shd w:val="clear" w:color="auto" w:fill="D2EDF4" w:themeFill="accent1" w:themeFillTint="33"/>
            <w:noWrap/>
            <w:vAlign w:val="center"/>
            <w:hideMark/>
          </w:tcPr>
          <w:p w14:paraId="4564B5A8"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10</w:t>
            </w:r>
          </w:p>
        </w:tc>
        <w:tc>
          <w:tcPr>
            <w:tcW w:w="1890" w:type="dxa"/>
            <w:tcBorders>
              <w:top w:val="nil"/>
              <w:left w:val="nil"/>
              <w:bottom w:val="single" w:sz="4" w:space="0" w:color="auto"/>
              <w:right w:val="single" w:sz="12" w:space="0" w:color="auto"/>
            </w:tcBorders>
            <w:shd w:val="clear" w:color="auto" w:fill="D2EDF4" w:themeFill="accent1" w:themeFillTint="33"/>
            <w:noWrap/>
            <w:vAlign w:val="center"/>
            <w:hideMark/>
          </w:tcPr>
          <w:p w14:paraId="4399BEBB"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40%</w:t>
            </w:r>
          </w:p>
        </w:tc>
      </w:tr>
      <w:tr w:rsidR="000E5B4A" w:rsidRPr="00D1604C" w14:paraId="479E49C2" w14:textId="77777777" w:rsidTr="00784DB2">
        <w:trPr>
          <w:trHeight w:val="300"/>
        </w:trPr>
        <w:tc>
          <w:tcPr>
            <w:tcW w:w="6045" w:type="dxa"/>
            <w:tcBorders>
              <w:top w:val="nil"/>
              <w:left w:val="single" w:sz="12" w:space="0" w:color="auto"/>
              <w:bottom w:val="single" w:sz="4" w:space="0" w:color="auto"/>
              <w:right w:val="single" w:sz="4" w:space="0" w:color="auto"/>
            </w:tcBorders>
            <w:shd w:val="clear" w:color="auto" w:fill="A6DCEA" w:themeFill="accent1" w:themeFillTint="66"/>
            <w:vAlign w:val="center"/>
            <w:hideMark/>
          </w:tcPr>
          <w:p w14:paraId="5EF4A74D"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Too Good for Drugs</w:t>
            </w:r>
          </w:p>
        </w:tc>
        <w:tc>
          <w:tcPr>
            <w:tcW w:w="1530" w:type="dxa"/>
            <w:tcBorders>
              <w:top w:val="nil"/>
              <w:left w:val="nil"/>
              <w:bottom w:val="single" w:sz="4" w:space="0" w:color="auto"/>
              <w:right w:val="single" w:sz="4" w:space="0" w:color="auto"/>
            </w:tcBorders>
            <w:shd w:val="clear" w:color="auto" w:fill="A6DCEA" w:themeFill="accent1" w:themeFillTint="66"/>
            <w:noWrap/>
            <w:vAlign w:val="center"/>
            <w:hideMark/>
          </w:tcPr>
          <w:p w14:paraId="6AC3224A"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14</w:t>
            </w:r>
          </w:p>
        </w:tc>
        <w:tc>
          <w:tcPr>
            <w:tcW w:w="1890" w:type="dxa"/>
            <w:tcBorders>
              <w:top w:val="nil"/>
              <w:left w:val="nil"/>
              <w:bottom w:val="single" w:sz="4" w:space="0" w:color="auto"/>
              <w:right w:val="single" w:sz="12" w:space="0" w:color="auto"/>
            </w:tcBorders>
            <w:shd w:val="clear" w:color="auto" w:fill="A6DCEA" w:themeFill="accent1" w:themeFillTint="66"/>
            <w:noWrap/>
            <w:vAlign w:val="center"/>
            <w:hideMark/>
          </w:tcPr>
          <w:p w14:paraId="5B07719C"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50%</w:t>
            </w:r>
          </w:p>
        </w:tc>
      </w:tr>
      <w:tr w:rsidR="000E5B4A" w:rsidRPr="00D1604C" w14:paraId="080BA2B8" w14:textId="77777777" w:rsidTr="00784DB2">
        <w:trPr>
          <w:trHeight w:val="300"/>
        </w:trPr>
        <w:tc>
          <w:tcPr>
            <w:tcW w:w="6045" w:type="dxa"/>
            <w:tcBorders>
              <w:top w:val="nil"/>
              <w:left w:val="single" w:sz="12" w:space="0" w:color="auto"/>
              <w:bottom w:val="single" w:sz="4" w:space="0" w:color="auto"/>
              <w:right w:val="single" w:sz="4" w:space="0" w:color="auto"/>
            </w:tcBorders>
            <w:shd w:val="clear" w:color="auto" w:fill="D2EDF4" w:themeFill="accent1" w:themeFillTint="33"/>
            <w:vAlign w:val="center"/>
            <w:hideMark/>
          </w:tcPr>
          <w:p w14:paraId="1E807A62"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*Too Good for Violence</w:t>
            </w:r>
          </w:p>
        </w:tc>
        <w:tc>
          <w:tcPr>
            <w:tcW w:w="1530" w:type="dxa"/>
            <w:tcBorders>
              <w:top w:val="nil"/>
              <w:left w:val="nil"/>
              <w:bottom w:val="single" w:sz="4" w:space="0" w:color="auto"/>
              <w:right w:val="single" w:sz="4" w:space="0" w:color="auto"/>
            </w:tcBorders>
            <w:shd w:val="clear" w:color="auto" w:fill="D2EDF4" w:themeFill="accent1" w:themeFillTint="33"/>
            <w:noWrap/>
            <w:vAlign w:val="center"/>
            <w:hideMark/>
          </w:tcPr>
          <w:p w14:paraId="41E3D273"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6</w:t>
            </w:r>
          </w:p>
        </w:tc>
        <w:tc>
          <w:tcPr>
            <w:tcW w:w="1890" w:type="dxa"/>
            <w:tcBorders>
              <w:top w:val="nil"/>
              <w:left w:val="nil"/>
              <w:bottom w:val="single" w:sz="4" w:space="0" w:color="auto"/>
              <w:right w:val="single" w:sz="12" w:space="0" w:color="auto"/>
            </w:tcBorders>
            <w:shd w:val="clear" w:color="auto" w:fill="D2EDF4" w:themeFill="accent1" w:themeFillTint="33"/>
            <w:noWrap/>
            <w:vAlign w:val="center"/>
            <w:hideMark/>
          </w:tcPr>
          <w:p w14:paraId="5C0D5F3E"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50%</w:t>
            </w:r>
          </w:p>
        </w:tc>
      </w:tr>
      <w:tr w:rsidR="000E5B4A" w:rsidRPr="00D1604C" w14:paraId="195A33C0" w14:textId="77777777" w:rsidTr="00784DB2">
        <w:trPr>
          <w:trHeight w:val="300"/>
        </w:trPr>
        <w:tc>
          <w:tcPr>
            <w:tcW w:w="6045" w:type="dxa"/>
            <w:tcBorders>
              <w:top w:val="nil"/>
              <w:left w:val="single" w:sz="12" w:space="0" w:color="auto"/>
              <w:bottom w:val="single" w:sz="12" w:space="0" w:color="auto"/>
              <w:right w:val="single" w:sz="4" w:space="0" w:color="auto"/>
            </w:tcBorders>
            <w:shd w:val="clear" w:color="auto" w:fill="A6DCEA" w:themeFill="accent1" w:themeFillTint="66"/>
            <w:vAlign w:val="center"/>
            <w:hideMark/>
          </w:tcPr>
          <w:p w14:paraId="416E347A"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*Tribes</w:t>
            </w:r>
          </w:p>
        </w:tc>
        <w:tc>
          <w:tcPr>
            <w:tcW w:w="1530" w:type="dxa"/>
            <w:tcBorders>
              <w:top w:val="nil"/>
              <w:left w:val="nil"/>
              <w:bottom w:val="single" w:sz="12" w:space="0" w:color="auto"/>
              <w:right w:val="single" w:sz="4" w:space="0" w:color="auto"/>
            </w:tcBorders>
            <w:shd w:val="clear" w:color="auto" w:fill="A6DCEA" w:themeFill="accent1" w:themeFillTint="66"/>
            <w:noWrap/>
            <w:vAlign w:val="center"/>
            <w:hideMark/>
          </w:tcPr>
          <w:p w14:paraId="3BDFF8AC"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9</w:t>
            </w:r>
          </w:p>
        </w:tc>
        <w:tc>
          <w:tcPr>
            <w:tcW w:w="1890" w:type="dxa"/>
            <w:tcBorders>
              <w:top w:val="nil"/>
              <w:left w:val="nil"/>
              <w:bottom w:val="single" w:sz="12" w:space="0" w:color="auto"/>
              <w:right w:val="single" w:sz="12" w:space="0" w:color="auto"/>
            </w:tcBorders>
            <w:shd w:val="clear" w:color="auto" w:fill="A6DCEA" w:themeFill="accent1" w:themeFillTint="66"/>
            <w:noWrap/>
            <w:vAlign w:val="center"/>
            <w:hideMark/>
          </w:tcPr>
          <w:p w14:paraId="1A53BBD9"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22%</w:t>
            </w:r>
          </w:p>
        </w:tc>
      </w:tr>
      <w:tr w:rsidR="000E5B4A" w:rsidRPr="00D1604C" w14:paraId="2D3C66C1" w14:textId="77777777" w:rsidTr="00784DB2">
        <w:trPr>
          <w:trHeight w:val="300"/>
        </w:trPr>
        <w:tc>
          <w:tcPr>
            <w:tcW w:w="9465" w:type="dxa"/>
            <w:gridSpan w:val="3"/>
            <w:tcBorders>
              <w:top w:val="single" w:sz="12" w:space="0" w:color="auto"/>
              <w:left w:val="single" w:sz="12" w:space="0" w:color="auto"/>
              <w:bottom w:val="single" w:sz="12" w:space="0" w:color="auto"/>
              <w:right w:val="single" w:sz="12" w:space="0" w:color="auto"/>
            </w:tcBorders>
            <w:shd w:val="clear" w:color="auto" w:fill="D2EDF4" w:themeFill="accent1" w:themeFillTint="33"/>
            <w:vAlign w:val="center"/>
            <w:hideMark/>
          </w:tcPr>
          <w:p w14:paraId="347FFDE7"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b/>
                <w:bCs/>
                <w:color w:val="000000"/>
              </w:rPr>
              <w:t>Other Supportive Programs</w:t>
            </w:r>
          </w:p>
        </w:tc>
      </w:tr>
      <w:tr w:rsidR="000E5B4A" w:rsidRPr="00D1604C" w14:paraId="1510B411" w14:textId="77777777" w:rsidTr="00784DB2">
        <w:trPr>
          <w:trHeight w:val="300"/>
        </w:trPr>
        <w:tc>
          <w:tcPr>
            <w:tcW w:w="6045" w:type="dxa"/>
            <w:tcBorders>
              <w:top w:val="single" w:sz="12" w:space="0" w:color="auto"/>
              <w:left w:val="single" w:sz="12" w:space="0" w:color="auto"/>
              <w:bottom w:val="single" w:sz="4" w:space="0" w:color="auto"/>
              <w:right w:val="single" w:sz="4" w:space="0" w:color="auto"/>
            </w:tcBorders>
            <w:shd w:val="clear" w:color="auto" w:fill="A6DCEA" w:themeFill="accent1" w:themeFillTint="66"/>
            <w:vAlign w:val="center"/>
            <w:hideMark/>
          </w:tcPr>
          <w:p w14:paraId="013EB9CE"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PBIS</w:t>
            </w:r>
          </w:p>
        </w:tc>
        <w:tc>
          <w:tcPr>
            <w:tcW w:w="1530" w:type="dxa"/>
            <w:tcBorders>
              <w:top w:val="single" w:sz="12" w:space="0" w:color="auto"/>
              <w:left w:val="nil"/>
              <w:bottom w:val="single" w:sz="4" w:space="0" w:color="auto"/>
              <w:right w:val="single" w:sz="4" w:space="0" w:color="auto"/>
            </w:tcBorders>
            <w:shd w:val="clear" w:color="auto" w:fill="A6DCEA" w:themeFill="accent1" w:themeFillTint="66"/>
            <w:noWrap/>
            <w:vAlign w:val="center"/>
            <w:hideMark/>
          </w:tcPr>
          <w:p w14:paraId="5E6AD672"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25</w:t>
            </w:r>
          </w:p>
        </w:tc>
        <w:tc>
          <w:tcPr>
            <w:tcW w:w="1890" w:type="dxa"/>
            <w:tcBorders>
              <w:top w:val="single" w:sz="12" w:space="0" w:color="auto"/>
              <w:left w:val="nil"/>
              <w:bottom w:val="single" w:sz="4" w:space="0" w:color="auto"/>
              <w:right w:val="single" w:sz="12" w:space="0" w:color="auto"/>
            </w:tcBorders>
            <w:shd w:val="clear" w:color="auto" w:fill="A6DCEA" w:themeFill="accent1" w:themeFillTint="66"/>
            <w:noWrap/>
            <w:vAlign w:val="center"/>
            <w:hideMark/>
          </w:tcPr>
          <w:p w14:paraId="43B1BF9D"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48%</w:t>
            </w:r>
          </w:p>
        </w:tc>
      </w:tr>
      <w:tr w:rsidR="000E5B4A" w:rsidRPr="00D1604C" w14:paraId="0741D5B8" w14:textId="77777777" w:rsidTr="00784DB2">
        <w:trPr>
          <w:trHeight w:val="300"/>
        </w:trPr>
        <w:tc>
          <w:tcPr>
            <w:tcW w:w="6045" w:type="dxa"/>
            <w:tcBorders>
              <w:top w:val="nil"/>
              <w:left w:val="single" w:sz="12" w:space="0" w:color="auto"/>
              <w:bottom w:val="single" w:sz="4" w:space="0" w:color="auto"/>
              <w:right w:val="single" w:sz="4" w:space="0" w:color="auto"/>
            </w:tcBorders>
            <w:shd w:val="clear" w:color="auto" w:fill="D2EDF4" w:themeFill="accent1" w:themeFillTint="33"/>
            <w:vAlign w:val="center"/>
            <w:hideMark/>
          </w:tcPr>
          <w:p w14:paraId="3CD8B556"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szCs w:val="20"/>
              </w:rPr>
              <w:t>Other Programs to Reduce Drug/Alcohol Use</w:t>
            </w:r>
          </w:p>
        </w:tc>
        <w:tc>
          <w:tcPr>
            <w:tcW w:w="1530" w:type="dxa"/>
            <w:tcBorders>
              <w:top w:val="nil"/>
              <w:left w:val="nil"/>
              <w:bottom w:val="single" w:sz="4" w:space="0" w:color="auto"/>
              <w:right w:val="single" w:sz="4" w:space="0" w:color="auto"/>
            </w:tcBorders>
            <w:shd w:val="clear" w:color="auto" w:fill="D2EDF4" w:themeFill="accent1" w:themeFillTint="33"/>
            <w:noWrap/>
            <w:vAlign w:val="center"/>
            <w:hideMark/>
          </w:tcPr>
          <w:p w14:paraId="60B170D1"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sz w:val="20"/>
                <w:szCs w:val="20"/>
              </w:rPr>
              <w:t>12</w:t>
            </w:r>
          </w:p>
        </w:tc>
        <w:tc>
          <w:tcPr>
            <w:tcW w:w="1890" w:type="dxa"/>
            <w:tcBorders>
              <w:top w:val="nil"/>
              <w:left w:val="nil"/>
              <w:bottom w:val="single" w:sz="4" w:space="0" w:color="auto"/>
              <w:right w:val="single" w:sz="12" w:space="0" w:color="auto"/>
            </w:tcBorders>
            <w:shd w:val="clear" w:color="auto" w:fill="D2EDF4" w:themeFill="accent1" w:themeFillTint="33"/>
            <w:noWrap/>
            <w:vAlign w:val="center"/>
            <w:hideMark/>
          </w:tcPr>
          <w:p w14:paraId="1241F432"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sz w:val="20"/>
                <w:szCs w:val="20"/>
              </w:rPr>
              <w:t>58%</w:t>
            </w:r>
          </w:p>
        </w:tc>
      </w:tr>
      <w:tr w:rsidR="000E5B4A" w:rsidRPr="00D1604C" w14:paraId="77298CF4" w14:textId="77777777" w:rsidTr="00784DB2">
        <w:trPr>
          <w:trHeight w:val="300"/>
        </w:trPr>
        <w:tc>
          <w:tcPr>
            <w:tcW w:w="6045" w:type="dxa"/>
            <w:tcBorders>
              <w:top w:val="single" w:sz="4" w:space="0" w:color="auto"/>
              <w:left w:val="single" w:sz="12" w:space="0" w:color="auto"/>
              <w:bottom w:val="single" w:sz="4" w:space="0" w:color="auto"/>
              <w:right w:val="single" w:sz="4" w:space="0" w:color="auto"/>
            </w:tcBorders>
            <w:shd w:val="clear" w:color="auto" w:fill="A6DCEA" w:themeFill="accent1" w:themeFillTint="66"/>
            <w:vAlign w:val="center"/>
            <w:hideMark/>
          </w:tcPr>
          <w:p w14:paraId="03B0A620"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szCs w:val="20"/>
              </w:rPr>
              <w:t>Other Programs to Reduce Violence/Bullying/Aggression</w:t>
            </w:r>
          </w:p>
        </w:tc>
        <w:tc>
          <w:tcPr>
            <w:tcW w:w="1530" w:type="dxa"/>
            <w:tcBorders>
              <w:top w:val="single" w:sz="4" w:space="0" w:color="auto"/>
              <w:left w:val="nil"/>
              <w:bottom w:val="single" w:sz="4" w:space="0" w:color="auto"/>
              <w:right w:val="single" w:sz="4" w:space="0" w:color="auto"/>
            </w:tcBorders>
            <w:shd w:val="clear" w:color="auto" w:fill="A6DCEA" w:themeFill="accent1" w:themeFillTint="66"/>
            <w:noWrap/>
            <w:vAlign w:val="center"/>
            <w:hideMark/>
          </w:tcPr>
          <w:p w14:paraId="2AE1C888"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sz w:val="20"/>
                <w:szCs w:val="20"/>
              </w:rPr>
              <w:t>16</w:t>
            </w:r>
          </w:p>
        </w:tc>
        <w:tc>
          <w:tcPr>
            <w:tcW w:w="1890" w:type="dxa"/>
            <w:tcBorders>
              <w:top w:val="single" w:sz="4" w:space="0" w:color="auto"/>
              <w:left w:val="nil"/>
              <w:bottom w:val="single" w:sz="4" w:space="0" w:color="auto"/>
              <w:right w:val="single" w:sz="12" w:space="0" w:color="auto"/>
            </w:tcBorders>
            <w:shd w:val="clear" w:color="auto" w:fill="A6DCEA" w:themeFill="accent1" w:themeFillTint="66"/>
            <w:noWrap/>
            <w:vAlign w:val="center"/>
            <w:hideMark/>
          </w:tcPr>
          <w:p w14:paraId="32D6D802"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sz w:val="20"/>
                <w:szCs w:val="20"/>
              </w:rPr>
              <w:t>63%</w:t>
            </w:r>
          </w:p>
        </w:tc>
      </w:tr>
      <w:tr w:rsidR="000E5B4A" w:rsidRPr="00D1604C" w14:paraId="335BD041" w14:textId="77777777" w:rsidTr="00784DB2">
        <w:trPr>
          <w:trHeight w:val="300"/>
        </w:trPr>
        <w:tc>
          <w:tcPr>
            <w:tcW w:w="6045" w:type="dxa"/>
            <w:tcBorders>
              <w:top w:val="nil"/>
              <w:left w:val="single" w:sz="12" w:space="0" w:color="auto"/>
              <w:bottom w:val="single" w:sz="4" w:space="0" w:color="auto"/>
              <w:right w:val="single" w:sz="4" w:space="0" w:color="auto"/>
            </w:tcBorders>
            <w:shd w:val="clear" w:color="auto" w:fill="D2EDF4" w:themeFill="accent1" w:themeFillTint="33"/>
            <w:vAlign w:val="center"/>
            <w:hideMark/>
          </w:tcPr>
          <w:p w14:paraId="101170BE"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szCs w:val="20"/>
              </w:rPr>
              <w:t>Other Character Education Programs</w:t>
            </w:r>
          </w:p>
        </w:tc>
        <w:tc>
          <w:tcPr>
            <w:tcW w:w="1530" w:type="dxa"/>
            <w:tcBorders>
              <w:top w:val="nil"/>
              <w:left w:val="nil"/>
              <w:bottom w:val="single" w:sz="4" w:space="0" w:color="auto"/>
              <w:right w:val="single" w:sz="4" w:space="0" w:color="auto"/>
            </w:tcBorders>
            <w:shd w:val="clear" w:color="auto" w:fill="D2EDF4" w:themeFill="accent1" w:themeFillTint="33"/>
            <w:noWrap/>
            <w:vAlign w:val="center"/>
            <w:hideMark/>
          </w:tcPr>
          <w:p w14:paraId="081EE57F"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sz w:val="20"/>
                <w:szCs w:val="20"/>
              </w:rPr>
              <w:t>14</w:t>
            </w:r>
          </w:p>
        </w:tc>
        <w:tc>
          <w:tcPr>
            <w:tcW w:w="1890" w:type="dxa"/>
            <w:tcBorders>
              <w:top w:val="nil"/>
              <w:left w:val="nil"/>
              <w:bottom w:val="single" w:sz="4" w:space="0" w:color="auto"/>
              <w:right w:val="single" w:sz="12" w:space="0" w:color="auto"/>
            </w:tcBorders>
            <w:shd w:val="clear" w:color="auto" w:fill="D2EDF4" w:themeFill="accent1" w:themeFillTint="33"/>
            <w:noWrap/>
            <w:vAlign w:val="center"/>
            <w:hideMark/>
          </w:tcPr>
          <w:p w14:paraId="2456DCA8"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sz w:val="20"/>
                <w:szCs w:val="20"/>
              </w:rPr>
              <w:t>50%</w:t>
            </w:r>
          </w:p>
        </w:tc>
      </w:tr>
      <w:tr w:rsidR="000E5B4A" w:rsidRPr="00D1604C" w14:paraId="4A38A348" w14:textId="77777777" w:rsidTr="00784DB2">
        <w:trPr>
          <w:trHeight w:val="278"/>
        </w:trPr>
        <w:tc>
          <w:tcPr>
            <w:tcW w:w="6045" w:type="dxa"/>
            <w:tcBorders>
              <w:top w:val="nil"/>
              <w:left w:val="single" w:sz="12" w:space="0" w:color="auto"/>
              <w:bottom w:val="single" w:sz="4" w:space="0" w:color="auto"/>
              <w:right w:val="single" w:sz="4" w:space="0" w:color="auto"/>
            </w:tcBorders>
            <w:shd w:val="clear" w:color="auto" w:fill="A6DCEA" w:themeFill="accent1" w:themeFillTint="66"/>
            <w:vAlign w:val="center"/>
            <w:hideMark/>
          </w:tcPr>
          <w:p w14:paraId="6451226E"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szCs w:val="20"/>
              </w:rPr>
              <w:t>Other Cultural Competency Programs</w:t>
            </w:r>
          </w:p>
        </w:tc>
        <w:tc>
          <w:tcPr>
            <w:tcW w:w="1530" w:type="dxa"/>
            <w:tcBorders>
              <w:top w:val="nil"/>
              <w:left w:val="nil"/>
              <w:bottom w:val="single" w:sz="4" w:space="0" w:color="auto"/>
              <w:right w:val="single" w:sz="4" w:space="0" w:color="auto"/>
            </w:tcBorders>
            <w:shd w:val="clear" w:color="auto" w:fill="A6DCEA" w:themeFill="accent1" w:themeFillTint="66"/>
            <w:noWrap/>
            <w:vAlign w:val="center"/>
            <w:hideMark/>
          </w:tcPr>
          <w:p w14:paraId="17A2C77B"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sz w:val="20"/>
                <w:szCs w:val="20"/>
              </w:rPr>
              <w:t>3</w:t>
            </w:r>
          </w:p>
        </w:tc>
        <w:tc>
          <w:tcPr>
            <w:tcW w:w="1890" w:type="dxa"/>
            <w:tcBorders>
              <w:top w:val="nil"/>
              <w:left w:val="nil"/>
              <w:bottom w:val="single" w:sz="4" w:space="0" w:color="auto"/>
              <w:right w:val="single" w:sz="12" w:space="0" w:color="auto"/>
            </w:tcBorders>
            <w:shd w:val="clear" w:color="auto" w:fill="A6DCEA" w:themeFill="accent1" w:themeFillTint="66"/>
            <w:noWrap/>
            <w:vAlign w:val="center"/>
            <w:hideMark/>
          </w:tcPr>
          <w:p w14:paraId="5ACB7447"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sz w:val="20"/>
                <w:szCs w:val="20"/>
              </w:rPr>
              <w:t>33%</w:t>
            </w:r>
          </w:p>
        </w:tc>
      </w:tr>
      <w:tr w:rsidR="000E5B4A" w:rsidRPr="00D1604C" w14:paraId="48ADD3F2" w14:textId="77777777" w:rsidTr="00784DB2">
        <w:trPr>
          <w:trHeight w:val="300"/>
        </w:trPr>
        <w:tc>
          <w:tcPr>
            <w:tcW w:w="6045" w:type="dxa"/>
            <w:tcBorders>
              <w:top w:val="single" w:sz="4" w:space="0" w:color="auto"/>
              <w:left w:val="single" w:sz="12" w:space="0" w:color="auto"/>
              <w:bottom w:val="single" w:sz="4" w:space="0" w:color="auto"/>
              <w:right w:val="single" w:sz="4" w:space="0" w:color="auto"/>
            </w:tcBorders>
            <w:shd w:val="clear" w:color="auto" w:fill="D2EDF4" w:themeFill="accent1" w:themeFillTint="33"/>
            <w:vAlign w:val="center"/>
            <w:hideMark/>
          </w:tcPr>
          <w:p w14:paraId="79DCD2AD"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szCs w:val="20"/>
              </w:rPr>
              <w:t>Other SEL Programs</w:t>
            </w:r>
          </w:p>
        </w:tc>
        <w:tc>
          <w:tcPr>
            <w:tcW w:w="1530" w:type="dxa"/>
            <w:tcBorders>
              <w:top w:val="single" w:sz="4" w:space="0" w:color="auto"/>
              <w:left w:val="nil"/>
              <w:bottom w:val="single" w:sz="4" w:space="0" w:color="auto"/>
              <w:right w:val="single" w:sz="4" w:space="0" w:color="auto"/>
            </w:tcBorders>
            <w:shd w:val="clear" w:color="auto" w:fill="D2EDF4" w:themeFill="accent1" w:themeFillTint="33"/>
            <w:noWrap/>
            <w:vAlign w:val="center"/>
            <w:hideMark/>
          </w:tcPr>
          <w:p w14:paraId="278B28AA"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sz w:val="20"/>
                <w:szCs w:val="20"/>
              </w:rPr>
              <w:t>9</w:t>
            </w:r>
          </w:p>
        </w:tc>
        <w:tc>
          <w:tcPr>
            <w:tcW w:w="1890" w:type="dxa"/>
            <w:tcBorders>
              <w:top w:val="single" w:sz="4" w:space="0" w:color="auto"/>
              <w:left w:val="nil"/>
              <w:bottom w:val="single" w:sz="4" w:space="0" w:color="auto"/>
              <w:right w:val="single" w:sz="12" w:space="0" w:color="auto"/>
            </w:tcBorders>
            <w:shd w:val="clear" w:color="auto" w:fill="D2EDF4" w:themeFill="accent1" w:themeFillTint="33"/>
            <w:noWrap/>
            <w:vAlign w:val="center"/>
            <w:hideMark/>
          </w:tcPr>
          <w:p w14:paraId="20A3D84D"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sz w:val="20"/>
                <w:szCs w:val="20"/>
              </w:rPr>
              <w:t>56%</w:t>
            </w:r>
          </w:p>
        </w:tc>
      </w:tr>
      <w:tr w:rsidR="000E5B4A" w:rsidRPr="00D1604C" w14:paraId="16ED44AB" w14:textId="77777777" w:rsidTr="00784DB2">
        <w:trPr>
          <w:trHeight w:val="377"/>
        </w:trPr>
        <w:tc>
          <w:tcPr>
            <w:tcW w:w="9465" w:type="dxa"/>
            <w:gridSpan w:val="3"/>
            <w:tcBorders>
              <w:top w:val="single" w:sz="4" w:space="0" w:color="auto"/>
              <w:left w:val="single" w:sz="4" w:space="0" w:color="auto"/>
              <w:bottom w:val="single" w:sz="4" w:space="0" w:color="auto"/>
              <w:right w:val="single" w:sz="12" w:space="0" w:color="auto"/>
            </w:tcBorders>
            <w:shd w:val="clear" w:color="auto" w:fill="auto"/>
            <w:vAlign w:val="center"/>
            <w:hideMark/>
          </w:tcPr>
          <w:p w14:paraId="4FA8B9D0"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sz w:val="18"/>
                <w:szCs w:val="18"/>
              </w:rPr>
              <w:t xml:space="preserve">*CASEL SEL-ect Programs; </w:t>
            </w:r>
            <w:r w:rsidRPr="00D1604C">
              <w:rPr>
                <w:rFonts w:ascii="Times New Roman" w:eastAsia="Times New Roman" w:hAnsi="Times New Roman" w:cs="Times New Roman"/>
                <w:color w:val="000000"/>
                <w:sz w:val="18"/>
                <w:szCs w:val="18"/>
              </w:rPr>
              <w:t>†A part of the Resolving Conflict Creatively Program</w:t>
            </w:r>
          </w:p>
        </w:tc>
      </w:tr>
      <w:tr w:rsidR="000E5B4A" w:rsidRPr="00D1604C" w14:paraId="13BD1DC5" w14:textId="77777777" w:rsidTr="00784DB2">
        <w:trPr>
          <w:trHeight w:val="315"/>
        </w:trPr>
        <w:tc>
          <w:tcPr>
            <w:tcW w:w="9465" w:type="dxa"/>
            <w:gridSpan w:val="3"/>
            <w:tcBorders>
              <w:top w:val="single" w:sz="4" w:space="0" w:color="auto"/>
            </w:tcBorders>
            <w:shd w:val="clear" w:color="auto" w:fill="auto"/>
            <w:vAlign w:val="center"/>
          </w:tcPr>
          <w:p w14:paraId="27702160" w14:textId="77777777" w:rsidR="000E5B4A" w:rsidRPr="00D1604C" w:rsidRDefault="000E5B4A" w:rsidP="00784DB2">
            <w:pPr>
              <w:spacing w:after="0"/>
              <w:rPr>
                <w:rFonts w:ascii="Times New Roman" w:eastAsia="Times New Roman" w:hAnsi="Times New Roman" w:cs="Times New Roman"/>
                <w:sz w:val="18"/>
                <w:szCs w:val="18"/>
              </w:rPr>
            </w:pPr>
          </w:p>
        </w:tc>
      </w:tr>
    </w:tbl>
    <w:p w14:paraId="592BC364" w14:textId="77777777" w:rsidR="000E5B4A" w:rsidRDefault="000E5B4A" w:rsidP="000E5B4A">
      <w:pPr>
        <w:jc w:val="center"/>
        <w:rPr>
          <w:rFonts w:ascii="Times New Roman" w:hAnsi="Times New Roman" w:cs="Times New Roman"/>
          <w:sz w:val="24"/>
          <w:szCs w:val="24"/>
        </w:rPr>
      </w:pPr>
    </w:p>
    <w:p w14:paraId="7EF3AF56" w14:textId="77777777" w:rsidR="000E5B4A" w:rsidRDefault="000E5B4A" w:rsidP="000E5B4A">
      <w:pPr>
        <w:jc w:val="center"/>
        <w:rPr>
          <w:rFonts w:ascii="Times New Roman" w:hAnsi="Times New Roman" w:cs="Times New Roman"/>
          <w:sz w:val="24"/>
          <w:szCs w:val="24"/>
        </w:rPr>
      </w:pPr>
    </w:p>
    <w:p w14:paraId="659A788A" w14:textId="77777777" w:rsidR="000E5B4A" w:rsidRDefault="000E5B4A" w:rsidP="000E5B4A">
      <w:pPr>
        <w:jc w:val="center"/>
        <w:rPr>
          <w:rFonts w:ascii="Times New Roman" w:hAnsi="Times New Roman" w:cs="Times New Roman"/>
          <w:sz w:val="24"/>
          <w:szCs w:val="24"/>
        </w:rPr>
      </w:pPr>
    </w:p>
    <w:p w14:paraId="720F4189" w14:textId="77777777" w:rsidR="000E5B4A" w:rsidRDefault="000E5B4A" w:rsidP="000E5B4A">
      <w:pPr>
        <w:jc w:val="center"/>
        <w:rPr>
          <w:rFonts w:ascii="Times New Roman" w:hAnsi="Times New Roman" w:cs="Times New Roman"/>
          <w:sz w:val="24"/>
          <w:szCs w:val="24"/>
        </w:rPr>
      </w:pPr>
    </w:p>
    <w:p w14:paraId="4E522B31" w14:textId="77777777" w:rsidR="000E5B4A" w:rsidRDefault="000E5B4A" w:rsidP="000E5B4A">
      <w:pPr>
        <w:jc w:val="center"/>
        <w:rPr>
          <w:rFonts w:ascii="Times New Roman" w:hAnsi="Times New Roman" w:cs="Times New Roman"/>
          <w:sz w:val="24"/>
          <w:szCs w:val="24"/>
        </w:rPr>
      </w:pPr>
    </w:p>
    <w:p w14:paraId="414FCB65" w14:textId="77777777" w:rsidR="000E5B4A" w:rsidRPr="00D1604C" w:rsidRDefault="000E5B4A" w:rsidP="000E5B4A">
      <w:pPr>
        <w:tabs>
          <w:tab w:val="left" w:pos="1103"/>
        </w:tabs>
        <w:jc w:val="center"/>
        <w:rPr>
          <w:rFonts w:ascii="Times New Roman" w:hAnsi="Times New Roman" w:cs="Times New Roman"/>
          <w:sz w:val="24"/>
          <w:szCs w:val="24"/>
        </w:rPr>
      </w:pPr>
      <w:r w:rsidRPr="00D1604C">
        <w:rPr>
          <w:rFonts w:ascii="Times New Roman" w:hAnsi="Times New Roman" w:cs="Times New Roman"/>
          <w:sz w:val="24"/>
          <w:szCs w:val="24"/>
        </w:rPr>
        <w:t xml:space="preserve">Appendix </w:t>
      </w:r>
      <w:r>
        <w:rPr>
          <w:rFonts w:ascii="Times New Roman" w:hAnsi="Times New Roman" w:cs="Times New Roman"/>
          <w:sz w:val="24"/>
          <w:szCs w:val="24"/>
        </w:rPr>
        <w:t>F</w:t>
      </w:r>
    </w:p>
    <w:p w14:paraId="2D3ABE4E" w14:textId="77777777" w:rsidR="000E5B4A" w:rsidRPr="00D1604C" w:rsidRDefault="000E5B4A" w:rsidP="000E5B4A">
      <w:pPr>
        <w:rPr>
          <w:rFonts w:ascii="Times New Roman" w:hAnsi="Times New Roman" w:cs="Times New Roman"/>
          <w:i/>
          <w:sz w:val="24"/>
          <w:szCs w:val="24"/>
        </w:rPr>
      </w:pPr>
      <w:r>
        <w:rPr>
          <w:rFonts w:ascii="Times New Roman" w:hAnsi="Times New Roman" w:cs="Times New Roman"/>
          <w:i/>
          <w:sz w:val="24"/>
          <w:szCs w:val="24"/>
        </w:rPr>
        <w:t xml:space="preserve">Elementary </w:t>
      </w:r>
      <w:r w:rsidRPr="00D1604C">
        <w:rPr>
          <w:rFonts w:ascii="Times New Roman" w:hAnsi="Times New Roman" w:cs="Times New Roman"/>
          <w:i/>
          <w:sz w:val="24"/>
          <w:szCs w:val="24"/>
        </w:rPr>
        <w:t>SEL Supportive Program Inventory</w:t>
      </w:r>
    </w:p>
    <w:tbl>
      <w:tblPr>
        <w:tblW w:w="8268" w:type="dxa"/>
        <w:tblInd w:w="93" w:type="dxa"/>
        <w:tblLook w:val="04A0" w:firstRow="1" w:lastRow="0" w:firstColumn="1" w:lastColumn="0" w:noHBand="0" w:noVBand="1"/>
      </w:tblPr>
      <w:tblGrid>
        <w:gridCol w:w="4515"/>
        <w:gridCol w:w="990"/>
        <w:gridCol w:w="1456"/>
        <w:gridCol w:w="1307"/>
      </w:tblGrid>
      <w:tr w:rsidR="000E5B4A" w:rsidRPr="00D1604C" w14:paraId="380A809C" w14:textId="77777777" w:rsidTr="00784DB2">
        <w:trPr>
          <w:trHeight w:val="300"/>
        </w:trPr>
        <w:tc>
          <w:tcPr>
            <w:tcW w:w="8268" w:type="dxa"/>
            <w:gridSpan w:val="4"/>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center"/>
          </w:tcPr>
          <w:p w14:paraId="41A37D4B" w14:textId="77777777" w:rsidR="000E5B4A" w:rsidRPr="00D1604C" w:rsidRDefault="000E5B4A" w:rsidP="00784DB2">
            <w:pPr>
              <w:spacing w:after="0"/>
              <w:jc w:val="center"/>
              <w:rPr>
                <w:rFonts w:ascii="Times New Roman" w:eastAsia="Times New Roman" w:hAnsi="Times New Roman" w:cs="Times New Roman"/>
                <w:b/>
                <w:sz w:val="24"/>
                <w:szCs w:val="24"/>
              </w:rPr>
            </w:pPr>
            <w:r w:rsidRPr="00D1604C">
              <w:rPr>
                <w:rFonts w:ascii="Times New Roman" w:eastAsia="Times New Roman" w:hAnsi="Times New Roman" w:cs="Times New Roman"/>
                <w:b/>
                <w:sz w:val="24"/>
                <w:szCs w:val="24"/>
              </w:rPr>
              <w:t>Non-CASEL SEL-ect</w:t>
            </w:r>
          </w:p>
        </w:tc>
      </w:tr>
      <w:tr w:rsidR="000E5B4A" w:rsidRPr="00D1604C" w14:paraId="14E485B8" w14:textId="77777777" w:rsidTr="00784DB2">
        <w:trPr>
          <w:trHeight w:val="400"/>
        </w:trPr>
        <w:tc>
          <w:tcPr>
            <w:tcW w:w="4515" w:type="dxa"/>
            <w:tcBorders>
              <w:top w:val="single" w:sz="8" w:space="0" w:color="auto"/>
              <w:left w:val="single" w:sz="8" w:space="0" w:color="auto"/>
              <w:right w:val="single" w:sz="8" w:space="0" w:color="000000"/>
            </w:tcBorders>
            <w:shd w:val="clear" w:color="auto" w:fill="F2F2F2" w:themeFill="background1" w:themeFillShade="F2"/>
            <w:noWrap/>
            <w:vAlign w:val="bottom"/>
          </w:tcPr>
          <w:p w14:paraId="05F4BCC3" w14:textId="77777777" w:rsidR="000E5B4A" w:rsidRPr="00D1604C" w:rsidRDefault="000E5B4A" w:rsidP="00784DB2">
            <w:pPr>
              <w:spacing w:after="0"/>
              <w:jc w:val="center"/>
              <w:rPr>
                <w:rFonts w:ascii="Times New Roman" w:eastAsia="Times New Roman" w:hAnsi="Times New Roman" w:cs="Times New Roman"/>
                <w:sz w:val="24"/>
                <w:szCs w:val="24"/>
              </w:rPr>
            </w:pPr>
            <w:r w:rsidRPr="00D1604C">
              <w:rPr>
                <w:rFonts w:ascii="Times New Roman" w:eastAsia="Times New Roman" w:hAnsi="Times New Roman" w:cs="Times New Roman"/>
                <w:sz w:val="24"/>
                <w:szCs w:val="24"/>
              </w:rPr>
              <w:t>Program Listed</w:t>
            </w:r>
          </w:p>
        </w:tc>
        <w:tc>
          <w:tcPr>
            <w:tcW w:w="990" w:type="dxa"/>
            <w:tcBorders>
              <w:top w:val="single" w:sz="8" w:space="0" w:color="auto"/>
              <w:left w:val="single" w:sz="8" w:space="0" w:color="auto"/>
              <w:right w:val="single" w:sz="8" w:space="0" w:color="000000"/>
            </w:tcBorders>
            <w:shd w:val="clear" w:color="auto" w:fill="F2F2F2" w:themeFill="background1" w:themeFillShade="F2"/>
            <w:vAlign w:val="bottom"/>
          </w:tcPr>
          <w:p w14:paraId="18FA4162" w14:textId="77777777" w:rsidR="000E5B4A" w:rsidRPr="00D1604C" w:rsidRDefault="000E5B4A" w:rsidP="00784DB2">
            <w:pPr>
              <w:spacing w:after="0"/>
              <w:jc w:val="center"/>
              <w:rPr>
                <w:rFonts w:ascii="Times New Roman" w:eastAsia="Times New Roman" w:hAnsi="Times New Roman" w:cs="Times New Roman"/>
                <w:sz w:val="24"/>
                <w:szCs w:val="24"/>
              </w:rPr>
            </w:pPr>
            <w:r w:rsidRPr="00D1604C">
              <w:rPr>
                <w:rFonts w:ascii="Times New Roman" w:eastAsia="Times New Roman" w:hAnsi="Times New Roman" w:cs="Times New Roman"/>
                <w:sz w:val="24"/>
                <w:szCs w:val="24"/>
              </w:rPr>
              <w:t>n</w:t>
            </w:r>
          </w:p>
        </w:tc>
        <w:tc>
          <w:tcPr>
            <w:tcW w:w="1456" w:type="dxa"/>
            <w:tcBorders>
              <w:top w:val="single" w:sz="8" w:space="0" w:color="auto"/>
              <w:left w:val="single" w:sz="8" w:space="0" w:color="auto"/>
              <w:right w:val="single" w:sz="8" w:space="0" w:color="000000"/>
            </w:tcBorders>
            <w:shd w:val="clear" w:color="auto" w:fill="F2F2F2" w:themeFill="background1" w:themeFillShade="F2"/>
            <w:vAlign w:val="bottom"/>
          </w:tcPr>
          <w:p w14:paraId="53AB1D73" w14:textId="77777777" w:rsidR="000E5B4A" w:rsidRPr="00D1604C" w:rsidRDefault="000E5B4A" w:rsidP="00784DB2">
            <w:pPr>
              <w:spacing w:after="0"/>
              <w:jc w:val="center"/>
              <w:rPr>
                <w:rFonts w:ascii="Times New Roman" w:eastAsia="Times New Roman" w:hAnsi="Times New Roman" w:cs="Times New Roman"/>
                <w:sz w:val="24"/>
                <w:szCs w:val="24"/>
              </w:rPr>
            </w:pPr>
            <w:r w:rsidRPr="00D1604C">
              <w:rPr>
                <w:rFonts w:ascii="Times New Roman" w:eastAsia="Times New Roman" w:hAnsi="Times New Roman" w:cs="Times New Roman"/>
                <w:sz w:val="24"/>
                <w:szCs w:val="24"/>
              </w:rPr>
              <w:t>SAMSHA Promising Program</w:t>
            </w:r>
          </w:p>
        </w:tc>
        <w:tc>
          <w:tcPr>
            <w:tcW w:w="1307" w:type="dxa"/>
            <w:tcBorders>
              <w:top w:val="single" w:sz="8" w:space="0" w:color="auto"/>
              <w:left w:val="single" w:sz="8" w:space="0" w:color="auto"/>
              <w:right w:val="single" w:sz="8" w:space="0" w:color="000000"/>
            </w:tcBorders>
            <w:shd w:val="clear" w:color="auto" w:fill="F2F2F2" w:themeFill="background1" w:themeFillShade="F2"/>
            <w:vAlign w:val="bottom"/>
          </w:tcPr>
          <w:p w14:paraId="66959E3D" w14:textId="77777777" w:rsidR="000E5B4A" w:rsidRPr="00D1604C" w:rsidRDefault="000E5B4A" w:rsidP="00784DB2">
            <w:pPr>
              <w:spacing w:after="0"/>
              <w:jc w:val="center"/>
              <w:rPr>
                <w:rFonts w:ascii="Times New Roman" w:eastAsia="Times New Roman" w:hAnsi="Times New Roman" w:cs="Times New Roman"/>
                <w:sz w:val="24"/>
                <w:szCs w:val="24"/>
              </w:rPr>
            </w:pPr>
            <w:r w:rsidRPr="00D1604C">
              <w:rPr>
                <w:rFonts w:ascii="Times New Roman" w:eastAsia="Times New Roman" w:hAnsi="Times New Roman" w:cs="Times New Roman"/>
                <w:sz w:val="24"/>
                <w:szCs w:val="24"/>
              </w:rPr>
              <w:t>Supportive Research</w:t>
            </w:r>
          </w:p>
        </w:tc>
      </w:tr>
      <w:tr w:rsidR="000E5B4A" w:rsidRPr="00D1604C" w14:paraId="29FE24E8" w14:textId="77777777" w:rsidTr="00784DB2">
        <w:trPr>
          <w:trHeight w:val="295"/>
        </w:trPr>
        <w:tc>
          <w:tcPr>
            <w:tcW w:w="4515" w:type="dxa"/>
            <w:tcBorders>
              <w:top w:val="single" w:sz="8" w:space="0" w:color="auto"/>
              <w:left w:val="single" w:sz="8" w:space="0" w:color="auto"/>
              <w:right w:val="single" w:sz="8" w:space="0" w:color="000000"/>
            </w:tcBorders>
            <w:shd w:val="clear" w:color="auto" w:fill="D9D9D9" w:themeFill="background1" w:themeFillShade="D9"/>
            <w:noWrap/>
            <w:vAlign w:val="center"/>
          </w:tcPr>
          <w:p w14:paraId="1DEAAB7A"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Cognitive Coaching</w:t>
            </w:r>
          </w:p>
        </w:tc>
        <w:tc>
          <w:tcPr>
            <w:tcW w:w="990" w:type="dxa"/>
            <w:tcBorders>
              <w:top w:val="single" w:sz="8" w:space="0" w:color="auto"/>
              <w:left w:val="single" w:sz="8" w:space="0" w:color="auto"/>
              <w:right w:val="single" w:sz="8" w:space="0" w:color="000000"/>
            </w:tcBorders>
            <w:shd w:val="clear" w:color="auto" w:fill="D9D9D9" w:themeFill="background1" w:themeFillShade="D9"/>
            <w:vAlign w:val="center"/>
          </w:tcPr>
          <w:p w14:paraId="4EC133AC" w14:textId="77777777" w:rsidR="000E5B4A" w:rsidRPr="00D1604C" w:rsidRDefault="000E5B4A" w:rsidP="00784DB2">
            <w:pPr>
              <w:spacing w:after="0"/>
              <w:jc w:val="center"/>
              <w:rPr>
                <w:rFonts w:ascii="Times New Roman" w:eastAsia="Times New Roman" w:hAnsi="Times New Roman" w:cs="Times New Roman"/>
                <w:sz w:val="24"/>
                <w:szCs w:val="24"/>
              </w:rPr>
            </w:pPr>
            <w:r w:rsidRPr="00D1604C">
              <w:rPr>
                <w:rFonts w:ascii="Times New Roman" w:eastAsia="Times New Roman" w:hAnsi="Times New Roman" w:cs="Times New Roman"/>
                <w:sz w:val="24"/>
                <w:szCs w:val="24"/>
              </w:rPr>
              <w:t>1</w:t>
            </w:r>
          </w:p>
        </w:tc>
        <w:tc>
          <w:tcPr>
            <w:tcW w:w="1456" w:type="dxa"/>
            <w:tcBorders>
              <w:top w:val="single" w:sz="8" w:space="0" w:color="auto"/>
              <w:left w:val="single" w:sz="8" w:space="0" w:color="auto"/>
              <w:right w:val="single" w:sz="8" w:space="0" w:color="000000"/>
            </w:tcBorders>
            <w:shd w:val="clear" w:color="auto" w:fill="D9D9D9" w:themeFill="background1" w:themeFillShade="D9"/>
            <w:vAlign w:val="center"/>
          </w:tcPr>
          <w:p w14:paraId="64E82AD8" w14:textId="77777777" w:rsidR="000E5B4A" w:rsidRPr="00D1604C" w:rsidRDefault="000E5B4A" w:rsidP="00784DB2">
            <w:pPr>
              <w:spacing w:after="0"/>
              <w:jc w:val="center"/>
              <w:rPr>
                <w:rFonts w:ascii="Times New Roman" w:eastAsia="Times New Roman" w:hAnsi="Times New Roman" w:cs="Times New Roman"/>
                <w:sz w:val="24"/>
                <w:szCs w:val="24"/>
              </w:rPr>
            </w:pPr>
            <w:r w:rsidRPr="00D1604C">
              <w:rPr>
                <w:rFonts w:ascii="Times New Roman" w:eastAsia="Times New Roman" w:hAnsi="Times New Roman" w:cs="Times New Roman"/>
                <w:sz w:val="24"/>
                <w:szCs w:val="24"/>
              </w:rPr>
              <w:t>Unknown</w:t>
            </w:r>
          </w:p>
        </w:tc>
        <w:tc>
          <w:tcPr>
            <w:tcW w:w="1307" w:type="dxa"/>
            <w:tcBorders>
              <w:top w:val="single" w:sz="8" w:space="0" w:color="auto"/>
              <w:left w:val="single" w:sz="8" w:space="0" w:color="auto"/>
              <w:right w:val="single" w:sz="8" w:space="0" w:color="000000"/>
            </w:tcBorders>
            <w:shd w:val="clear" w:color="auto" w:fill="D9D9D9" w:themeFill="background1" w:themeFillShade="D9"/>
            <w:vAlign w:val="center"/>
          </w:tcPr>
          <w:p w14:paraId="39C086BF" w14:textId="77777777" w:rsidR="000E5B4A" w:rsidRPr="00D1604C" w:rsidRDefault="000E5B4A" w:rsidP="00784DB2">
            <w:pPr>
              <w:spacing w:after="0"/>
              <w:jc w:val="center"/>
              <w:rPr>
                <w:rFonts w:ascii="Times New Roman" w:eastAsia="Times New Roman" w:hAnsi="Times New Roman" w:cs="Times New Roman"/>
                <w:b/>
                <w:sz w:val="24"/>
                <w:szCs w:val="24"/>
              </w:rPr>
            </w:pPr>
            <w:r w:rsidRPr="00D1604C">
              <w:rPr>
                <w:rFonts w:ascii="Times New Roman" w:eastAsia="Times New Roman" w:hAnsi="Times New Roman" w:cs="Times New Roman"/>
                <w:sz w:val="24"/>
                <w:szCs w:val="24"/>
              </w:rPr>
              <w:t>Unknown</w:t>
            </w:r>
          </w:p>
        </w:tc>
      </w:tr>
      <w:tr w:rsidR="000E5B4A" w:rsidRPr="00D1604C" w14:paraId="0181A37A" w14:textId="77777777" w:rsidTr="00784DB2">
        <w:trPr>
          <w:trHeight w:val="331"/>
        </w:trPr>
        <w:tc>
          <w:tcPr>
            <w:tcW w:w="4515" w:type="dxa"/>
            <w:tcBorders>
              <w:top w:val="single" w:sz="8" w:space="0" w:color="auto"/>
              <w:left w:val="single" w:sz="8" w:space="0" w:color="auto"/>
              <w:right w:val="single" w:sz="8" w:space="0" w:color="000000"/>
            </w:tcBorders>
            <w:shd w:val="clear" w:color="auto" w:fill="F2F2F2" w:themeFill="background1" w:themeFillShade="F2"/>
            <w:noWrap/>
            <w:vAlign w:val="center"/>
          </w:tcPr>
          <w:p w14:paraId="15DA91C1"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Conflict Mediation</w:t>
            </w:r>
          </w:p>
        </w:tc>
        <w:tc>
          <w:tcPr>
            <w:tcW w:w="990" w:type="dxa"/>
            <w:tcBorders>
              <w:top w:val="single" w:sz="8" w:space="0" w:color="auto"/>
              <w:left w:val="single" w:sz="8" w:space="0" w:color="auto"/>
              <w:right w:val="single" w:sz="8" w:space="0" w:color="000000"/>
            </w:tcBorders>
            <w:shd w:val="clear" w:color="auto" w:fill="F2F2F2" w:themeFill="background1" w:themeFillShade="F2"/>
            <w:vAlign w:val="center"/>
          </w:tcPr>
          <w:p w14:paraId="7D1658CD" w14:textId="77777777" w:rsidR="000E5B4A" w:rsidRPr="00D1604C" w:rsidRDefault="000E5B4A" w:rsidP="00784DB2">
            <w:pPr>
              <w:spacing w:after="0"/>
              <w:jc w:val="center"/>
              <w:rPr>
                <w:rFonts w:ascii="Times New Roman" w:eastAsia="Times New Roman" w:hAnsi="Times New Roman" w:cs="Times New Roman"/>
                <w:sz w:val="24"/>
                <w:szCs w:val="24"/>
              </w:rPr>
            </w:pPr>
            <w:r w:rsidRPr="00D1604C">
              <w:rPr>
                <w:rFonts w:ascii="Times New Roman" w:eastAsia="Times New Roman" w:hAnsi="Times New Roman" w:cs="Times New Roman"/>
                <w:sz w:val="24"/>
                <w:szCs w:val="24"/>
              </w:rPr>
              <w:t>8</w:t>
            </w:r>
          </w:p>
        </w:tc>
        <w:tc>
          <w:tcPr>
            <w:tcW w:w="1456" w:type="dxa"/>
            <w:tcBorders>
              <w:top w:val="single" w:sz="8" w:space="0" w:color="auto"/>
              <w:left w:val="single" w:sz="8" w:space="0" w:color="auto"/>
              <w:right w:val="single" w:sz="8" w:space="0" w:color="000000"/>
            </w:tcBorders>
            <w:shd w:val="clear" w:color="auto" w:fill="F2F2F2" w:themeFill="background1" w:themeFillShade="F2"/>
            <w:vAlign w:val="center"/>
          </w:tcPr>
          <w:p w14:paraId="5D599972" w14:textId="77777777" w:rsidR="000E5B4A" w:rsidRPr="00D1604C" w:rsidRDefault="000E5B4A" w:rsidP="00784DB2">
            <w:pPr>
              <w:spacing w:after="0"/>
              <w:jc w:val="center"/>
              <w:rPr>
                <w:rFonts w:ascii="Times New Roman" w:eastAsia="Times New Roman" w:hAnsi="Times New Roman" w:cs="Times New Roman"/>
                <w:b/>
                <w:sz w:val="24"/>
                <w:szCs w:val="24"/>
              </w:rPr>
            </w:pPr>
            <w:r w:rsidRPr="00D1604C">
              <w:rPr>
                <w:rFonts w:ascii="Times New Roman" w:eastAsia="Times New Roman" w:hAnsi="Times New Roman" w:cs="Times New Roman"/>
                <w:sz w:val="24"/>
                <w:szCs w:val="24"/>
              </w:rPr>
              <w:t>Unknown</w:t>
            </w:r>
          </w:p>
        </w:tc>
        <w:tc>
          <w:tcPr>
            <w:tcW w:w="1307" w:type="dxa"/>
            <w:tcBorders>
              <w:top w:val="single" w:sz="8" w:space="0" w:color="auto"/>
              <w:left w:val="single" w:sz="8" w:space="0" w:color="auto"/>
              <w:right w:val="single" w:sz="8" w:space="0" w:color="000000"/>
            </w:tcBorders>
            <w:shd w:val="clear" w:color="auto" w:fill="F2F2F2" w:themeFill="background1" w:themeFillShade="F2"/>
            <w:vAlign w:val="center"/>
          </w:tcPr>
          <w:p w14:paraId="516096AF" w14:textId="77777777" w:rsidR="000E5B4A" w:rsidRPr="00D1604C" w:rsidRDefault="000E5B4A" w:rsidP="00784DB2">
            <w:pPr>
              <w:spacing w:after="0"/>
              <w:jc w:val="center"/>
              <w:rPr>
                <w:rFonts w:ascii="Times New Roman" w:eastAsia="Times New Roman" w:hAnsi="Times New Roman" w:cs="Times New Roman"/>
                <w:b/>
                <w:sz w:val="24"/>
                <w:szCs w:val="24"/>
              </w:rPr>
            </w:pPr>
            <w:r w:rsidRPr="00D1604C">
              <w:rPr>
                <w:rFonts w:ascii="Times New Roman" w:eastAsia="Times New Roman" w:hAnsi="Times New Roman" w:cs="Times New Roman"/>
                <w:sz w:val="24"/>
                <w:szCs w:val="24"/>
              </w:rPr>
              <w:t>Unknown</w:t>
            </w:r>
          </w:p>
        </w:tc>
      </w:tr>
      <w:tr w:rsidR="000E5B4A" w:rsidRPr="00D1604C" w14:paraId="397FB1DD" w14:textId="77777777" w:rsidTr="00784DB2">
        <w:trPr>
          <w:trHeight w:val="304"/>
        </w:trPr>
        <w:tc>
          <w:tcPr>
            <w:tcW w:w="4515" w:type="dxa"/>
            <w:tcBorders>
              <w:top w:val="single" w:sz="8" w:space="0" w:color="auto"/>
              <w:left w:val="single" w:sz="8" w:space="0" w:color="auto"/>
              <w:right w:val="single" w:sz="8" w:space="0" w:color="000000"/>
            </w:tcBorders>
            <w:shd w:val="clear" w:color="auto" w:fill="F2F2F2" w:themeFill="background1" w:themeFillShade="F2"/>
            <w:noWrap/>
            <w:vAlign w:val="center"/>
          </w:tcPr>
          <w:p w14:paraId="65692203"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Good Behavior Game</w:t>
            </w:r>
          </w:p>
        </w:tc>
        <w:tc>
          <w:tcPr>
            <w:tcW w:w="990" w:type="dxa"/>
            <w:tcBorders>
              <w:top w:val="single" w:sz="8" w:space="0" w:color="auto"/>
              <w:left w:val="single" w:sz="8" w:space="0" w:color="auto"/>
              <w:right w:val="single" w:sz="8" w:space="0" w:color="000000"/>
            </w:tcBorders>
            <w:shd w:val="clear" w:color="auto" w:fill="F2F2F2" w:themeFill="background1" w:themeFillShade="F2"/>
            <w:vAlign w:val="center"/>
          </w:tcPr>
          <w:p w14:paraId="0D4AAAC1" w14:textId="77777777" w:rsidR="000E5B4A" w:rsidRPr="00D1604C" w:rsidRDefault="000E5B4A" w:rsidP="00784DB2">
            <w:pPr>
              <w:spacing w:after="0"/>
              <w:jc w:val="center"/>
              <w:rPr>
                <w:rFonts w:ascii="Times New Roman" w:eastAsia="Times New Roman" w:hAnsi="Times New Roman" w:cs="Times New Roman"/>
                <w:sz w:val="24"/>
                <w:szCs w:val="24"/>
              </w:rPr>
            </w:pPr>
            <w:r w:rsidRPr="00D1604C">
              <w:rPr>
                <w:rFonts w:ascii="Times New Roman" w:eastAsia="Times New Roman" w:hAnsi="Times New Roman" w:cs="Times New Roman"/>
                <w:sz w:val="24"/>
                <w:szCs w:val="24"/>
              </w:rPr>
              <w:t>3</w:t>
            </w:r>
          </w:p>
        </w:tc>
        <w:tc>
          <w:tcPr>
            <w:tcW w:w="1456" w:type="dxa"/>
            <w:tcBorders>
              <w:top w:val="single" w:sz="8" w:space="0" w:color="auto"/>
              <w:left w:val="single" w:sz="8" w:space="0" w:color="auto"/>
              <w:right w:val="single" w:sz="8" w:space="0" w:color="000000"/>
            </w:tcBorders>
            <w:shd w:val="clear" w:color="auto" w:fill="F2F2F2" w:themeFill="background1" w:themeFillShade="F2"/>
            <w:vAlign w:val="center"/>
          </w:tcPr>
          <w:p w14:paraId="04856F01" w14:textId="77777777" w:rsidR="000E5B4A" w:rsidRPr="00D1604C" w:rsidRDefault="000E5B4A" w:rsidP="00784DB2">
            <w:pPr>
              <w:spacing w:after="0"/>
              <w:jc w:val="center"/>
              <w:rPr>
                <w:rFonts w:ascii="Times New Roman" w:eastAsia="Times New Roman" w:hAnsi="Times New Roman" w:cs="Times New Roman"/>
                <w:sz w:val="24"/>
                <w:szCs w:val="24"/>
              </w:rPr>
            </w:pPr>
            <w:r w:rsidRPr="00D1604C">
              <w:rPr>
                <w:rFonts w:ascii="Times New Roman" w:eastAsia="Times New Roman" w:hAnsi="Times New Roman" w:cs="Times New Roman"/>
                <w:sz w:val="24"/>
                <w:szCs w:val="24"/>
              </w:rPr>
              <w:t>Yes</w:t>
            </w:r>
          </w:p>
        </w:tc>
        <w:tc>
          <w:tcPr>
            <w:tcW w:w="1307" w:type="dxa"/>
            <w:tcBorders>
              <w:top w:val="single" w:sz="8" w:space="0" w:color="auto"/>
              <w:left w:val="single" w:sz="8" w:space="0" w:color="auto"/>
              <w:right w:val="single" w:sz="8" w:space="0" w:color="000000"/>
            </w:tcBorders>
            <w:shd w:val="clear" w:color="auto" w:fill="F2F2F2" w:themeFill="background1" w:themeFillShade="F2"/>
            <w:vAlign w:val="center"/>
          </w:tcPr>
          <w:p w14:paraId="0E003862" w14:textId="77777777" w:rsidR="000E5B4A" w:rsidRPr="00D1604C" w:rsidRDefault="000E5B4A" w:rsidP="00784DB2">
            <w:pPr>
              <w:spacing w:after="0"/>
              <w:jc w:val="center"/>
              <w:rPr>
                <w:rFonts w:ascii="Times New Roman" w:eastAsia="Times New Roman" w:hAnsi="Times New Roman" w:cs="Times New Roman"/>
                <w:sz w:val="24"/>
                <w:szCs w:val="24"/>
              </w:rPr>
            </w:pPr>
            <w:r w:rsidRPr="00D1604C">
              <w:rPr>
                <w:rFonts w:ascii="Times New Roman" w:eastAsia="Times New Roman" w:hAnsi="Times New Roman" w:cs="Times New Roman"/>
                <w:sz w:val="24"/>
                <w:szCs w:val="24"/>
              </w:rPr>
              <w:t>-</w:t>
            </w:r>
          </w:p>
        </w:tc>
      </w:tr>
      <w:tr w:rsidR="000E5B4A" w:rsidRPr="00D1604C" w14:paraId="5874B107" w14:textId="77777777" w:rsidTr="00784DB2">
        <w:trPr>
          <w:trHeight w:val="340"/>
        </w:trPr>
        <w:tc>
          <w:tcPr>
            <w:tcW w:w="4515" w:type="dxa"/>
            <w:tcBorders>
              <w:top w:val="single" w:sz="8" w:space="0" w:color="auto"/>
              <w:left w:val="single" w:sz="8" w:space="0" w:color="auto"/>
              <w:right w:val="single" w:sz="8" w:space="0" w:color="000000"/>
            </w:tcBorders>
            <w:shd w:val="clear" w:color="auto" w:fill="D9D9D9" w:themeFill="background1" w:themeFillShade="D9"/>
            <w:noWrap/>
            <w:vAlign w:val="center"/>
          </w:tcPr>
          <w:p w14:paraId="72D72FD7"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Great Body Shop</w:t>
            </w:r>
          </w:p>
        </w:tc>
        <w:tc>
          <w:tcPr>
            <w:tcW w:w="990" w:type="dxa"/>
            <w:tcBorders>
              <w:top w:val="single" w:sz="8" w:space="0" w:color="auto"/>
              <w:left w:val="single" w:sz="8" w:space="0" w:color="auto"/>
              <w:right w:val="single" w:sz="8" w:space="0" w:color="000000"/>
            </w:tcBorders>
            <w:shd w:val="clear" w:color="auto" w:fill="D9D9D9" w:themeFill="background1" w:themeFillShade="D9"/>
            <w:vAlign w:val="center"/>
          </w:tcPr>
          <w:p w14:paraId="44535307" w14:textId="77777777" w:rsidR="000E5B4A" w:rsidRPr="00D1604C" w:rsidRDefault="000E5B4A" w:rsidP="00784DB2">
            <w:pPr>
              <w:spacing w:after="0"/>
              <w:jc w:val="center"/>
              <w:rPr>
                <w:rFonts w:ascii="Times New Roman" w:eastAsia="Times New Roman" w:hAnsi="Times New Roman" w:cs="Times New Roman"/>
                <w:sz w:val="24"/>
                <w:szCs w:val="24"/>
              </w:rPr>
            </w:pPr>
            <w:r w:rsidRPr="00D1604C">
              <w:rPr>
                <w:rFonts w:ascii="Times New Roman" w:eastAsia="Times New Roman" w:hAnsi="Times New Roman" w:cs="Times New Roman"/>
                <w:sz w:val="24"/>
                <w:szCs w:val="24"/>
              </w:rPr>
              <w:t>4</w:t>
            </w:r>
          </w:p>
        </w:tc>
        <w:tc>
          <w:tcPr>
            <w:tcW w:w="1456" w:type="dxa"/>
            <w:tcBorders>
              <w:top w:val="single" w:sz="8" w:space="0" w:color="auto"/>
              <w:left w:val="single" w:sz="8" w:space="0" w:color="auto"/>
              <w:right w:val="single" w:sz="8" w:space="0" w:color="000000"/>
            </w:tcBorders>
            <w:shd w:val="clear" w:color="auto" w:fill="D9D9D9" w:themeFill="background1" w:themeFillShade="D9"/>
            <w:vAlign w:val="center"/>
          </w:tcPr>
          <w:p w14:paraId="4BA4FA0D" w14:textId="77777777" w:rsidR="000E5B4A" w:rsidRPr="00D1604C" w:rsidRDefault="000E5B4A" w:rsidP="00784DB2">
            <w:pPr>
              <w:spacing w:after="0"/>
              <w:jc w:val="center"/>
              <w:rPr>
                <w:rFonts w:ascii="Times New Roman" w:eastAsia="Times New Roman" w:hAnsi="Times New Roman" w:cs="Times New Roman"/>
                <w:sz w:val="24"/>
                <w:szCs w:val="24"/>
              </w:rPr>
            </w:pPr>
            <w:r w:rsidRPr="00D1604C">
              <w:rPr>
                <w:rFonts w:ascii="Times New Roman" w:eastAsia="Times New Roman" w:hAnsi="Times New Roman" w:cs="Times New Roman"/>
                <w:sz w:val="24"/>
                <w:szCs w:val="24"/>
              </w:rPr>
              <w:t>No</w:t>
            </w:r>
          </w:p>
        </w:tc>
        <w:tc>
          <w:tcPr>
            <w:tcW w:w="1307" w:type="dxa"/>
            <w:tcBorders>
              <w:top w:val="single" w:sz="8" w:space="0" w:color="auto"/>
              <w:left w:val="single" w:sz="8" w:space="0" w:color="auto"/>
              <w:right w:val="single" w:sz="8" w:space="0" w:color="000000"/>
            </w:tcBorders>
            <w:shd w:val="clear" w:color="auto" w:fill="D9D9D9" w:themeFill="background1" w:themeFillShade="D9"/>
            <w:vAlign w:val="center"/>
          </w:tcPr>
          <w:p w14:paraId="13199BA4" w14:textId="77777777" w:rsidR="000E5B4A" w:rsidRPr="00D1604C" w:rsidRDefault="000E5B4A" w:rsidP="00784DB2">
            <w:pPr>
              <w:spacing w:after="0"/>
              <w:jc w:val="center"/>
              <w:rPr>
                <w:rFonts w:ascii="Times New Roman" w:eastAsia="Times New Roman" w:hAnsi="Times New Roman" w:cs="Times New Roman"/>
                <w:sz w:val="24"/>
                <w:szCs w:val="24"/>
              </w:rPr>
            </w:pPr>
            <w:r w:rsidRPr="00D1604C">
              <w:rPr>
                <w:rFonts w:ascii="Times New Roman" w:eastAsia="Times New Roman" w:hAnsi="Times New Roman" w:cs="Times New Roman"/>
                <w:sz w:val="24"/>
                <w:szCs w:val="24"/>
              </w:rPr>
              <w:t>No</w:t>
            </w:r>
          </w:p>
        </w:tc>
      </w:tr>
      <w:tr w:rsidR="000E5B4A" w:rsidRPr="00D1604C" w14:paraId="3ACF3E49" w14:textId="77777777" w:rsidTr="00784DB2">
        <w:trPr>
          <w:trHeight w:val="300"/>
        </w:trPr>
        <w:tc>
          <w:tcPr>
            <w:tcW w:w="4515" w:type="dxa"/>
            <w:tcBorders>
              <w:top w:val="single" w:sz="8" w:space="0" w:color="auto"/>
              <w:left w:val="single" w:sz="8" w:space="0" w:color="auto"/>
              <w:bottom w:val="single" w:sz="4" w:space="0" w:color="auto"/>
              <w:right w:val="single" w:sz="8" w:space="0" w:color="000000"/>
            </w:tcBorders>
            <w:shd w:val="clear" w:color="auto" w:fill="F2F2F2" w:themeFill="background1" w:themeFillShade="F2"/>
            <w:noWrap/>
            <w:vAlign w:val="center"/>
          </w:tcPr>
          <w:p w14:paraId="0FB83A34"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Project Toward No Tobacco</w:t>
            </w:r>
          </w:p>
        </w:tc>
        <w:tc>
          <w:tcPr>
            <w:tcW w:w="990" w:type="dxa"/>
            <w:tcBorders>
              <w:top w:val="single" w:sz="8" w:space="0" w:color="auto"/>
              <w:left w:val="single" w:sz="8" w:space="0" w:color="auto"/>
              <w:bottom w:val="single" w:sz="4" w:space="0" w:color="auto"/>
              <w:right w:val="single" w:sz="8" w:space="0" w:color="000000"/>
            </w:tcBorders>
            <w:shd w:val="clear" w:color="auto" w:fill="F2F2F2" w:themeFill="background1" w:themeFillShade="F2"/>
            <w:vAlign w:val="center"/>
          </w:tcPr>
          <w:p w14:paraId="299D9C82" w14:textId="77777777" w:rsidR="000E5B4A" w:rsidRPr="00D1604C" w:rsidRDefault="000E5B4A" w:rsidP="00784DB2">
            <w:pPr>
              <w:spacing w:after="0"/>
              <w:jc w:val="center"/>
              <w:rPr>
                <w:rFonts w:ascii="Times New Roman" w:eastAsia="Times New Roman" w:hAnsi="Times New Roman" w:cs="Times New Roman"/>
                <w:sz w:val="24"/>
                <w:szCs w:val="24"/>
              </w:rPr>
            </w:pPr>
            <w:r w:rsidRPr="00D1604C">
              <w:rPr>
                <w:rFonts w:ascii="Times New Roman" w:eastAsia="Times New Roman" w:hAnsi="Times New Roman" w:cs="Times New Roman"/>
                <w:sz w:val="24"/>
                <w:szCs w:val="24"/>
              </w:rPr>
              <w:t>1</w:t>
            </w:r>
          </w:p>
        </w:tc>
        <w:tc>
          <w:tcPr>
            <w:tcW w:w="1456" w:type="dxa"/>
            <w:tcBorders>
              <w:top w:val="single" w:sz="8" w:space="0" w:color="auto"/>
              <w:left w:val="single" w:sz="8" w:space="0" w:color="auto"/>
              <w:bottom w:val="single" w:sz="4" w:space="0" w:color="auto"/>
              <w:right w:val="single" w:sz="8" w:space="0" w:color="000000"/>
            </w:tcBorders>
            <w:shd w:val="clear" w:color="auto" w:fill="F2F2F2" w:themeFill="background1" w:themeFillShade="F2"/>
            <w:vAlign w:val="center"/>
          </w:tcPr>
          <w:p w14:paraId="1E89E2DF" w14:textId="77777777" w:rsidR="000E5B4A" w:rsidRPr="00D1604C" w:rsidRDefault="000E5B4A" w:rsidP="00784DB2">
            <w:pPr>
              <w:spacing w:after="0"/>
              <w:jc w:val="center"/>
              <w:rPr>
                <w:rFonts w:ascii="Times New Roman" w:eastAsia="Times New Roman" w:hAnsi="Times New Roman" w:cs="Times New Roman"/>
                <w:sz w:val="24"/>
                <w:szCs w:val="24"/>
              </w:rPr>
            </w:pPr>
            <w:r w:rsidRPr="00D1604C">
              <w:rPr>
                <w:rFonts w:ascii="Times New Roman" w:eastAsia="Times New Roman" w:hAnsi="Times New Roman" w:cs="Times New Roman"/>
                <w:sz w:val="24"/>
                <w:szCs w:val="24"/>
              </w:rPr>
              <w:t>Yes</w:t>
            </w:r>
          </w:p>
        </w:tc>
        <w:tc>
          <w:tcPr>
            <w:tcW w:w="1307" w:type="dxa"/>
            <w:tcBorders>
              <w:top w:val="single" w:sz="8" w:space="0" w:color="auto"/>
              <w:left w:val="single" w:sz="8" w:space="0" w:color="auto"/>
              <w:bottom w:val="single" w:sz="4" w:space="0" w:color="auto"/>
              <w:right w:val="single" w:sz="8" w:space="0" w:color="000000"/>
            </w:tcBorders>
            <w:shd w:val="clear" w:color="auto" w:fill="F2F2F2" w:themeFill="background1" w:themeFillShade="F2"/>
            <w:vAlign w:val="center"/>
          </w:tcPr>
          <w:p w14:paraId="2AD14EF8" w14:textId="77777777" w:rsidR="000E5B4A" w:rsidRPr="00D1604C" w:rsidRDefault="000E5B4A" w:rsidP="00784DB2">
            <w:pPr>
              <w:spacing w:after="0"/>
              <w:jc w:val="center"/>
              <w:rPr>
                <w:rFonts w:ascii="Times New Roman" w:eastAsia="Times New Roman" w:hAnsi="Times New Roman" w:cs="Times New Roman"/>
                <w:sz w:val="24"/>
                <w:szCs w:val="24"/>
              </w:rPr>
            </w:pPr>
            <w:r w:rsidRPr="00D1604C">
              <w:rPr>
                <w:rFonts w:ascii="Times New Roman" w:eastAsia="Times New Roman" w:hAnsi="Times New Roman" w:cs="Times New Roman"/>
                <w:sz w:val="24"/>
                <w:szCs w:val="24"/>
              </w:rPr>
              <w:t>-</w:t>
            </w:r>
          </w:p>
        </w:tc>
      </w:tr>
      <w:tr w:rsidR="000E5B4A" w:rsidRPr="00D1604C" w14:paraId="09694ACB" w14:textId="77777777" w:rsidTr="00784DB2">
        <w:trPr>
          <w:trHeight w:val="300"/>
        </w:trPr>
        <w:tc>
          <w:tcPr>
            <w:tcW w:w="4515" w:type="dxa"/>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center"/>
          </w:tcPr>
          <w:p w14:paraId="3B954738"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Too Good For Drugs</w:t>
            </w:r>
          </w:p>
        </w:tc>
        <w:tc>
          <w:tcPr>
            <w:tcW w:w="990" w:type="dxa"/>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tcPr>
          <w:p w14:paraId="68D9FADF" w14:textId="77777777" w:rsidR="000E5B4A" w:rsidRPr="00D1604C" w:rsidRDefault="000E5B4A" w:rsidP="00784DB2">
            <w:pPr>
              <w:spacing w:after="0"/>
              <w:jc w:val="center"/>
              <w:rPr>
                <w:rFonts w:ascii="Times New Roman" w:eastAsia="Times New Roman" w:hAnsi="Times New Roman" w:cs="Times New Roman"/>
                <w:sz w:val="24"/>
                <w:szCs w:val="24"/>
              </w:rPr>
            </w:pPr>
            <w:r w:rsidRPr="00D1604C">
              <w:rPr>
                <w:rFonts w:ascii="Times New Roman" w:eastAsia="Times New Roman" w:hAnsi="Times New Roman" w:cs="Times New Roman"/>
                <w:sz w:val="24"/>
                <w:szCs w:val="24"/>
              </w:rPr>
              <w:t>14</w:t>
            </w:r>
          </w:p>
        </w:tc>
        <w:tc>
          <w:tcPr>
            <w:tcW w:w="1456" w:type="dxa"/>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tcPr>
          <w:p w14:paraId="0D7A1A73" w14:textId="77777777" w:rsidR="000E5B4A" w:rsidRPr="00D1604C" w:rsidRDefault="000E5B4A" w:rsidP="00784DB2">
            <w:pPr>
              <w:spacing w:after="0"/>
              <w:jc w:val="center"/>
              <w:rPr>
                <w:rFonts w:ascii="Times New Roman" w:eastAsia="Times New Roman" w:hAnsi="Times New Roman" w:cs="Times New Roman"/>
                <w:sz w:val="24"/>
                <w:szCs w:val="24"/>
              </w:rPr>
            </w:pPr>
            <w:r w:rsidRPr="00D1604C">
              <w:rPr>
                <w:rFonts w:ascii="Times New Roman" w:eastAsia="Times New Roman" w:hAnsi="Times New Roman" w:cs="Times New Roman"/>
                <w:sz w:val="24"/>
                <w:szCs w:val="24"/>
              </w:rPr>
              <w:t>Yes</w:t>
            </w:r>
          </w:p>
        </w:tc>
        <w:tc>
          <w:tcPr>
            <w:tcW w:w="1307" w:type="dxa"/>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tcPr>
          <w:p w14:paraId="205574A9" w14:textId="77777777" w:rsidR="000E5B4A" w:rsidRPr="00D1604C" w:rsidRDefault="000E5B4A" w:rsidP="00784DB2">
            <w:pPr>
              <w:spacing w:after="0"/>
              <w:jc w:val="center"/>
              <w:rPr>
                <w:rFonts w:ascii="Times New Roman" w:eastAsia="Times New Roman" w:hAnsi="Times New Roman" w:cs="Times New Roman"/>
                <w:sz w:val="24"/>
                <w:szCs w:val="24"/>
              </w:rPr>
            </w:pPr>
            <w:r w:rsidRPr="00D1604C">
              <w:rPr>
                <w:rFonts w:ascii="Times New Roman" w:eastAsia="Times New Roman" w:hAnsi="Times New Roman" w:cs="Times New Roman"/>
                <w:sz w:val="24"/>
                <w:szCs w:val="24"/>
              </w:rPr>
              <w:t>-</w:t>
            </w:r>
          </w:p>
        </w:tc>
      </w:tr>
      <w:tr w:rsidR="000E5B4A" w:rsidRPr="00D1604C" w14:paraId="369B0E63" w14:textId="77777777" w:rsidTr="00784DB2">
        <w:trPr>
          <w:trHeight w:val="300"/>
        </w:trPr>
        <w:tc>
          <w:tcPr>
            <w:tcW w:w="8268" w:type="dxa"/>
            <w:gridSpan w:val="4"/>
            <w:tcBorders>
              <w:top w:val="single" w:sz="8" w:space="0" w:color="auto"/>
              <w:left w:val="single" w:sz="8" w:space="0" w:color="auto"/>
              <w:bottom w:val="single" w:sz="4" w:space="0" w:color="auto"/>
              <w:right w:val="single" w:sz="8" w:space="0" w:color="000000"/>
            </w:tcBorders>
            <w:shd w:val="clear" w:color="auto" w:fill="F2F2F2" w:themeFill="background1" w:themeFillShade="F2"/>
            <w:noWrap/>
            <w:vAlign w:val="center"/>
            <w:hideMark/>
          </w:tcPr>
          <w:p w14:paraId="27670798" w14:textId="77777777" w:rsidR="000E5B4A" w:rsidRPr="00D1604C" w:rsidRDefault="000E5B4A" w:rsidP="00784DB2">
            <w:pPr>
              <w:spacing w:after="0"/>
              <w:jc w:val="center"/>
              <w:rPr>
                <w:rFonts w:ascii="Times New Roman" w:eastAsia="Times New Roman" w:hAnsi="Times New Roman" w:cs="Times New Roman"/>
                <w:b/>
                <w:sz w:val="24"/>
                <w:szCs w:val="24"/>
              </w:rPr>
            </w:pPr>
            <w:r w:rsidRPr="00D1604C">
              <w:rPr>
                <w:rFonts w:ascii="Times New Roman" w:eastAsia="Times New Roman" w:hAnsi="Times New Roman" w:cs="Times New Roman"/>
                <w:b/>
                <w:sz w:val="24"/>
                <w:szCs w:val="24"/>
              </w:rPr>
              <w:t>Other Programs to Reduce Drug/Alcohol Use</w:t>
            </w:r>
          </w:p>
        </w:tc>
      </w:tr>
      <w:tr w:rsidR="000E5B4A" w:rsidRPr="00D1604C" w14:paraId="10A7ADD6"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F2F2F2" w:themeFill="background1" w:themeFillShade="F2"/>
            <w:vAlign w:val="bottom"/>
            <w:hideMark/>
          </w:tcPr>
          <w:p w14:paraId="7583C055"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Brainpower</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5A766AF3"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2</w:t>
            </w:r>
          </w:p>
        </w:tc>
        <w:tc>
          <w:tcPr>
            <w:tcW w:w="1456" w:type="dxa"/>
            <w:tcBorders>
              <w:top w:val="nil"/>
              <w:left w:val="nil"/>
              <w:bottom w:val="single" w:sz="4" w:space="0" w:color="auto"/>
              <w:right w:val="single" w:sz="8" w:space="0" w:color="auto"/>
            </w:tcBorders>
            <w:shd w:val="clear" w:color="auto" w:fill="F2F2F2" w:themeFill="background1" w:themeFillShade="F2"/>
            <w:vAlign w:val="center"/>
          </w:tcPr>
          <w:p w14:paraId="0BF1BFAD"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Yes</w:t>
            </w:r>
          </w:p>
        </w:tc>
        <w:tc>
          <w:tcPr>
            <w:tcW w:w="1307" w:type="dxa"/>
            <w:tcBorders>
              <w:top w:val="nil"/>
              <w:left w:val="nil"/>
              <w:bottom w:val="single" w:sz="4" w:space="0" w:color="auto"/>
              <w:right w:val="single" w:sz="8" w:space="0" w:color="auto"/>
            </w:tcBorders>
            <w:shd w:val="clear" w:color="auto" w:fill="F2F2F2" w:themeFill="background1" w:themeFillShade="F2"/>
            <w:vAlign w:val="center"/>
          </w:tcPr>
          <w:p w14:paraId="545309B1"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Yes</w:t>
            </w:r>
          </w:p>
        </w:tc>
      </w:tr>
      <w:tr w:rsidR="000E5B4A" w:rsidRPr="00D1604C" w14:paraId="16A4988F" w14:textId="77777777" w:rsidTr="00784DB2">
        <w:trPr>
          <w:trHeight w:val="315"/>
        </w:trPr>
        <w:tc>
          <w:tcPr>
            <w:tcW w:w="4515" w:type="dxa"/>
            <w:tcBorders>
              <w:top w:val="nil"/>
              <w:left w:val="single" w:sz="8" w:space="0" w:color="auto"/>
              <w:bottom w:val="single" w:sz="4" w:space="0" w:color="auto"/>
              <w:right w:val="single" w:sz="4" w:space="0" w:color="auto"/>
            </w:tcBorders>
            <w:shd w:val="clear" w:color="auto" w:fill="D9D9D9" w:themeFill="background1" w:themeFillShade="D9"/>
            <w:vAlign w:val="bottom"/>
            <w:hideMark/>
          </w:tcPr>
          <w:p w14:paraId="0BC498C0"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Here's to looking at year 2000</w:t>
            </w:r>
          </w:p>
        </w:tc>
        <w:tc>
          <w:tcPr>
            <w:tcW w:w="990" w:type="dxa"/>
            <w:tcBorders>
              <w:top w:val="nil"/>
              <w:left w:val="nil"/>
              <w:bottom w:val="single" w:sz="4" w:space="0" w:color="auto"/>
              <w:right w:val="single" w:sz="8" w:space="0" w:color="auto"/>
            </w:tcBorders>
            <w:shd w:val="clear" w:color="auto" w:fill="D9D9D9" w:themeFill="background1" w:themeFillShade="D9"/>
            <w:noWrap/>
            <w:vAlign w:val="center"/>
            <w:hideMark/>
          </w:tcPr>
          <w:p w14:paraId="1024C576"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D9D9D9" w:themeFill="background1" w:themeFillShade="D9"/>
            <w:vAlign w:val="center"/>
          </w:tcPr>
          <w:p w14:paraId="6DB7ECD2"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D9D9D9" w:themeFill="background1" w:themeFillShade="D9"/>
            <w:vAlign w:val="center"/>
          </w:tcPr>
          <w:p w14:paraId="440533E4"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Yes</w:t>
            </w:r>
          </w:p>
        </w:tc>
      </w:tr>
      <w:tr w:rsidR="000E5B4A" w:rsidRPr="00D1604C" w14:paraId="2831CA39"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F2F2F2" w:themeFill="background1" w:themeFillShade="F2"/>
            <w:vAlign w:val="bottom"/>
            <w:hideMark/>
          </w:tcPr>
          <w:p w14:paraId="437D5A8D"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Lively lessons for classroom sessions</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3B079A55"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F2F2F2" w:themeFill="background1" w:themeFillShade="F2"/>
            <w:vAlign w:val="center"/>
          </w:tcPr>
          <w:p w14:paraId="2DB870D1"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F2F2F2" w:themeFill="background1" w:themeFillShade="F2"/>
            <w:vAlign w:val="center"/>
          </w:tcPr>
          <w:p w14:paraId="17CCD5C6"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57BBB207"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D9D9D9" w:themeFill="background1" w:themeFillShade="D9"/>
            <w:vAlign w:val="bottom"/>
            <w:hideMark/>
          </w:tcPr>
          <w:p w14:paraId="1927B684"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Nightmare on Drug Street</w:t>
            </w:r>
          </w:p>
        </w:tc>
        <w:tc>
          <w:tcPr>
            <w:tcW w:w="990" w:type="dxa"/>
            <w:tcBorders>
              <w:top w:val="nil"/>
              <w:left w:val="nil"/>
              <w:bottom w:val="single" w:sz="4" w:space="0" w:color="auto"/>
              <w:right w:val="single" w:sz="8" w:space="0" w:color="auto"/>
            </w:tcBorders>
            <w:shd w:val="clear" w:color="auto" w:fill="D9D9D9" w:themeFill="background1" w:themeFillShade="D9"/>
            <w:noWrap/>
            <w:vAlign w:val="center"/>
            <w:hideMark/>
          </w:tcPr>
          <w:p w14:paraId="23919636"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D9D9D9" w:themeFill="background1" w:themeFillShade="D9"/>
            <w:vAlign w:val="center"/>
          </w:tcPr>
          <w:p w14:paraId="233C4832"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D9D9D9" w:themeFill="background1" w:themeFillShade="D9"/>
            <w:vAlign w:val="center"/>
          </w:tcPr>
          <w:p w14:paraId="5AAA70F1"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37B4794C"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F2F2F2" w:themeFill="background1" w:themeFillShade="F2"/>
            <w:vAlign w:val="bottom"/>
            <w:hideMark/>
          </w:tcPr>
          <w:p w14:paraId="56A9A6A2"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SHARE</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456A8ADD"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3</w:t>
            </w:r>
          </w:p>
        </w:tc>
        <w:tc>
          <w:tcPr>
            <w:tcW w:w="1456" w:type="dxa"/>
            <w:tcBorders>
              <w:top w:val="nil"/>
              <w:left w:val="nil"/>
              <w:bottom w:val="single" w:sz="4" w:space="0" w:color="auto"/>
              <w:right w:val="single" w:sz="8" w:space="0" w:color="auto"/>
            </w:tcBorders>
            <w:shd w:val="clear" w:color="auto" w:fill="F2F2F2" w:themeFill="background1" w:themeFillShade="F2"/>
            <w:vAlign w:val="center"/>
          </w:tcPr>
          <w:p w14:paraId="235E1D59"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F2F2F2" w:themeFill="background1" w:themeFillShade="F2"/>
            <w:vAlign w:val="center"/>
          </w:tcPr>
          <w:p w14:paraId="6C98A9BC"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165A3DBA" w14:textId="77777777" w:rsidTr="00784DB2">
        <w:trPr>
          <w:trHeight w:val="315"/>
        </w:trPr>
        <w:tc>
          <w:tcPr>
            <w:tcW w:w="4515" w:type="dxa"/>
            <w:tcBorders>
              <w:top w:val="nil"/>
              <w:left w:val="single" w:sz="8" w:space="0" w:color="auto"/>
              <w:bottom w:val="single" w:sz="8" w:space="0" w:color="auto"/>
              <w:right w:val="single" w:sz="4" w:space="0" w:color="auto"/>
            </w:tcBorders>
            <w:shd w:val="clear" w:color="auto" w:fill="D9D9D9" w:themeFill="background1" w:themeFillShade="D9"/>
            <w:vAlign w:val="bottom"/>
            <w:hideMark/>
          </w:tcPr>
          <w:p w14:paraId="219E36F2"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Tar Wars</w:t>
            </w:r>
          </w:p>
        </w:tc>
        <w:tc>
          <w:tcPr>
            <w:tcW w:w="990" w:type="dxa"/>
            <w:tcBorders>
              <w:top w:val="nil"/>
              <w:left w:val="nil"/>
              <w:bottom w:val="single" w:sz="8" w:space="0" w:color="auto"/>
              <w:right w:val="single" w:sz="8" w:space="0" w:color="auto"/>
            </w:tcBorders>
            <w:shd w:val="clear" w:color="auto" w:fill="D9D9D9" w:themeFill="background1" w:themeFillShade="D9"/>
            <w:noWrap/>
            <w:vAlign w:val="center"/>
            <w:hideMark/>
          </w:tcPr>
          <w:p w14:paraId="4DAEAFB0"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2</w:t>
            </w:r>
          </w:p>
        </w:tc>
        <w:tc>
          <w:tcPr>
            <w:tcW w:w="1456" w:type="dxa"/>
            <w:tcBorders>
              <w:top w:val="nil"/>
              <w:left w:val="nil"/>
              <w:bottom w:val="single" w:sz="8" w:space="0" w:color="auto"/>
              <w:right w:val="single" w:sz="8" w:space="0" w:color="auto"/>
            </w:tcBorders>
            <w:shd w:val="clear" w:color="auto" w:fill="D9D9D9" w:themeFill="background1" w:themeFillShade="D9"/>
            <w:vAlign w:val="center"/>
          </w:tcPr>
          <w:p w14:paraId="4196E19B"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8" w:space="0" w:color="auto"/>
              <w:right w:val="single" w:sz="8" w:space="0" w:color="auto"/>
            </w:tcBorders>
            <w:shd w:val="clear" w:color="auto" w:fill="D9D9D9" w:themeFill="background1" w:themeFillShade="D9"/>
            <w:vAlign w:val="center"/>
          </w:tcPr>
          <w:p w14:paraId="5459DC03"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2FDF6EBF" w14:textId="77777777" w:rsidTr="00784DB2">
        <w:trPr>
          <w:trHeight w:val="394"/>
        </w:trPr>
        <w:tc>
          <w:tcPr>
            <w:tcW w:w="8268" w:type="dxa"/>
            <w:gridSpan w:val="4"/>
            <w:tcBorders>
              <w:top w:val="single" w:sz="8" w:space="0" w:color="auto"/>
              <w:left w:val="single" w:sz="8" w:space="0" w:color="auto"/>
              <w:bottom w:val="single" w:sz="4" w:space="0" w:color="auto"/>
              <w:right w:val="single" w:sz="8" w:space="0" w:color="000000"/>
            </w:tcBorders>
            <w:shd w:val="clear" w:color="auto" w:fill="F2F2F2" w:themeFill="background1" w:themeFillShade="F2"/>
            <w:vAlign w:val="center"/>
            <w:hideMark/>
          </w:tcPr>
          <w:p w14:paraId="1EFECBDC" w14:textId="77777777" w:rsidR="000E5B4A" w:rsidRPr="00D1604C" w:rsidRDefault="000E5B4A" w:rsidP="00784DB2">
            <w:pPr>
              <w:spacing w:after="0"/>
              <w:jc w:val="center"/>
              <w:rPr>
                <w:rFonts w:ascii="Times New Roman" w:eastAsia="Times New Roman" w:hAnsi="Times New Roman" w:cs="Times New Roman"/>
                <w:b/>
                <w:sz w:val="24"/>
                <w:szCs w:val="24"/>
              </w:rPr>
            </w:pPr>
            <w:r w:rsidRPr="00D1604C">
              <w:rPr>
                <w:rFonts w:ascii="Times New Roman" w:eastAsia="Times New Roman" w:hAnsi="Times New Roman" w:cs="Times New Roman"/>
                <w:b/>
                <w:sz w:val="24"/>
                <w:szCs w:val="24"/>
              </w:rPr>
              <w:t>Other Programs to Reduce Violence/Bullying/Aggression</w:t>
            </w:r>
          </w:p>
        </w:tc>
      </w:tr>
      <w:tr w:rsidR="000E5B4A" w:rsidRPr="00D1604C" w14:paraId="5FD38602"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29A8553A"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Anger Management</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39DA629E"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F2F2F2" w:themeFill="background1" w:themeFillShade="F2"/>
            <w:vAlign w:val="center"/>
          </w:tcPr>
          <w:p w14:paraId="0A062B5B"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Unknown</w:t>
            </w:r>
          </w:p>
        </w:tc>
        <w:tc>
          <w:tcPr>
            <w:tcW w:w="1307" w:type="dxa"/>
            <w:tcBorders>
              <w:top w:val="nil"/>
              <w:left w:val="nil"/>
              <w:bottom w:val="single" w:sz="4" w:space="0" w:color="auto"/>
              <w:right w:val="single" w:sz="8" w:space="0" w:color="auto"/>
            </w:tcBorders>
            <w:shd w:val="clear" w:color="auto" w:fill="F2F2F2" w:themeFill="background1" w:themeFillShade="F2"/>
            <w:vAlign w:val="center"/>
          </w:tcPr>
          <w:p w14:paraId="29BA0160"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Unknown</w:t>
            </w:r>
          </w:p>
        </w:tc>
      </w:tr>
      <w:tr w:rsidR="000E5B4A" w:rsidRPr="00D1604C" w14:paraId="0976EB08"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50C8D52A"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Auto b Good</w:t>
            </w:r>
          </w:p>
        </w:tc>
        <w:tc>
          <w:tcPr>
            <w:tcW w:w="990" w:type="dxa"/>
            <w:tcBorders>
              <w:top w:val="nil"/>
              <w:left w:val="nil"/>
              <w:bottom w:val="single" w:sz="4" w:space="0" w:color="auto"/>
              <w:right w:val="single" w:sz="8" w:space="0" w:color="auto"/>
            </w:tcBorders>
            <w:shd w:val="clear" w:color="auto" w:fill="D9D9D9" w:themeFill="background1" w:themeFillShade="D9"/>
            <w:noWrap/>
            <w:vAlign w:val="center"/>
            <w:hideMark/>
          </w:tcPr>
          <w:p w14:paraId="43A68F50"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D9D9D9" w:themeFill="background1" w:themeFillShade="D9"/>
            <w:vAlign w:val="center"/>
          </w:tcPr>
          <w:p w14:paraId="67D4CED8"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D9D9D9" w:themeFill="background1" w:themeFillShade="D9"/>
            <w:vAlign w:val="center"/>
          </w:tcPr>
          <w:p w14:paraId="6A102C0D"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553D9B47"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3223527F"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Be Cool</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10209BA5"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2</w:t>
            </w:r>
          </w:p>
        </w:tc>
        <w:tc>
          <w:tcPr>
            <w:tcW w:w="1456" w:type="dxa"/>
            <w:tcBorders>
              <w:top w:val="nil"/>
              <w:left w:val="nil"/>
              <w:bottom w:val="single" w:sz="4" w:space="0" w:color="auto"/>
              <w:right w:val="single" w:sz="8" w:space="0" w:color="auto"/>
            </w:tcBorders>
            <w:shd w:val="clear" w:color="auto" w:fill="F2F2F2" w:themeFill="background1" w:themeFillShade="F2"/>
            <w:vAlign w:val="center"/>
          </w:tcPr>
          <w:p w14:paraId="4DFFC3AF"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F2F2F2" w:themeFill="background1" w:themeFillShade="F2"/>
            <w:vAlign w:val="center"/>
          </w:tcPr>
          <w:p w14:paraId="6802F9FF"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Yes</w:t>
            </w:r>
          </w:p>
        </w:tc>
      </w:tr>
      <w:tr w:rsidR="000E5B4A" w:rsidRPr="00D1604C" w14:paraId="74803839"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377AE55C"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Bully Beans</w:t>
            </w:r>
          </w:p>
        </w:tc>
        <w:tc>
          <w:tcPr>
            <w:tcW w:w="990" w:type="dxa"/>
            <w:tcBorders>
              <w:top w:val="nil"/>
              <w:left w:val="nil"/>
              <w:bottom w:val="single" w:sz="4" w:space="0" w:color="auto"/>
              <w:right w:val="single" w:sz="8" w:space="0" w:color="auto"/>
            </w:tcBorders>
            <w:shd w:val="clear" w:color="auto" w:fill="D9D9D9" w:themeFill="background1" w:themeFillShade="D9"/>
            <w:noWrap/>
            <w:vAlign w:val="center"/>
            <w:hideMark/>
          </w:tcPr>
          <w:p w14:paraId="00BDC9DA"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D9D9D9" w:themeFill="background1" w:themeFillShade="D9"/>
            <w:vAlign w:val="center"/>
          </w:tcPr>
          <w:p w14:paraId="0BF551FE"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D9D9D9" w:themeFill="background1" w:themeFillShade="D9"/>
            <w:vAlign w:val="center"/>
          </w:tcPr>
          <w:p w14:paraId="5D572DAD"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1947F861"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75F9DA4A"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Bullying Prevention Month</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0D384531"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F2F2F2" w:themeFill="background1" w:themeFillShade="F2"/>
            <w:vAlign w:val="center"/>
          </w:tcPr>
          <w:p w14:paraId="42C32977"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F2F2F2" w:themeFill="background1" w:themeFillShade="F2"/>
            <w:vAlign w:val="center"/>
          </w:tcPr>
          <w:p w14:paraId="541A8AB4"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1538B497"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791064AC"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Child Assault Prevention</w:t>
            </w:r>
          </w:p>
        </w:tc>
        <w:tc>
          <w:tcPr>
            <w:tcW w:w="990" w:type="dxa"/>
            <w:tcBorders>
              <w:top w:val="nil"/>
              <w:left w:val="nil"/>
              <w:bottom w:val="single" w:sz="4" w:space="0" w:color="auto"/>
              <w:right w:val="single" w:sz="8" w:space="0" w:color="auto"/>
            </w:tcBorders>
            <w:shd w:val="clear" w:color="auto" w:fill="D9D9D9" w:themeFill="background1" w:themeFillShade="D9"/>
            <w:noWrap/>
            <w:vAlign w:val="center"/>
            <w:hideMark/>
          </w:tcPr>
          <w:p w14:paraId="04F3069C"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D9D9D9" w:themeFill="background1" w:themeFillShade="D9"/>
            <w:vAlign w:val="center"/>
          </w:tcPr>
          <w:p w14:paraId="7A514657"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D9D9D9" w:themeFill="background1" w:themeFillShade="D9"/>
            <w:vAlign w:val="center"/>
          </w:tcPr>
          <w:p w14:paraId="1B04763D"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0A722838"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3B74C1B3"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Conflict Resolution</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0937B664"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F2F2F2" w:themeFill="background1" w:themeFillShade="F2"/>
            <w:vAlign w:val="center"/>
          </w:tcPr>
          <w:p w14:paraId="395CBCF2"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Unknown</w:t>
            </w:r>
          </w:p>
        </w:tc>
        <w:tc>
          <w:tcPr>
            <w:tcW w:w="1307" w:type="dxa"/>
            <w:tcBorders>
              <w:top w:val="nil"/>
              <w:left w:val="nil"/>
              <w:bottom w:val="single" w:sz="4" w:space="0" w:color="auto"/>
              <w:right w:val="single" w:sz="8" w:space="0" w:color="auto"/>
            </w:tcBorders>
            <w:shd w:val="clear" w:color="auto" w:fill="F2F2F2" w:themeFill="background1" w:themeFillShade="F2"/>
            <w:vAlign w:val="center"/>
          </w:tcPr>
          <w:p w14:paraId="35C9669B"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Unknown</w:t>
            </w:r>
          </w:p>
        </w:tc>
      </w:tr>
      <w:tr w:rsidR="000E5B4A" w:rsidRPr="00D1604C" w14:paraId="1E48A59C"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587DB300"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Filing a bucket</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6948EBDA"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F2F2F2" w:themeFill="background1" w:themeFillShade="F2"/>
            <w:vAlign w:val="center"/>
          </w:tcPr>
          <w:p w14:paraId="2D8CF6C5"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F2F2F2" w:themeFill="background1" w:themeFillShade="F2"/>
            <w:vAlign w:val="center"/>
          </w:tcPr>
          <w:p w14:paraId="13E39E9D"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53AC87FE"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64060A77"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Get Real About Violence</w:t>
            </w:r>
          </w:p>
        </w:tc>
        <w:tc>
          <w:tcPr>
            <w:tcW w:w="990" w:type="dxa"/>
            <w:tcBorders>
              <w:top w:val="nil"/>
              <w:left w:val="nil"/>
              <w:bottom w:val="single" w:sz="4" w:space="0" w:color="auto"/>
              <w:right w:val="single" w:sz="8" w:space="0" w:color="auto"/>
            </w:tcBorders>
            <w:shd w:val="clear" w:color="auto" w:fill="D9D9D9" w:themeFill="background1" w:themeFillShade="D9"/>
            <w:noWrap/>
            <w:vAlign w:val="center"/>
            <w:hideMark/>
          </w:tcPr>
          <w:p w14:paraId="56CC6B4B"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3</w:t>
            </w:r>
          </w:p>
        </w:tc>
        <w:tc>
          <w:tcPr>
            <w:tcW w:w="1456" w:type="dxa"/>
            <w:tcBorders>
              <w:top w:val="nil"/>
              <w:left w:val="nil"/>
              <w:bottom w:val="single" w:sz="4" w:space="0" w:color="auto"/>
              <w:right w:val="single" w:sz="8" w:space="0" w:color="auto"/>
            </w:tcBorders>
            <w:shd w:val="clear" w:color="auto" w:fill="D9D9D9" w:themeFill="background1" w:themeFillShade="D9"/>
            <w:vAlign w:val="center"/>
          </w:tcPr>
          <w:p w14:paraId="7B3D03F2"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Yes</w:t>
            </w:r>
          </w:p>
        </w:tc>
        <w:tc>
          <w:tcPr>
            <w:tcW w:w="1307" w:type="dxa"/>
            <w:tcBorders>
              <w:top w:val="nil"/>
              <w:left w:val="nil"/>
              <w:bottom w:val="single" w:sz="4" w:space="0" w:color="auto"/>
              <w:right w:val="single" w:sz="8" w:space="0" w:color="auto"/>
            </w:tcBorders>
            <w:shd w:val="clear" w:color="auto" w:fill="D9D9D9" w:themeFill="background1" w:themeFillShade="D9"/>
            <w:vAlign w:val="center"/>
          </w:tcPr>
          <w:p w14:paraId="6ECD43BC"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Yes</w:t>
            </w:r>
          </w:p>
        </w:tc>
      </w:tr>
      <w:tr w:rsidR="000E5B4A" w:rsidRPr="00D1604C" w14:paraId="643C3842"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1CEA0F7D"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Haha so</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5A60FDAF"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F2F2F2" w:themeFill="background1" w:themeFillShade="F2"/>
            <w:vAlign w:val="center"/>
          </w:tcPr>
          <w:p w14:paraId="55F10328"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F2F2F2" w:themeFill="background1" w:themeFillShade="F2"/>
            <w:vAlign w:val="center"/>
          </w:tcPr>
          <w:p w14:paraId="1A12F48B"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Yes</w:t>
            </w:r>
          </w:p>
        </w:tc>
      </w:tr>
      <w:tr w:rsidR="000E5B4A" w:rsidRPr="00D1604C" w14:paraId="4562CD12"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75472BEB"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Lively Lessons for classroom sessions</w:t>
            </w:r>
          </w:p>
        </w:tc>
        <w:tc>
          <w:tcPr>
            <w:tcW w:w="990" w:type="dxa"/>
            <w:tcBorders>
              <w:top w:val="nil"/>
              <w:left w:val="nil"/>
              <w:bottom w:val="single" w:sz="4" w:space="0" w:color="auto"/>
              <w:right w:val="single" w:sz="8" w:space="0" w:color="auto"/>
            </w:tcBorders>
            <w:shd w:val="clear" w:color="auto" w:fill="D9D9D9" w:themeFill="background1" w:themeFillShade="D9"/>
            <w:noWrap/>
            <w:vAlign w:val="center"/>
            <w:hideMark/>
          </w:tcPr>
          <w:p w14:paraId="466CBE72"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D9D9D9" w:themeFill="background1" w:themeFillShade="D9"/>
            <w:vAlign w:val="center"/>
          </w:tcPr>
          <w:p w14:paraId="54D300CB"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D9D9D9" w:themeFill="background1" w:themeFillShade="D9"/>
            <w:vAlign w:val="center"/>
          </w:tcPr>
          <w:p w14:paraId="3DD23C5F"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0821CACA" w14:textId="77777777" w:rsidTr="00784DB2">
        <w:trPr>
          <w:trHeight w:val="315"/>
        </w:trPr>
        <w:tc>
          <w:tcPr>
            <w:tcW w:w="4515"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7A620D18"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 Bullying Allowed</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1E9D3E98"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F2F2F2" w:themeFill="background1" w:themeFillShade="F2"/>
            <w:vAlign w:val="center"/>
          </w:tcPr>
          <w:p w14:paraId="1176FDDA"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F2F2F2" w:themeFill="background1" w:themeFillShade="F2"/>
            <w:vAlign w:val="center"/>
          </w:tcPr>
          <w:p w14:paraId="1CF54341"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38967EEE"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136D6760"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Own lessons</w:t>
            </w:r>
          </w:p>
        </w:tc>
        <w:tc>
          <w:tcPr>
            <w:tcW w:w="990" w:type="dxa"/>
            <w:tcBorders>
              <w:top w:val="nil"/>
              <w:left w:val="nil"/>
              <w:bottom w:val="single" w:sz="4" w:space="0" w:color="auto"/>
              <w:right w:val="single" w:sz="8" w:space="0" w:color="auto"/>
            </w:tcBorders>
            <w:shd w:val="clear" w:color="auto" w:fill="D9D9D9" w:themeFill="background1" w:themeFillShade="D9"/>
            <w:noWrap/>
            <w:vAlign w:val="center"/>
            <w:hideMark/>
          </w:tcPr>
          <w:p w14:paraId="672385FF"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2</w:t>
            </w:r>
          </w:p>
        </w:tc>
        <w:tc>
          <w:tcPr>
            <w:tcW w:w="1456" w:type="dxa"/>
            <w:tcBorders>
              <w:top w:val="nil"/>
              <w:left w:val="nil"/>
              <w:bottom w:val="single" w:sz="4" w:space="0" w:color="auto"/>
              <w:right w:val="single" w:sz="8" w:space="0" w:color="auto"/>
            </w:tcBorders>
            <w:shd w:val="clear" w:color="auto" w:fill="D9D9D9" w:themeFill="background1" w:themeFillShade="D9"/>
            <w:vAlign w:val="center"/>
          </w:tcPr>
          <w:p w14:paraId="58D86359"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D9D9D9" w:themeFill="background1" w:themeFillShade="D9"/>
            <w:vAlign w:val="center"/>
          </w:tcPr>
          <w:p w14:paraId="006833C3"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0040A8A4"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0090480F"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Purple Hand Pledge</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3A290FE9"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F2F2F2" w:themeFill="background1" w:themeFillShade="F2"/>
            <w:vAlign w:val="center"/>
          </w:tcPr>
          <w:p w14:paraId="54543AC8"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F2F2F2" w:themeFill="background1" w:themeFillShade="F2"/>
            <w:vAlign w:val="center"/>
          </w:tcPr>
          <w:p w14:paraId="3E5FE77E"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06DFF9D6"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4B924337"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School-wide assemblies</w:t>
            </w:r>
          </w:p>
        </w:tc>
        <w:tc>
          <w:tcPr>
            <w:tcW w:w="990" w:type="dxa"/>
            <w:tcBorders>
              <w:top w:val="nil"/>
              <w:left w:val="nil"/>
              <w:bottom w:val="single" w:sz="4" w:space="0" w:color="auto"/>
              <w:right w:val="single" w:sz="8" w:space="0" w:color="auto"/>
            </w:tcBorders>
            <w:shd w:val="clear" w:color="auto" w:fill="D9D9D9" w:themeFill="background1" w:themeFillShade="D9"/>
            <w:noWrap/>
            <w:vAlign w:val="center"/>
            <w:hideMark/>
          </w:tcPr>
          <w:p w14:paraId="45297231"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D9D9D9" w:themeFill="background1" w:themeFillShade="D9"/>
            <w:vAlign w:val="center"/>
          </w:tcPr>
          <w:p w14:paraId="620EA887"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D9D9D9" w:themeFill="background1" w:themeFillShade="D9"/>
            <w:vAlign w:val="center"/>
          </w:tcPr>
          <w:p w14:paraId="67641E01"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6BB2BCB5"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598048AE"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Stop Bullying Now</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29710F0F"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F2F2F2" w:themeFill="background1" w:themeFillShade="F2"/>
            <w:vAlign w:val="center"/>
          </w:tcPr>
          <w:p w14:paraId="715B6FBD"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F2F2F2" w:themeFill="background1" w:themeFillShade="F2"/>
            <w:vAlign w:val="center"/>
          </w:tcPr>
          <w:p w14:paraId="5BDA95D4"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Yes</w:t>
            </w:r>
          </w:p>
        </w:tc>
      </w:tr>
      <w:tr w:rsidR="000E5B4A" w:rsidRPr="00D1604C" w14:paraId="77CF6CC1" w14:textId="77777777" w:rsidTr="00784DB2">
        <w:trPr>
          <w:trHeight w:val="315"/>
        </w:trPr>
        <w:tc>
          <w:tcPr>
            <w:tcW w:w="4515"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14:paraId="42FE4BAA"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Sunburst</w:t>
            </w:r>
          </w:p>
        </w:tc>
        <w:tc>
          <w:tcPr>
            <w:tcW w:w="990" w:type="dxa"/>
            <w:tcBorders>
              <w:top w:val="nil"/>
              <w:left w:val="nil"/>
              <w:bottom w:val="single" w:sz="8" w:space="0" w:color="auto"/>
              <w:right w:val="single" w:sz="8" w:space="0" w:color="auto"/>
            </w:tcBorders>
            <w:shd w:val="clear" w:color="auto" w:fill="D9D9D9" w:themeFill="background1" w:themeFillShade="D9"/>
            <w:noWrap/>
            <w:vAlign w:val="center"/>
            <w:hideMark/>
          </w:tcPr>
          <w:p w14:paraId="30A97F6B"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8" w:space="0" w:color="auto"/>
              <w:right w:val="single" w:sz="8" w:space="0" w:color="auto"/>
            </w:tcBorders>
            <w:shd w:val="clear" w:color="auto" w:fill="D9D9D9" w:themeFill="background1" w:themeFillShade="D9"/>
            <w:vAlign w:val="center"/>
          </w:tcPr>
          <w:p w14:paraId="7189EA5C"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8" w:space="0" w:color="auto"/>
              <w:right w:val="single" w:sz="8" w:space="0" w:color="auto"/>
            </w:tcBorders>
            <w:shd w:val="clear" w:color="auto" w:fill="D9D9D9" w:themeFill="background1" w:themeFillShade="D9"/>
            <w:vAlign w:val="center"/>
          </w:tcPr>
          <w:p w14:paraId="52F0B7FE"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77028A7D" w14:textId="77777777" w:rsidTr="00784DB2">
        <w:trPr>
          <w:trHeight w:val="300"/>
        </w:trPr>
        <w:tc>
          <w:tcPr>
            <w:tcW w:w="8268" w:type="dxa"/>
            <w:gridSpan w:val="4"/>
            <w:tcBorders>
              <w:top w:val="single" w:sz="8" w:space="0" w:color="auto"/>
              <w:left w:val="single" w:sz="8" w:space="0" w:color="auto"/>
              <w:bottom w:val="single" w:sz="4" w:space="0" w:color="auto"/>
              <w:right w:val="single" w:sz="8" w:space="0" w:color="000000"/>
            </w:tcBorders>
            <w:shd w:val="clear" w:color="auto" w:fill="F2F2F2" w:themeFill="background1" w:themeFillShade="F2"/>
            <w:noWrap/>
            <w:vAlign w:val="center"/>
            <w:hideMark/>
          </w:tcPr>
          <w:p w14:paraId="6B8C0E03" w14:textId="77777777" w:rsidR="000E5B4A" w:rsidRPr="00D1604C" w:rsidRDefault="000E5B4A" w:rsidP="00784DB2">
            <w:pPr>
              <w:spacing w:after="0"/>
              <w:jc w:val="center"/>
              <w:rPr>
                <w:rFonts w:ascii="Times New Roman" w:eastAsia="Times New Roman" w:hAnsi="Times New Roman" w:cs="Times New Roman"/>
                <w:b/>
                <w:color w:val="000000"/>
                <w:sz w:val="24"/>
                <w:szCs w:val="24"/>
              </w:rPr>
            </w:pPr>
            <w:r w:rsidRPr="00D1604C">
              <w:rPr>
                <w:rFonts w:ascii="Times New Roman" w:eastAsia="Times New Roman" w:hAnsi="Times New Roman" w:cs="Times New Roman"/>
                <w:b/>
                <w:color w:val="000000"/>
                <w:sz w:val="24"/>
                <w:szCs w:val="24"/>
              </w:rPr>
              <w:t>Other  Character Education Programs</w:t>
            </w:r>
          </w:p>
        </w:tc>
      </w:tr>
      <w:tr w:rsidR="000E5B4A" w:rsidRPr="00D1604C" w14:paraId="53D37996"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3787D1ED"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Auto b Good</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708D35F4"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F2F2F2" w:themeFill="background1" w:themeFillShade="F2"/>
            <w:vAlign w:val="center"/>
          </w:tcPr>
          <w:p w14:paraId="745BCF11"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F2F2F2" w:themeFill="background1" w:themeFillShade="F2"/>
            <w:vAlign w:val="center"/>
          </w:tcPr>
          <w:p w14:paraId="0123C1EE"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26FB1FC6" w14:textId="77777777" w:rsidTr="00784DB2">
        <w:trPr>
          <w:trHeight w:val="315"/>
        </w:trPr>
        <w:tc>
          <w:tcPr>
            <w:tcW w:w="4515"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72EC5D30"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Books</w:t>
            </w:r>
          </w:p>
        </w:tc>
        <w:tc>
          <w:tcPr>
            <w:tcW w:w="990" w:type="dxa"/>
            <w:tcBorders>
              <w:top w:val="nil"/>
              <w:left w:val="nil"/>
              <w:bottom w:val="single" w:sz="4" w:space="0" w:color="auto"/>
              <w:right w:val="single" w:sz="8" w:space="0" w:color="auto"/>
            </w:tcBorders>
            <w:shd w:val="clear" w:color="auto" w:fill="D9D9D9" w:themeFill="background1" w:themeFillShade="D9"/>
            <w:noWrap/>
            <w:vAlign w:val="center"/>
            <w:hideMark/>
          </w:tcPr>
          <w:p w14:paraId="70BFDCBE"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3</w:t>
            </w:r>
          </w:p>
        </w:tc>
        <w:tc>
          <w:tcPr>
            <w:tcW w:w="1456" w:type="dxa"/>
            <w:tcBorders>
              <w:top w:val="nil"/>
              <w:left w:val="nil"/>
              <w:bottom w:val="single" w:sz="4" w:space="0" w:color="auto"/>
              <w:right w:val="single" w:sz="8" w:space="0" w:color="auto"/>
            </w:tcBorders>
            <w:shd w:val="clear" w:color="auto" w:fill="D9D9D9" w:themeFill="background1" w:themeFillShade="D9"/>
            <w:vAlign w:val="center"/>
          </w:tcPr>
          <w:p w14:paraId="0B844ADB"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D9D9D9" w:themeFill="background1" w:themeFillShade="D9"/>
            <w:vAlign w:val="center"/>
          </w:tcPr>
          <w:p w14:paraId="6D386156"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53905C63"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0AFEA841"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 xml:space="preserve">TRACK </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6689775D"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F2F2F2" w:themeFill="background1" w:themeFillShade="F2"/>
            <w:vAlign w:val="center"/>
          </w:tcPr>
          <w:p w14:paraId="42B51C01"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F2F2F2" w:themeFill="background1" w:themeFillShade="F2"/>
            <w:vAlign w:val="center"/>
          </w:tcPr>
          <w:p w14:paraId="39001773"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1A51AE8B"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643511FD"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Conflict Resolution</w:t>
            </w:r>
          </w:p>
        </w:tc>
        <w:tc>
          <w:tcPr>
            <w:tcW w:w="990" w:type="dxa"/>
            <w:tcBorders>
              <w:top w:val="nil"/>
              <w:left w:val="nil"/>
              <w:bottom w:val="single" w:sz="4" w:space="0" w:color="auto"/>
              <w:right w:val="single" w:sz="8" w:space="0" w:color="auto"/>
            </w:tcBorders>
            <w:shd w:val="clear" w:color="auto" w:fill="D9D9D9" w:themeFill="background1" w:themeFillShade="D9"/>
            <w:noWrap/>
            <w:vAlign w:val="center"/>
            <w:hideMark/>
          </w:tcPr>
          <w:p w14:paraId="62FFF073"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D9D9D9" w:themeFill="background1" w:themeFillShade="D9"/>
            <w:vAlign w:val="center"/>
          </w:tcPr>
          <w:p w14:paraId="0FB847F1"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Unknown</w:t>
            </w:r>
          </w:p>
        </w:tc>
        <w:tc>
          <w:tcPr>
            <w:tcW w:w="1307" w:type="dxa"/>
            <w:tcBorders>
              <w:top w:val="nil"/>
              <w:left w:val="nil"/>
              <w:bottom w:val="single" w:sz="4" w:space="0" w:color="auto"/>
              <w:right w:val="single" w:sz="8" w:space="0" w:color="auto"/>
            </w:tcBorders>
            <w:shd w:val="clear" w:color="auto" w:fill="D9D9D9" w:themeFill="background1" w:themeFillShade="D9"/>
            <w:vAlign w:val="center"/>
          </w:tcPr>
          <w:p w14:paraId="2BACAC10"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Unknown</w:t>
            </w:r>
          </w:p>
        </w:tc>
      </w:tr>
      <w:tr w:rsidR="000E5B4A" w:rsidRPr="00D1604C" w14:paraId="356F95FC"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4AA1BDF9"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Kelso's Choice</w:t>
            </w:r>
          </w:p>
        </w:tc>
        <w:tc>
          <w:tcPr>
            <w:tcW w:w="990" w:type="dxa"/>
            <w:tcBorders>
              <w:top w:val="nil"/>
              <w:left w:val="nil"/>
              <w:bottom w:val="single" w:sz="4" w:space="0" w:color="auto"/>
              <w:right w:val="single" w:sz="8" w:space="0" w:color="auto"/>
            </w:tcBorders>
            <w:shd w:val="clear" w:color="auto" w:fill="D9D9D9" w:themeFill="background1" w:themeFillShade="D9"/>
            <w:noWrap/>
            <w:vAlign w:val="center"/>
            <w:hideMark/>
          </w:tcPr>
          <w:p w14:paraId="3A01CB21"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D9D9D9" w:themeFill="background1" w:themeFillShade="D9"/>
            <w:vAlign w:val="center"/>
          </w:tcPr>
          <w:p w14:paraId="71DA8A60"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D9D9D9" w:themeFill="background1" w:themeFillShade="D9"/>
            <w:vAlign w:val="center"/>
          </w:tcPr>
          <w:p w14:paraId="67FB7976"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Yes</w:t>
            </w:r>
          </w:p>
        </w:tc>
      </w:tr>
      <w:tr w:rsidR="000E5B4A" w:rsidRPr="00D1604C" w14:paraId="3D56EF42"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14D9B087"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Lively lessons for classroom sessions</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7E55E58F"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F2F2F2" w:themeFill="background1" w:themeFillShade="F2"/>
            <w:vAlign w:val="center"/>
          </w:tcPr>
          <w:p w14:paraId="405499D5"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F2F2F2" w:themeFill="background1" w:themeFillShade="F2"/>
            <w:vAlign w:val="center"/>
          </w:tcPr>
          <w:p w14:paraId="089E5607"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3F282EF0"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4B2590F7"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Missouri Comprehensive Guidance Program</w:t>
            </w:r>
          </w:p>
        </w:tc>
        <w:tc>
          <w:tcPr>
            <w:tcW w:w="990" w:type="dxa"/>
            <w:tcBorders>
              <w:top w:val="nil"/>
              <w:left w:val="nil"/>
              <w:bottom w:val="single" w:sz="4" w:space="0" w:color="auto"/>
              <w:right w:val="single" w:sz="8" w:space="0" w:color="auto"/>
            </w:tcBorders>
            <w:shd w:val="clear" w:color="auto" w:fill="D9D9D9" w:themeFill="background1" w:themeFillShade="D9"/>
            <w:noWrap/>
            <w:vAlign w:val="center"/>
            <w:hideMark/>
          </w:tcPr>
          <w:p w14:paraId="7B373356"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D9D9D9" w:themeFill="background1" w:themeFillShade="D9"/>
            <w:vAlign w:val="center"/>
          </w:tcPr>
          <w:p w14:paraId="0FB961C2"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D9D9D9" w:themeFill="background1" w:themeFillShade="D9"/>
            <w:vAlign w:val="center"/>
          </w:tcPr>
          <w:p w14:paraId="55E7F829"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Yes</w:t>
            </w:r>
          </w:p>
        </w:tc>
      </w:tr>
      <w:tr w:rsidR="000E5B4A" w:rsidRPr="00D1604C" w14:paraId="4EF97BD5"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039D7233"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Multiple Intelligences</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4A32CD2B"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F2F2F2" w:themeFill="background1" w:themeFillShade="F2"/>
            <w:vAlign w:val="center"/>
          </w:tcPr>
          <w:p w14:paraId="19F5BEC5"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Unknown</w:t>
            </w:r>
          </w:p>
        </w:tc>
        <w:tc>
          <w:tcPr>
            <w:tcW w:w="1307" w:type="dxa"/>
            <w:tcBorders>
              <w:top w:val="nil"/>
              <w:left w:val="nil"/>
              <w:bottom w:val="single" w:sz="4" w:space="0" w:color="auto"/>
              <w:right w:val="single" w:sz="8" w:space="0" w:color="auto"/>
            </w:tcBorders>
            <w:shd w:val="clear" w:color="auto" w:fill="F2F2F2" w:themeFill="background1" w:themeFillShade="F2"/>
            <w:vAlign w:val="center"/>
          </w:tcPr>
          <w:p w14:paraId="03A43E5F"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Unknown</w:t>
            </w:r>
          </w:p>
        </w:tc>
      </w:tr>
      <w:tr w:rsidR="000E5B4A" w:rsidRPr="00D1604C" w14:paraId="2B125EEE" w14:textId="77777777" w:rsidTr="00784DB2">
        <w:trPr>
          <w:trHeight w:val="300"/>
        </w:trPr>
        <w:tc>
          <w:tcPr>
            <w:tcW w:w="4515"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5410727E"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Own lessons</w:t>
            </w:r>
          </w:p>
        </w:tc>
        <w:tc>
          <w:tcPr>
            <w:tcW w:w="990" w:type="dxa"/>
            <w:tcBorders>
              <w:top w:val="single" w:sz="4" w:space="0" w:color="auto"/>
              <w:left w:val="nil"/>
              <w:bottom w:val="single" w:sz="4" w:space="0" w:color="auto"/>
              <w:right w:val="single" w:sz="8" w:space="0" w:color="auto"/>
            </w:tcBorders>
            <w:shd w:val="clear" w:color="auto" w:fill="D9D9D9" w:themeFill="background1" w:themeFillShade="D9"/>
            <w:noWrap/>
            <w:vAlign w:val="center"/>
            <w:hideMark/>
          </w:tcPr>
          <w:p w14:paraId="16053CFE"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single" w:sz="4" w:space="0" w:color="auto"/>
              <w:left w:val="nil"/>
              <w:bottom w:val="single" w:sz="4" w:space="0" w:color="auto"/>
              <w:right w:val="single" w:sz="8" w:space="0" w:color="auto"/>
            </w:tcBorders>
            <w:shd w:val="clear" w:color="auto" w:fill="D9D9D9" w:themeFill="background1" w:themeFillShade="D9"/>
            <w:vAlign w:val="center"/>
          </w:tcPr>
          <w:p w14:paraId="6201A15B"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single" w:sz="4" w:space="0" w:color="auto"/>
              <w:left w:val="nil"/>
              <w:bottom w:val="single" w:sz="4" w:space="0" w:color="auto"/>
              <w:right w:val="single" w:sz="8" w:space="0" w:color="auto"/>
            </w:tcBorders>
            <w:shd w:val="clear" w:color="auto" w:fill="D9D9D9" w:themeFill="background1" w:themeFillShade="D9"/>
            <w:vAlign w:val="center"/>
          </w:tcPr>
          <w:p w14:paraId="73980C07"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66D0F515" w14:textId="77777777" w:rsidTr="00784DB2">
        <w:trPr>
          <w:trHeight w:val="315"/>
        </w:trPr>
        <w:tc>
          <w:tcPr>
            <w:tcW w:w="4515" w:type="dxa"/>
            <w:tcBorders>
              <w:top w:val="nil"/>
              <w:left w:val="single" w:sz="8" w:space="0" w:color="auto"/>
              <w:bottom w:val="single" w:sz="8" w:space="0" w:color="auto"/>
              <w:right w:val="single" w:sz="4" w:space="0" w:color="auto"/>
            </w:tcBorders>
            <w:shd w:val="clear" w:color="auto" w:fill="F2F2F2" w:themeFill="background1" w:themeFillShade="F2"/>
            <w:noWrap/>
            <w:vAlign w:val="bottom"/>
            <w:hideMark/>
          </w:tcPr>
          <w:p w14:paraId="7AD0A9FF"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Skill Streaming</w:t>
            </w:r>
          </w:p>
        </w:tc>
        <w:tc>
          <w:tcPr>
            <w:tcW w:w="990" w:type="dxa"/>
            <w:tcBorders>
              <w:top w:val="nil"/>
              <w:left w:val="nil"/>
              <w:bottom w:val="single" w:sz="8" w:space="0" w:color="auto"/>
              <w:right w:val="single" w:sz="8" w:space="0" w:color="auto"/>
            </w:tcBorders>
            <w:shd w:val="clear" w:color="auto" w:fill="F2F2F2" w:themeFill="background1" w:themeFillShade="F2"/>
            <w:noWrap/>
            <w:vAlign w:val="center"/>
            <w:hideMark/>
          </w:tcPr>
          <w:p w14:paraId="32169E2A"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8" w:space="0" w:color="auto"/>
              <w:right w:val="single" w:sz="8" w:space="0" w:color="auto"/>
            </w:tcBorders>
            <w:shd w:val="clear" w:color="auto" w:fill="F2F2F2" w:themeFill="background1" w:themeFillShade="F2"/>
            <w:vAlign w:val="center"/>
          </w:tcPr>
          <w:p w14:paraId="28BE74C5"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8" w:space="0" w:color="auto"/>
              <w:right w:val="single" w:sz="8" w:space="0" w:color="auto"/>
            </w:tcBorders>
            <w:shd w:val="clear" w:color="auto" w:fill="F2F2F2" w:themeFill="background1" w:themeFillShade="F2"/>
            <w:vAlign w:val="center"/>
          </w:tcPr>
          <w:p w14:paraId="2D92764B"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Yes</w:t>
            </w:r>
          </w:p>
        </w:tc>
      </w:tr>
      <w:tr w:rsidR="000E5B4A" w:rsidRPr="00D1604C" w14:paraId="1E403926" w14:textId="77777777" w:rsidTr="00784DB2">
        <w:trPr>
          <w:trHeight w:val="300"/>
        </w:trPr>
        <w:tc>
          <w:tcPr>
            <w:tcW w:w="8268" w:type="dxa"/>
            <w:gridSpan w:val="4"/>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center"/>
            <w:hideMark/>
          </w:tcPr>
          <w:p w14:paraId="79571EA9" w14:textId="77777777" w:rsidR="000E5B4A" w:rsidRPr="00D1604C" w:rsidRDefault="000E5B4A" w:rsidP="00784DB2">
            <w:pPr>
              <w:spacing w:after="0"/>
              <w:jc w:val="center"/>
              <w:rPr>
                <w:rFonts w:ascii="Times New Roman" w:eastAsia="Times New Roman" w:hAnsi="Times New Roman" w:cs="Times New Roman"/>
                <w:b/>
                <w:color w:val="000000"/>
                <w:sz w:val="24"/>
                <w:szCs w:val="24"/>
              </w:rPr>
            </w:pPr>
            <w:r w:rsidRPr="00D1604C">
              <w:rPr>
                <w:rFonts w:ascii="Times New Roman" w:eastAsia="Times New Roman" w:hAnsi="Times New Roman" w:cs="Times New Roman"/>
                <w:b/>
                <w:color w:val="000000"/>
                <w:sz w:val="24"/>
                <w:szCs w:val="24"/>
              </w:rPr>
              <w:t>Other Cultural Competency Programs</w:t>
            </w:r>
          </w:p>
        </w:tc>
      </w:tr>
      <w:tr w:rsidR="000E5B4A" w:rsidRPr="00D1604C" w14:paraId="5C56E994" w14:textId="77777777" w:rsidTr="00784DB2">
        <w:trPr>
          <w:trHeight w:val="300"/>
        </w:trPr>
        <w:tc>
          <w:tcPr>
            <w:tcW w:w="4515"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20DD351B"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Own Lessons</w:t>
            </w:r>
          </w:p>
        </w:tc>
        <w:tc>
          <w:tcPr>
            <w:tcW w:w="990" w:type="dxa"/>
            <w:tcBorders>
              <w:top w:val="single" w:sz="4" w:space="0" w:color="auto"/>
              <w:left w:val="nil"/>
              <w:bottom w:val="single" w:sz="4" w:space="0" w:color="auto"/>
              <w:right w:val="single" w:sz="8" w:space="0" w:color="auto"/>
            </w:tcBorders>
            <w:shd w:val="clear" w:color="auto" w:fill="D9D9D9" w:themeFill="background1" w:themeFillShade="D9"/>
            <w:noWrap/>
            <w:vAlign w:val="center"/>
            <w:hideMark/>
          </w:tcPr>
          <w:p w14:paraId="614B1F87"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single" w:sz="4" w:space="0" w:color="auto"/>
              <w:left w:val="nil"/>
              <w:bottom w:val="single" w:sz="4" w:space="0" w:color="auto"/>
              <w:right w:val="single" w:sz="8" w:space="0" w:color="auto"/>
            </w:tcBorders>
            <w:shd w:val="clear" w:color="auto" w:fill="D9D9D9" w:themeFill="background1" w:themeFillShade="D9"/>
            <w:vAlign w:val="center"/>
          </w:tcPr>
          <w:p w14:paraId="1A056C44"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single" w:sz="4" w:space="0" w:color="auto"/>
              <w:left w:val="nil"/>
              <w:bottom w:val="single" w:sz="4" w:space="0" w:color="auto"/>
              <w:right w:val="single" w:sz="8" w:space="0" w:color="auto"/>
            </w:tcBorders>
            <w:shd w:val="clear" w:color="auto" w:fill="D9D9D9" w:themeFill="background1" w:themeFillShade="D9"/>
            <w:vAlign w:val="center"/>
          </w:tcPr>
          <w:p w14:paraId="5D172798"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0626DC1C"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0D4BBA2C"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Kelso's Choice</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2D31D093"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F2F2F2" w:themeFill="background1" w:themeFillShade="F2"/>
            <w:vAlign w:val="center"/>
          </w:tcPr>
          <w:p w14:paraId="6B1B5FC8"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F2F2F2" w:themeFill="background1" w:themeFillShade="F2"/>
            <w:vAlign w:val="center"/>
          </w:tcPr>
          <w:p w14:paraId="14366755"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Yes</w:t>
            </w:r>
          </w:p>
        </w:tc>
      </w:tr>
      <w:tr w:rsidR="000E5B4A" w:rsidRPr="00D1604C" w14:paraId="1F447952" w14:textId="77777777" w:rsidTr="00784DB2">
        <w:trPr>
          <w:trHeight w:val="315"/>
        </w:trPr>
        <w:tc>
          <w:tcPr>
            <w:tcW w:w="4515"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14:paraId="1BD6C271"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Lively Lessons for classroom sessions</w:t>
            </w:r>
          </w:p>
        </w:tc>
        <w:tc>
          <w:tcPr>
            <w:tcW w:w="990" w:type="dxa"/>
            <w:tcBorders>
              <w:top w:val="nil"/>
              <w:left w:val="nil"/>
              <w:bottom w:val="single" w:sz="8" w:space="0" w:color="auto"/>
              <w:right w:val="single" w:sz="8" w:space="0" w:color="auto"/>
            </w:tcBorders>
            <w:shd w:val="clear" w:color="auto" w:fill="D9D9D9" w:themeFill="background1" w:themeFillShade="D9"/>
            <w:noWrap/>
            <w:vAlign w:val="center"/>
            <w:hideMark/>
          </w:tcPr>
          <w:p w14:paraId="18EE193B"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8" w:space="0" w:color="auto"/>
              <w:right w:val="single" w:sz="8" w:space="0" w:color="auto"/>
            </w:tcBorders>
            <w:shd w:val="clear" w:color="auto" w:fill="D9D9D9" w:themeFill="background1" w:themeFillShade="D9"/>
            <w:vAlign w:val="center"/>
          </w:tcPr>
          <w:p w14:paraId="014ABE69"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8" w:space="0" w:color="auto"/>
              <w:right w:val="single" w:sz="8" w:space="0" w:color="auto"/>
            </w:tcBorders>
            <w:shd w:val="clear" w:color="auto" w:fill="D9D9D9" w:themeFill="background1" w:themeFillShade="D9"/>
            <w:vAlign w:val="center"/>
          </w:tcPr>
          <w:p w14:paraId="2B776AAF"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09A73E41" w14:textId="77777777" w:rsidTr="00784DB2">
        <w:trPr>
          <w:trHeight w:val="300"/>
        </w:trPr>
        <w:tc>
          <w:tcPr>
            <w:tcW w:w="8268" w:type="dxa"/>
            <w:gridSpan w:val="4"/>
            <w:tcBorders>
              <w:top w:val="single" w:sz="8" w:space="0" w:color="auto"/>
              <w:left w:val="single" w:sz="8" w:space="0" w:color="auto"/>
              <w:bottom w:val="single" w:sz="4" w:space="0" w:color="auto"/>
              <w:right w:val="single" w:sz="8" w:space="0" w:color="000000"/>
            </w:tcBorders>
            <w:shd w:val="clear" w:color="auto" w:fill="F2F2F2" w:themeFill="background1" w:themeFillShade="F2"/>
            <w:noWrap/>
            <w:vAlign w:val="center"/>
            <w:hideMark/>
          </w:tcPr>
          <w:p w14:paraId="20EEF12E" w14:textId="77777777" w:rsidR="000E5B4A" w:rsidRPr="00D1604C" w:rsidRDefault="000E5B4A" w:rsidP="00784DB2">
            <w:pPr>
              <w:spacing w:after="0"/>
              <w:jc w:val="center"/>
              <w:rPr>
                <w:rFonts w:ascii="Times New Roman" w:eastAsia="Times New Roman" w:hAnsi="Times New Roman" w:cs="Times New Roman"/>
                <w:b/>
                <w:color w:val="000000"/>
                <w:sz w:val="24"/>
                <w:szCs w:val="24"/>
              </w:rPr>
            </w:pPr>
            <w:r w:rsidRPr="00D1604C">
              <w:rPr>
                <w:rFonts w:ascii="Times New Roman" w:eastAsia="Times New Roman" w:hAnsi="Times New Roman" w:cs="Times New Roman"/>
                <w:b/>
                <w:color w:val="000000"/>
                <w:sz w:val="24"/>
                <w:szCs w:val="24"/>
              </w:rPr>
              <w:t>Other SEL Programs Not Listed</w:t>
            </w:r>
          </w:p>
        </w:tc>
      </w:tr>
      <w:tr w:rsidR="000E5B4A" w:rsidRPr="00D1604C" w14:paraId="53CA4397" w14:textId="77777777" w:rsidTr="00784DB2">
        <w:trPr>
          <w:trHeight w:val="300"/>
        </w:trPr>
        <w:tc>
          <w:tcPr>
            <w:tcW w:w="4515"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hideMark/>
          </w:tcPr>
          <w:p w14:paraId="700BF8D9"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Conflict Managers</w:t>
            </w:r>
          </w:p>
        </w:tc>
        <w:tc>
          <w:tcPr>
            <w:tcW w:w="990" w:type="dxa"/>
            <w:tcBorders>
              <w:top w:val="single" w:sz="4" w:space="0" w:color="auto"/>
              <w:left w:val="nil"/>
              <w:bottom w:val="single" w:sz="4" w:space="0" w:color="auto"/>
              <w:right w:val="single" w:sz="8" w:space="0" w:color="auto"/>
            </w:tcBorders>
            <w:shd w:val="clear" w:color="auto" w:fill="F2F2F2" w:themeFill="background1" w:themeFillShade="F2"/>
            <w:noWrap/>
            <w:vAlign w:val="center"/>
            <w:hideMark/>
          </w:tcPr>
          <w:p w14:paraId="16568BFE"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2</w:t>
            </w:r>
          </w:p>
        </w:tc>
        <w:tc>
          <w:tcPr>
            <w:tcW w:w="1456" w:type="dxa"/>
            <w:tcBorders>
              <w:top w:val="single" w:sz="4" w:space="0" w:color="auto"/>
              <w:left w:val="nil"/>
              <w:bottom w:val="single" w:sz="4" w:space="0" w:color="auto"/>
              <w:right w:val="single" w:sz="8" w:space="0" w:color="auto"/>
            </w:tcBorders>
            <w:shd w:val="clear" w:color="auto" w:fill="F2F2F2" w:themeFill="background1" w:themeFillShade="F2"/>
            <w:vAlign w:val="center"/>
          </w:tcPr>
          <w:p w14:paraId="11454167"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Unknown</w:t>
            </w:r>
          </w:p>
        </w:tc>
        <w:tc>
          <w:tcPr>
            <w:tcW w:w="1307" w:type="dxa"/>
            <w:tcBorders>
              <w:top w:val="single" w:sz="4" w:space="0" w:color="auto"/>
              <w:left w:val="nil"/>
              <w:bottom w:val="single" w:sz="4" w:space="0" w:color="auto"/>
              <w:right w:val="single" w:sz="8" w:space="0" w:color="auto"/>
            </w:tcBorders>
            <w:shd w:val="clear" w:color="auto" w:fill="F2F2F2" w:themeFill="background1" w:themeFillShade="F2"/>
            <w:vAlign w:val="center"/>
          </w:tcPr>
          <w:p w14:paraId="28EAD3C0"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Unknown</w:t>
            </w:r>
          </w:p>
        </w:tc>
      </w:tr>
      <w:tr w:rsidR="000E5B4A" w:rsidRPr="00D1604C" w14:paraId="7D1DBE89"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118FE5B4"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Conflict Resolution</w:t>
            </w:r>
          </w:p>
        </w:tc>
        <w:tc>
          <w:tcPr>
            <w:tcW w:w="990" w:type="dxa"/>
            <w:tcBorders>
              <w:top w:val="nil"/>
              <w:left w:val="nil"/>
              <w:bottom w:val="single" w:sz="4" w:space="0" w:color="auto"/>
              <w:right w:val="single" w:sz="8" w:space="0" w:color="auto"/>
            </w:tcBorders>
            <w:shd w:val="clear" w:color="auto" w:fill="D9D9D9" w:themeFill="background1" w:themeFillShade="D9"/>
            <w:noWrap/>
            <w:vAlign w:val="center"/>
            <w:hideMark/>
          </w:tcPr>
          <w:p w14:paraId="586BE8CE"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D9D9D9" w:themeFill="background1" w:themeFillShade="D9"/>
            <w:vAlign w:val="center"/>
          </w:tcPr>
          <w:p w14:paraId="3ECF0C70"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Unknown</w:t>
            </w:r>
          </w:p>
        </w:tc>
        <w:tc>
          <w:tcPr>
            <w:tcW w:w="1307" w:type="dxa"/>
            <w:tcBorders>
              <w:top w:val="nil"/>
              <w:left w:val="nil"/>
              <w:bottom w:val="single" w:sz="4" w:space="0" w:color="auto"/>
              <w:right w:val="single" w:sz="8" w:space="0" w:color="auto"/>
            </w:tcBorders>
            <w:shd w:val="clear" w:color="auto" w:fill="D9D9D9" w:themeFill="background1" w:themeFillShade="D9"/>
            <w:vAlign w:val="center"/>
          </w:tcPr>
          <w:p w14:paraId="281D0A38"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Unknown</w:t>
            </w:r>
          </w:p>
        </w:tc>
      </w:tr>
      <w:tr w:rsidR="000E5B4A" w:rsidRPr="00D1604C" w14:paraId="67D0659E"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792396CF"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Conscious discipline</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655D8BF1"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2</w:t>
            </w:r>
          </w:p>
        </w:tc>
        <w:tc>
          <w:tcPr>
            <w:tcW w:w="1456" w:type="dxa"/>
            <w:tcBorders>
              <w:top w:val="nil"/>
              <w:left w:val="nil"/>
              <w:bottom w:val="single" w:sz="4" w:space="0" w:color="auto"/>
              <w:right w:val="single" w:sz="8" w:space="0" w:color="auto"/>
            </w:tcBorders>
            <w:shd w:val="clear" w:color="auto" w:fill="F2F2F2" w:themeFill="background1" w:themeFillShade="F2"/>
            <w:vAlign w:val="center"/>
          </w:tcPr>
          <w:p w14:paraId="50CE896C"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F2F2F2" w:themeFill="background1" w:themeFillShade="F2"/>
            <w:vAlign w:val="center"/>
          </w:tcPr>
          <w:p w14:paraId="1E7ACB27"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Yes</w:t>
            </w:r>
          </w:p>
        </w:tc>
      </w:tr>
      <w:tr w:rsidR="000E5B4A" w:rsidRPr="00D1604C" w14:paraId="60F65227"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40D73F0E"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Kelso's Choice</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1C9AE211"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F2F2F2" w:themeFill="background1" w:themeFillShade="F2"/>
            <w:vAlign w:val="center"/>
          </w:tcPr>
          <w:p w14:paraId="7CDF61D1"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F2F2F2" w:themeFill="background1" w:themeFillShade="F2"/>
            <w:vAlign w:val="center"/>
          </w:tcPr>
          <w:p w14:paraId="20B87F3F"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Yes</w:t>
            </w:r>
          </w:p>
        </w:tc>
      </w:tr>
      <w:tr w:rsidR="000E5B4A" w:rsidRPr="00D1604C" w14:paraId="557FF4A1"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64BA79D5"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Lively Lessons for classroom sessions</w:t>
            </w:r>
          </w:p>
        </w:tc>
        <w:tc>
          <w:tcPr>
            <w:tcW w:w="990" w:type="dxa"/>
            <w:tcBorders>
              <w:top w:val="nil"/>
              <w:left w:val="nil"/>
              <w:bottom w:val="single" w:sz="4" w:space="0" w:color="auto"/>
              <w:right w:val="single" w:sz="8" w:space="0" w:color="auto"/>
            </w:tcBorders>
            <w:shd w:val="clear" w:color="auto" w:fill="D9D9D9" w:themeFill="background1" w:themeFillShade="D9"/>
            <w:noWrap/>
            <w:vAlign w:val="center"/>
            <w:hideMark/>
          </w:tcPr>
          <w:p w14:paraId="60E0CE26"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D9D9D9" w:themeFill="background1" w:themeFillShade="D9"/>
            <w:vAlign w:val="center"/>
          </w:tcPr>
          <w:p w14:paraId="2B51659E"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D9D9D9" w:themeFill="background1" w:themeFillShade="D9"/>
            <w:vAlign w:val="center"/>
          </w:tcPr>
          <w:p w14:paraId="6CB421C2"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4E7DE7DD"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28D8A692"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Own lessons</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1A7AFFF7"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F2F2F2" w:themeFill="background1" w:themeFillShade="F2"/>
            <w:vAlign w:val="center"/>
          </w:tcPr>
          <w:p w14:paraId="7BBA60CC"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F2F2F2" w:themeFill="background1" w:themeFillShade="F2"/>
            <w:vAlign w:val="center"/>
          </w:tcPr>
          <w:p w14:paraId="3820698C"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66F3600F"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4F34F87A"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PEACH</w:t>
            </w:r>
          </w:p>
        </w:tc>
        <w:tc>
          <w:tcPr>
            <w:tcW w:w="990" w:type="dxa"/>
            <w:tcBorders>
              <w:top w:val="nil"/>
              <w:left w:val="nil"/>
              <w:bottom w:val="single" w:sz="4" w:space="0" w:color="auto"/>
              <w:right w:val="single" w:sz="8" w:space="0" w:color="auto"/>
            </w:tcBorders>
            <w:shd w:val="clear" w:color="auto" w:fill="D9D9D9" w:themeFill="background1" w:themeFillShade="D9"/>
            <w:noWrap/>
            <w:vAlign w:val="center"/>
            <w:hideMark/>
          </w:tcPr>
          <w:p w14:paraId="3E2D4F70"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D9D9D9" w:themeFill="background1" w:themeFillShade="D9"/>
            <w:vAlign w:val="center"/>
          </w:tcPr>
          <w:p w14:paraId="6B4D63D6"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Yes</w:t>
            </w:r>
          </w:p>
        </w:tc>
        <w:tc>
          <w:tcPr>
            <w:tcW w:w="1307" w:type="dxa"/>
            <w:tcBorders>
              <w:top w:val="nil"/>
              <w:left w:val="nil"/>
              <w:bottom w:val="single" w:sz="4" w:space="0" w:color="auto"/>
              <w:right w:val="single" w:sz="8" w:space="0" w:color="auto"/>
            </w:tcBorders>
            <w:shd w:val="clear" w:color="auto" w:fill="D9D9D9" w:themeFill="background1" w:themeFillShade="D9"/>
            <w:vAlign w:val="center"/>
          </w:tcPr>
          <w:p w14:paraId="12FBF504"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r>
      <w:tr w:rsidR="000E5B4A" w:rsidRPr="00D1604C" w14:paraId="304521C7"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21B915D7"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Project Charlie</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54878C48"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F2F2F2" w:themeFill="background1" w:themeFillShade="F2"/>
            <w:vAlign w:val="center"/>
          </w:tcPr>
          <w:p w14:paraId="6F1D8251"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F2F2F2" w:themeFill="background1" w:themeFillShade="F2"/>
            <w:vAlign w:val="center"/>
          </w:tcPr>
          <w:p w14:paraId="5A1D474C"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Yes</w:t>
            </w:r>
          </w:p>
        </w:tc>
      </w:tr>
      <w:tr w:rsidR="000E5B4A" w:rsidRPr="00D1604C" w14:paraId="47A791EC"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672D89BC"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Skill Streaming</w:t>
            </w:r>
          </w:p>
        </w:tc>
        <w:tc>
          <w:tcPr>
            <w:tcW w:w="990" w:type="dxa"/>
            <w:tcBorders>
              <w:top w:val="nil"/>
              <w:left w:val="nil"/>
              <w:bottom w:val="single" w:sz="4" w:space="0" w:color="auto"/>
              <w:right w:val="single" w:sz="8" w:space="0" w:color="auto"/>
            </w:tcBorders>
            <w:shd w:val="clear" w:color="auto" w:fill="D9D9D9" w:themeFill="background1" w:themeFillShade="D9"/>
            <w:noWrap/>
            <w:vAlign w:val="center"/>
            <w:hideMark/>
          </w:tcPr>
          <w:p w14:paraId="5909E536"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D9D9D9" w:themeFill="background1" w:themeFillShade="D9"/>
            <w:vAlign w:val="center"/>
          </w:tcPr>
          <w:p w14:paraId="6BAB2261"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nil"/>
              <w:left w:val="nil"/>
              <w:bottom w:val="single" w:sz="4" w:space="0" w:color="auto"/>
              <w:right w:val="single" w:sz="8" w:space="0" w:color="auto"/>
            </w:tcBorders>
            <w:shd w:val="clear" w:color="auto" w:fill="D9D9D9" w:themeFill="background1" w:themeFillShade="D9"/>
            <w:vAlign w:val="center"/>
          </w:tcPr>
          <w:p w14:paraId="1F52D44F"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Yes</w:t>
            </w:r>
          </w:p>
        </w:tc>
      </w:tr>
      <w:tr w:rsidR="000E5B4A" w:rsidRPr="00D1604C" w14:paraId="76E52A48" w14:textId="77777777" w:rsidTr="00784DB2">
        <w:trPr>
          <w:trHeight w:val="300"/>
        </w:trPr>
        <w:tc>
          <w:tcPr>
            <w:tcW w:w="4515"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0295DF8F"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Stop Steps</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4AAE15BD"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8" w:space="0" w:color="auto"/>
            </w:tcBorders>
            <w:shd w:val="clear" w:color="auto" w:fill="F2F2F2" w:themeFill="background1" w:themeFillShade="F2"/>
            <w:vAlign w:val="center"/>
          </w:tcPr>
          <w:p w14:paraId="1384D49F"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Unknown</w:t>
            </w:r>
          </w:p>
        </w:tc>
        <w:tc>
          <w:tcPr>
            <w:tcW w:w="1307" w:type="dxa"/>
            <w:tcBorders>
              <w:top w:val="nil"/>
              <w:left w:val="nil"/>
              <w:bottom w:val="single" w:sz="4" w:space="0" w:color="auto"/>
              <w:right w:val="single" w:sz="8" w:space="0" w:color="auto"/>
            </w:tcBorders>
            <w:shd w:val="clear" w:color="auto" w:fill="F2F2F2" w:themeFill="background1" w:themeFillShade="F2"/>
            <w:vAlign w:val="center"/>
          </w:tcPr>
          <w:p w14:paraId="69DDA3E3"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Unknown</w:t>
            </w:r>
          </w:p>
        </w:tc>
      </w:tr>
      <w:tr w:rsidR="000E5B4A" w:rsidRPr="00D1604C" w14:paraId="23F32419" w14:textId="77777777" w:rsidTr="00784DB2">
        <w:trPr>
          <w:trHeight w:val="315"/>
        </w:trPr>
        <w:tc>
          <w:tcPr>
            <w:tcW w:w="4515"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5093FECC" w14:textId="77777777" w:rsidR="000E5B4A" w:rsidRPr="00D1604C" w:rsidRDefault="000E5B4A" w:rsidP="00784DB2">
            <w:pPr>
              <w:spacing w:after="0"/>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Superflex Michelle Garcia</w:t>
            </w:r>
          </w:p>
        </w:tc>
        <w:tc>
          <w:tcPr>
            <w:tcW w:w="990" w:type="dxa"/>
            <w:tcBorders>
              <w:top w:val="single" w:sz="4" w:space="0" w:color="auto"/>
              <w:left w:val="nil"/>
              <w:bottom w:val="single" w:sz="4" w:space="0" w:color="auto"/>
              <w:right w:val="single" w:sz="8" w:space="0" w:color="auto"/>
            </w:tcBorders>
            <w:shd w:val="clear" w:color="auto" w:fill="D9D9D9" w:themeFill="background1" w:themeFillShade="D9"/>
            <w:noWrap/>
            <w:vAlign w:val="center"/>
            <w:hideMark/>
          </w:tcPr>
          <w:p w14:paraId="58A2AE80"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1</w:t>
            </w:r>
          </w:p>
        </w:tc>
        <w:tc>
          <w:tcPr>
            <w:tcW w:w="1456" w:type="dxa"/>
            <w:tcBorders>
              <w:top w:val="single" w:sz="4" w:space="0" w:color="auto"/>
              <w:left w:val="nil"/>
              <w:bottom w:val="single" w:sz="4" w:space="0" w:color="auto"/>
              <w:right w:val="single" w:sz="8" w:space="0" w:color="auto"/>
            </w:tcBorders>
            <w:shd w:val="clear" w:color="auto" w:fill="D9D9D9" w:themeFill="background1" w:themeFillShade="D9"/>
            <w:vAlign w:val="center"/>
          </w:tcPr>
          <w:p w14:paraId="740D4EE5"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No</w:t>
            </w:r>
          </w:p>
        </w:tc>
        <w:tc>
          <w:tcPr>
            <w:tcW w:w="1307" w:type="dxa"/>
            <w:tcBorders>
              <w:top w:val="single" w:sz="4" w:space="0" w:color="auto"/>
              <w:left w:val="nil"/>
              <w:bottom w:val="single" w:sz="4" w:space="0" w:color="auto"/>
              <w:right w:val="single" w:sz="8" w:space="0" w:color="auto"/>
            </w:tcBorders>
            <w:shd w:val="clear" w:color="auto" w:fill="D9D9D9" w:themeFill="background1" w:themeFillShade="D9"/>
            <w:vAlign w:val="center"/>
          </w:tcPr>
          <w:p w14:paraId="3D98A4B2" w14:textId="77777777" w:rsidR="000E5B4A" w:rsidRPr="00D1604C" w:rsidRDefault="000E5B4A" w:rsidP="00784DB2">
            <w:pPr>
              <w:spacing w:after="0"/>
              <w:jc w:val="center"/>
              <w:rPr>
                <w:rFonts w:ascii="Times New Roman" w:eastAsia="Times New Roman" w:hAnsi="Times New Roman" w:cs="Times New Roman"/>
                <w:color w:val="000000"/>
                <w:sz w:val="24"/>
                <w:szCs w:val="24"/>
              </w:rPr>
            </w:pPr>
            <w:r w:rsidRPr="00D1604C">
              <w:rPr>
                <w:rFonts w:ascii="Times New Roman" w:eastAsia="Times New Roman" w:hAnsi="Times New Roman" w:cs="Times New Roman"/>
                <w:color w:val="000000"/>
                <w:sz w:val="24"/>
                <w:szCs w:val="24"/>
              </w:rPr>
              <w:t>Yes</w:t>
            </w:r>
          </w:p>
        </w:tc>
      </w:tr>
      <w:tr w:rsidR="000E5B4A" w:rsidRPr="00D1604C" w14:paraId="78B98B29" w14:textId="77777777" w:rsidTr="00784DB2">
        <w:trPr>
          <w:trHeight w:val="315"/>
        </w:trPr>
        <w:tc>
          <w:tcPr>
            <w:tcW w:w="8268" w:type="dxa"/>
            <w:gridSpan w:val="4"/>
            <w:tcBorders>
              <w:top w:val="single" w:sz="4" w:space="0" w:color="auto"/>
            </w:tcBorders>
            <w:shd w:val="clear" w:color="auto" w:fill="auto"/>
            <w:noWrap/>
          </w:tcPr>
          <w:p w14:paraId="41BC87FB" w14:textId="77777777" w:rsidR="000E5B4A" w:rsidRPr="00D1604C" w:rsidRDefault="000E5B4A" w:rsidP="00784DB2">
            <w:pPr>
              <w:spacing w:after="0"/>
              <w:rPr>
                <w:rFonts w:ascii="Times New Roman" w:eastAsia="Times New Roman" w:hAnsi="Times New Roman" w:cs="Times New Roman"/>
                <w:color w:val="000000"/>
                <w:sz w:val="20"/>
                <w:szCs w:val="20"/>
              </w:rPr>
            </w:pPr>
            <w:r w:rsidRPr="00D1604C">
              <w:rPr>
                <w:rFonts w:ascii="Times New Roman" w:eastAsia="Times New Roman" w:hAnsi="Times New Roman" w:cs="Times New Roman"/>
                <w:color w:val="000000"/>
                <w:sz w:val="20"/>
                <w:szCs w:val="20"/>
              </w:rPr>
              <w:t>*Those programs marked “Unknown” could not be identified as guidance programs.</w:t>
            </w:r>
          </w:p>
        </w:tc>
      </w:tr>
    </w:tbl>
    <w:p w14:paraId="011CA214" w14:textId="77777777" w:rsidR="000E5B4A" w:rsidRDefault="000E5B4A" w:rsidP="000E5B4A">
      <w:pPr>
        <w:jc w:val="center"/>
        <w:rPr>
          <w:rFonts w:ascii="Times New Roman" w:hAnsi="Times New Roman" w:cs="Times New Roman"/>
          <w:sz w:val="24"/>
          <w:szCs w:val="24"/>
        </w:rPr>
      </w:pPr>
    </w:p>
    <w:p w14:paraId="4282883F" w14:textId="77777777" w:rsidR="000E5B4A" w:rsidRDefault="000E5B4A" w:rsidP="000E5B4A">
      <w:pPr>
        <w:jc w:val="center"/>
        <w:rPr>
          <w:rFonts w:ascii="Times New Roman" w:hAnsi="Times New Roman" w:cs="Times New Roman"/>
          <w:sz w:val="24"/>
          <w:szCs w:val="24"/>
        </w:rPr>
      </w:pPr>
    </w:p>
    <w:p w14:paraId="24B1AE75" w14:textId="77777777" w:rsidR="000E5B4A" w:rsidRDefault="000E5B4A" w:rsidP="000E5B4A">
      <w:pPr>
        <w:jc w:val="center"/>
        <w:rPr>
          <w:rFonts w:ascii="Times New Roman" w:hAnsi="Times New Roman" w:cs="Times New Roman"/>
          <w:sz w:val="24"/>
          <w:szCs w:val="24"/>
        </w:rPr>
      </w:pPr>
    </w:p>
    <w:p w14:paraId="4F7E8E14" w14:textId="77777777" w:rsidR="000E5B4A" w:rsidRDefault="000E5B4A" w:rsidP="000E5B4A">
      <w:pPr>
        <w:jc w:val="center"/>
        <w:rPr>
          <w:rFonts w:ascii="Times New Roman" w:hAnsi="Times New Roman" w:cs="Times New Roman"/>
          <w:sz w:val="24"/>
          <w:szCs w:val="24"/>
        </w:rPr>
      </w:pPr>
    </w:p>
    <w:p w14:paraId="451D6B5C" w14:textId="77777777" w:rsidR="000E5B4A" w:rsidRDefault="000E5B4A" w:rsidP="000E5B4A">
      <w:pPr>
        <w:jc w:val="center"/>
        <w:rPr>
          <w:rFonts w:ascii="Times New Roman" w:hAnsi="Times New Roman" w:cs="Times New Roman"/>
          <w:sz w:val="24"/>
          <w:szCs w:val="24"/>
        </w:rPr>
      </w:pPr>
    </w:p>
    <w:p w14:paraId="14AC76F3" w14:textId="77777777" w:rsidR="000E5B4A" w:rsidRDefault="000E5B4A" w:rsidP="000E5B4A">
      <w:pPr>
        <w:jc w:val="center"/>
        <w:rPr>
          <w:rFonts w:ascii="Times New Roman" w:hAnsi="Times New Roman" w:cs="Times New Roman"/>
          <w:sz w:val="24"/>
          <w:szCs w:val="24"/>
        </w:rPr>
      </w:pPr>
    </w:p>
    <w:p w14:paraId="375C098A" w14:textId="77777777" w:rsidR="000E5B4A" w:rsidRDefault="000E5B4A" w:rsidP="000E5B4A">
      <w:pPr>
        <w:jc w:val="center"/>
        <w:rPr>
          <w:rFonts w:ascii="Times New Roman" w:hAnsi="Times New Roman" w:cs="Times New Roman"/>
          <w:sz w:val="24"/>
          <w:szCs w:val="24"/>
        </w:rPr>
      </w:pPr>
    </w:p>
    <w:p w14:paraId="60E6D4FD" w14:textId="77777777" w:rsidR="000E5B4A" w:rsidRPr="00D1604C" w:rsidRDefault="000E5B4A" w:rsidP="000E5B4A">
      <w:pPr>
        <w:jc w:val="center"/>
        <w:rPr>
          <w:rFonts w:ascii="Times New Roman" w:hAnsi="Times New Roman" w:cs="Times New Roman"/>
          <w:sz w:val="24"/>
          <w:szCs w:val="24"/>
        </w:rPr>
      </w:pPr>
      <w:r w:rsidRPr="00D1604C">
        <w:rPr>
          <w:rFonts w:ascii="Times New Roman" w:hAnsi="Times New Roman" w:cs="Times New Roman"/>
          <w:sz w:val="24"/>
          <w:szCs w:val="24"/>
        </w:rPr>
        <w:t xml:space="preserve">Appendix </w:t>
      </w:r>
      <w:r>
        <w:rPr>
          <w:rFonts w:ascii="Times New Roman" w:hAnsi="Times New Roman" w:cs="Times New Roman"/>
          <w:sz w:val="24"/>
          <w:szCs w:val="24"/>
        </w:rPr>
        <w:t>G</w:t>
      </w:r>
    </w:p>
    <w:p w14:paraId="1285D04B" w14:textId="77777777" w:rsidR="000E5B4A" w:rsidRPr="00D1604C" w:rsidRDefault="000E5B4A" w:rsidP="000E5B4A">
      <w:pPr>
        <w:rPr>
          <w:rFonts w:ascii="Times New Roman" w:hAnsi="Times New Roman" w:cs="Times New Roman"/>
          <w:i/>
          <w:sz w:val="24"/>
          <w:szCs w:val="24"/>
        </w:rPr>
      </w:pPr>
      <w:r>
        <w:rPr>
          <w:rFonts w:ascii="Times New Roman" w:hAnsi="Times New Roman" w:cs="Times New Roman"/>
          <w:i/>
          <w:sz w:val="24"/>
          <w:szCs w:val="24"/>
        </w:rPr>
        <w:t xml:space="preserve">Elementary </w:t>
      </w:r>
      <w:r w:rsidRPr="00D1604C">
        <w:rPr>
          <w:rFonts w:ascii="Times New Roman" w:hAnsi="Times New Roman" w:cs="Times New Roman"/>
          <w:i/>
          <w:sz w:val="24"/>
          <w:szCs w:val="24"/>
        </w:rPr>
        <w:t>Students Receiving SEL Support</w:t>
      </w:r>
    </w:p>
    <w:tbl>
      <w:tblPr>
        <w:tblW w:w="9735" w:type="dxa"/>
        <w:tblInd w:w="93" w:type="dxa"/>
        <w:tblLayout w:type="fixed"/>
        <w:tblLook w:val="04A0" w:firstRow="1" w:lastRow="0" w:firstColumn="1" w:lastColumn="0" w:noHBand="0" w:noVBand="1"/>
      </w:tblPr>
      <w:tblGrid>
        <w:gridCol w:w="3795"/>
        <w:gridCol w:w="720"/>
        <w:gridCol w:w="900"/>
        <w:gridCol w:w="900"/>
        <w:gridCol w:w="1225"/>
        <w:gridCol w:w="35"/>
        <w:gridCol w:w="1080"/>
        <w:gridCol w:w="1080"/>
      </w:tblGrid>
      <w:tr w:rsidR="000E5B4A" w:rsidRPr="00D1604C" w14:paraId="08F24A2A" w14:textId="77777777" w:rsidTr="00784DB2">
        <w:trPr>
          <w:trHeight w:val="315"/>
        </w:trPr>
        <w:tc>
          <w:tcPr>
            <w:tcW w:w="9735" w:type="dxa"/>
            <w:gridSpan w:val="8"/>
            <w:tcBorders>
              <w:top w:val="single" w:sz="4" w:space="0" w:color="auto"/>
              <w:left w:val="single" w:sz="8" w:space="0" w:color="auto"/>
              <w:bottom w:val="single" w:sz="8" w:space="0" w:color="auto"/>
              <w:right w:val="single" w:sz="8" w:space="0" w:color="000000"/>
            </w:tcBorders>
            <w:shd w:val="clear" w:color="auto" w:fill="B5E8F4" w:themeFill="background2" w:themeFillShade="E6"/>
            <w:noWrap/>
            <w:vAlign w:val="center"/>
            <w:hideMark/>
          </w:tcPr>
          <w:p w14:paraId="329493AE" w14:textId="77777777" w:rsidR="000E5B4A" w:rsidRPr="00D1604C" w:rsidRDefault="000E5B4A" w:rsidP="00784DB2">
            <w:pPr>
              <w:spacing w:after="0"/>
              <w:jc w:val="center"/>
              <w:rPr>
                <w:rFonts w:ascii="Times New Roman" w:eastAsia="Times New Roman" w:hAnsi="Times New Roman" w:cs="Times New Roman"/>
                <w:b/>
                <w:color w:val="000000"/>
              </w:rPr>
            </w:pPr>
            <w:r w:rsidRPr="00D1604C">
              <w:rPr>
                <w:rFonts w:ascii="Times New Roman" w:eastAsia="Times New Roman" w:hAnsi="Times New Roman" w:cs="Times New Roman"/>
                <w:b/>
                <w:color w:val="000000"/>
              </w:rPr>
              <w:t>Which Students Receive Program Support?</w:t>
            </w:r>
          </w:p>
        </w:tc>
      </w:tr>
      <w:tr w:rsidR="000E5B4A" w:rsidRPr="00D1604C" w14:paraId="432D1B9B" w14:textId="77777777" w:rsidTr="00784DB2">
        <w:trPr>
          <w:trHeight w:val="322"/>
        </w:trPr>
        <w:tc>
          <w:tcPr>
            <w:tcW w:w="3795" w:type="dxa"/>
            <w:tcBorders>
              <w:top w:val="nil"/>
              <w:left w:val="single" w:sz="8" w:space="0" w:color="auto"/>
              <w:bottom w:val="nil"/>
              <w:right w:val="nil"/>
            </w:tcBorders>
            <w:shd w:val="clear" w:color="auto" w:fill="76D5EA" w:themeFill="background2" w:themeFillShade="BF"/>
            <w:noWrap/>
            <w:vAlign w:val="bottom"/>
            <w:hideMark/>
          </w:tcPr>
          <w:p w14:paraId="5213D977"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tc>
        <w:tc>
          <w:tcPr>
            <w:tcW w:w="5940" w:type="dxa"/>
            <w:gridSpan w:val="7"/>
            <w:tcBorders>
              <w:top w:val="nil"/>
              <w:left w:val="single" w:sz="8" w:space="0" w:color="auto"/>
              <w:bottom w:val="nil"/>
              <w:right w:val="single" w:sz="8" w:space="0" w:color="000000"/>
            </w:tcBorders>
            <w:shd w:val="clear" w:color="auto" w:fill="76D5EA" w:themeFill="background2" w:themeFillShade="BF"/>
            <w:noWrap/>
            <w:vAlign w:val="bottom"/>
            <w:hideMark/>
          </w:tcPr>
          <w:p w14:paraId="5E8A8A83"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 </w:t>
            </w:r>
          </w:p>
          <w:p w14:paraId="03F0AD18"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Percent of Schools</w:t>
            </w:r>
          </w:p>
        </w:tc>
      </w:tr>
      <w:tr w:rsidR="000E5B4A" w:rsidRPr="00D1604C" w14:paraId="12C3529F" w14:textId="77777777" w:rsidTr="00784DB2">
        <w:trPr>
          <w:trHeight w:val="710"/>
        </w:trPr>
        <w:tc>
          <w:tcPr>
            <w:tcW w:w="3795" w:type="dxa"/>
            <w:tcBorders>
              <w:top w:val="nil"/>
              <w:left w:val="single" w:sz="8" w:space="0" w:color="auto"/>
              <w:bottom w:val="single" w:sz="8" w:space="0" w:color="auto"/>
              <w:right w:val="nil"/>
            </w:tcBorders>
            <w:shd w:val="clear" w:color="auto" w:fill="76D5EA" w:themeFill="background2" w:themeFillShade="BF"/>
            <w:noWrap/>
            <w:vAlign w:val="bottom"/>
            <w:hideMark/>
          </w:tcPr>
          <w:p w14:paraId="3488D164" w14:textId="77777777" w:rsidR="000E5B4A" w:rsidRPr="00D1604C" w:rsidRDefault="000E5B4A" w:rsidP="00784DB2">
            <w:pPr>
              <w:spacing w:after="0"/>
              <w:rPr>
                <w:rFonts w:ascii="Times New Roman" w:eastAsia="Times New Roman" w:hAnsi="Times New Roman" w:cs="Times New Roman"/>
                <w:b/>
                <w:i/>
                <w:color w:val="000000"/>
              </w:rPr>
            </w:pPr>
            <w:r w:rsidRPr="00D1604C">
              <w:rPr>
                <w:rFonts w:ascii="Times New Roman" w:eastAsia="Times New Roman" w:hAnsi="Times New Roman" w:cs="Times New Roman"/>
                <w:b/>
                <w:i/>
                <w:color w:val="000000"/>
              </w:rPr>
              <w:t>CASEL SEL-ect Program Name</w:t>
            </w:r>
          </w:p>
        </w:tc>
        <w:tc>
          <w:tcPr>
            <w:tcW w:w="720" w:type="dxa"/>
            <w:tcBorders>
              <w:top w:val="single" w:sz="12" w:space="0" w:color="auto"/>
              <w:left w:val="single" w:sz="8" w:space="0" w:color="auto"/>
              <w:bottom w:val="single" w:sz="8" w:space="0" w:color="auto"/>
              <w:right w:val="single" w:sz="8" w:space="0" w:color="auto"/>
            </w:tcBorders>
            <w:shd w:val="clear" w:color="auto" w:fill="76D5EA" w:themeFill="background2" w:themeFillShade="BF"/>
            <w:noWrap/>
            <w:vAlign w:val="center"/>
            <w:hideMark/>
          </w:tcPr>
          <w:p w14:paraId="7FD5B920"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Total</w:t>
            </w:r>
          </w:p>
        </w:tc>
        <w:tc>
          <w:tcPr>
            <w:tcW w:w="900" w:type="dxa"/>
            <w:tcBorders>
              <w:top w:val="single" w:sz="4" w:space="0" w:color="auto"/>
              <w:left w:val="nil"/>
              <w:bottom w:val="single" w:sz="8" w:space="0" w:color="auto"/>
              <w:right w:val="single" w:sz="4" w:space="0" w:color="auto"/>
            </w:tcBorders>
            <w:shd w:val="clear" w:color="auto" w:fill="76D5EA" w:themeFill="background2" w:themeFillShade="BF"/>
            <w:vAlign w:val="center"/>
            <w:hideMark/>
          </w:tcPr>
          <w:p w14:paraId="452BEB9F"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School-wide</w:t>
            </w:r>
          </w:p>
        </w:tc>
        <w:tc>
          <w:tcPr>
            <w:tcW w:w="900" w:type="dxa"/>
            <w:tcBorders>
              <w:top w:val="single" w:sz="4" w:space="0" w:color="auto"/>
              <w:left w:val="nil"/>
              <w:bottom w:val="single" w:sz="8" w:space="0" w:color="auto"/>
              <w:right w:val="single" w:sz="4" w:space="0" w:color="auto"/>
            </w:tcBorders>
            <w:shd w:val="clear" w:color="auto" w:fill="76D5EA" w:themeFill="background2" w:themeFillShade="BF"/>
            <w:vAlign w:val="center"/>
            <w:hideMark/>
          </w:tcPr>
          <w:p w14:paraId="40FB1B49"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Specific Grades</w:t>
            </w:r>
          </w:p>
        </w:tc>
        <w:tc>
          <w:tcPr>
            <w:tcW w:w="1260" w:type="dxa"/>
            <w:gridSpan w:val="2"/>
            <w:tcBorders>
              <w:top w:val="single" w:sz="4" w:space="0" w:color="auto"/>
              <w:left w:val="nil"/>
              <w:bottom w:val="single" w:sz="8" w:space="0" w:color="auto"/>
              <w:right w:val="single" w:sz="4" w:space="0" w:color="auto"/>
            </w:tcBorders>
            <w:shd w:val="clear" w:color="auto" w:fill="76D5EA" w:themeFill="background2" w:themeFillShade="BF"/>
            <w:vAlign w:val="center"/>
            <w:hideMark/>
          </w:tcPr>
          <w:p w14:paraId="7C52A844"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Specific Classrooms</w:t>
            </w:r>
          </w:p>
        </w:tc>
        <w:tc>
          <w:tcPr>
            <w:tcW w:w="1080" w:type="dxa"/>
            <w:tcBorders>
              <w:top w:val="single" w:sz="4" w:space="0" w:color="auto"/>
              <w:left w:val="nil"/>
              <w:bottom w:val="single" w:sz="8" w:space="0" w:color="auto"/>
              <w:right w:val="single" w:sz="4" w:space="0" w:color="auto"/>
            </w:tcBorders>
            <w:shd w:val="clear" w:color="auto" w:fill="76D5EA" w:themeFill="background2" w:themeFillShade="BF"/>
            <w:vAlign w:val="center"/>
            <w:hideMark/>
          </w:tcPr>
          <w:p w14:paraId="0A0E365D"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Targeted Students</w:t>
            </w:r>
          </w:p>
        </w:tc>
        <w:tc>
          <w:tcPr>
            <w:tcW w:w="1080" w:type="dxa"/>
            <w:tcBorders>
              <w:top w:val="single" w:sz="4" w:space="0" w:color="auto"/>
              <w:left w:val="nil"/>
              <w:bottom w:val="single" w:sz="8" w:space="0" w:color="auto"/>
              <w:right w:val="single" w:sz="8" w:space="0" w:color="auto"/>
            </w:tcBorders>
            <w:shd w:val="clear" w:color="auto" w:fill="76D5EA" w:themeFill="background2" w:themeFillShade="BF"/>
            <w:vAlign w:val="center"/>
            <w:hideMark/>
          </w:tcPr>
          <w:p w14:paraId="5E48326C"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No Response</w:t>
            </w:r>
          </w:p>
        </w:tc>
      </w:tr>
      <w:tr w:rsidR="000E5B4A" w:rsidRPr="00D1604C" w14:paraId="01CB0283"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76D5EA" w:themeFill="background2" w:themeFillShade="BF"/>
            <w:noWrap/>
            <w:vAlign w:val="bottom"/>
            <w:hideMark/>
          </w:tcPr>
          <w:p w14:paraId="6A455B20"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I Can Problem Solve</w:t>
            </w:r>
          </w:p>
        </w:tc>
        <w:tc>
          <w:tcPr>
            <w:tcW w:w="720" w:type="dxa"/>
            <w:tcBorders>
              <w:top w:val="nil"/>
              <w:left w:val="nil"/>
              <w:bottom w:val="single" w:sz="4" w:space="0" w:color="auto"/>
              <w:right w:val="nil"/>
            </w:tcBorders>
            <w:shd w:val="clear" w:color="auto" w:fill="76D5EA" w:themeFill="background2" w:themeFillShade="BF"/>
            <w:noWrap/>
            <w:vAlign w:val="center"/>
            <w:hideMark/>
          </w:tcPr>
          <w:p w14:paraId="01C5D1C4"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900" w:type="dxa"/>
            <w:tcBorders>
              <w:top w:val="nil"/>
              <w:left w:val="single" w:sz="4" w:space="0" w:color="auto"/>
              <w:bottom w:val="single" w:sz="4" w:space="0" w:color="auto"/>
              <w:right w:val="single" w:sz="4" w:space="0" w:color="auto"/>
            </w:tcBorders>
            <w:shd w:val="clear" w:color="auto" w:fill="76D5EA" w:themeFill="background2" w:themeFillShade="BF"/>
            <w:noWrap/>
            <w:vAlign w:val="center"/>
            <w:hideMark/>
          </w:tcPr>
          <w:p w14:paraId="1D0CF857"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76D5EA" w:themeFill="background2" w:themeFillShade="BF"/>
            <w:noWrap/>
            <w:vAlign w:val="center"/>
            <w:hideMark/>
          </w:tcPr>
          <w:p w14:paraId="159FD490"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1260" w:type="dxa"/>
            <w:gridSpan w:val="2"/>
            <w:tcBorders>
              <w:top w:val="nil"/>
              <w:left w:val="nil"/>
              <w:bottom w:val="single" w:sz="4" w:space="0" w:color="auto"/>
              <w:right w:val="single" w:sz="4" w:space="0" w:color="auto"/>
            </w:tcBorders>
            <w:shd w:val="clear" w:color="auto" w:fill="76D5EA" w:themeFill="background2" w:themeFillShade="BF"/>
            <w:noWrap/>
            <w:vAlign w:val="center"/>
            <w:hideMark/>
          </w:tcPr>
          <w:p w14:paraId="2FAA5036"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080" w:type="dxa"/>
            <w:tcBorders>
              <w:top w:val="nil"/>
              <w:left w:val="nil"/>
              <w:bottom w:val="single" w:sz="4" w:space="0" w:color="auto"/>
              <w:right w:val="single" w:sz="4" w:space="0" w:color="auto"/>
            </w:tcBorders>
            <w:shd w:val="clear" w:color="auto" w:fill="76D5EA" w:themeFill="background2" w:themeFillShade="BF"/>
            <w:noWrap/>
            <w:vAlign w:val="center"/>
            <w:hideMark/>
          </w:tcPr>
          <w:p w14:paraId="33D3EE6D"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080" w:type="dxa"/>
            <w:tcBorders>
              <w:top w:val="nil"/>
              <w:left w:val="nil"/>
              <w:bottom w:val="single" w:sz="4" w:space="0" w:color="auto"/>
              <w:right w:val="single" w:sz="8" w:space="0" w:color="auto"/>
            </w:tcBorders>
            <w:shd w:val="clear" w:color="auto" w:fill="76D5EA" w:themeFill="background2" w:themeFillShade="BF"/>
            <w:noWrap/>
            <w:vAlign w:val="center"/>
            <w:hideMark/>
          </w:tcPr>
          <w:p w14:paraId="646E9806"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r>
      <w:tr w:rsidR="000E5B4A" w:rsidRPr="00D1604C" w14:paraId="4A21DF8B"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B5E8F4" w:themeFill="background2" w:themeFillShade="E6"/>
            <w:noWrap/>
            <w:vAlign w:val="bottom"/>
            <w:hideMark/>
          </w:tcPr>
          <w:p w14:paraId="642C1761"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MindUP</w:t>
            </w:r>
          </w:p>
        </w:tc>
        <w:tc>
          <w:tcPr>
            <w:tcW w:w="720" w:type="dxa"/>
            <w:tcBorders>
              <w:top w:val="nil"/>
              <w:left w:val="nil"/>
              <w:bottom w:val="single" w:sz="4" w:space="0" w:color="auto"/>
              <w:right w:val="nil"/>
            </w:tcBorders>
            <w:shd w:val="clear" w:color="auto" w:fill="B5E8F4" w:themeFill="background2" w:themeFillShade="E6"/>
            <w:noWrap/>
            <w:vAlign w:val="center"/>
            <w:hideMark/>
          </w:tcPr>
          <w:p w14:paraId="0A89E280"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2</w:t>
            </w:r>
          </w:p>
        </w:tc>
        <w:tc>
          <w:tcPr>
            <w:tcW w:w="900" w:type="dxa"/>
            <w:tcBorders>
              <w:top w:val="nil"/>
              <w:left w:val="single" w:sz="4" w:space="0" w:color="auto"/>
              <w:bottom w:val="single" w:sz="4" w:space="0" w:color="auto"/>
              <w:right w:val="single" w:sz="4" w:space="0" w:color="auto"/>
            </w:tcBorders>
            <w:shd w:val="clear" w:color="auto" w:fill="B5E8F4" w:themeFill="background2" w:themeFillShade="E6"/>
            <w:noWrap/>
            <w:vAlign w:val="center"/>
            <w:hideMark/>
          </w:tcPr>
          <w:p w14:paraId="66C2EF16"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B5E8F4" w:themeFill="background2" w:themeFillShade="E6"/>
            <w:noWrap/>
            <w:vAlign w:val="center"/>
            <w:hideMark/>
          </w:tcPr>
          <w:p w14:paraId="5F5B0DBC"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260" w:type="dxa"/>
            <w:gridSpan w:val="2"/>
            <w:tcBorders>
              <w:top w:val="nil"/>
              <w:left w:val="nil"/>
              <w:bottom w:val="single" w:sz="4" w:space="0" w:color="auto"/>
              <w:right w:val="single" w:sz="4" w:space="0" w:color="auto"/>
            </w:tcBorders>
            <w:shd w:val="clear" w:color="auto" w:fill="B5E8F4" w:themeFill="background2" w:themeFillShade="E6"/>
            <w:noWrap/>
            <w:vAlign w:val="center"/>
            <w:hideMark/>
          </w:tcPr>
          <w:p w14:paraId="432AD0F8"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1080" w:type="dxa"/>
            <w:tcBorders>
              <w:top w:val="nil"/>
              <w:left w:val="nil"/>
              <w:bottom w:val="single" w:sz="4" w:space="0" w:color="auto"/>
              <w:right w:val="single" w:sz="4" w:space="0" w:color="auto"/>
            </w:tcBorders>
            <w:shd w:val="clear" w:color="auto" w:fill="B5E8F4" w:themeFill="background2" w:themeFillShade="E6"/>
            <w:noWrap/>
            <w:vAlign w:val="center"/>
            <w:hideMark/>
          </w:tcPr>
          <w:p w14:paraId="5C9F949B"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1080" w:type="dxa"/>
            <w:tcBorders>
              <w:top w:val="nil"/>
              <w:left w:val="nil"/>
              <w:bottom w:val="single" w:sz="4" w:space="0" w:color="auto"/>
              <w:right w:val="single" w:sz="8" w:space="0" w:color="auto"/>
            </w:tcBorders>
            <w:shd w:val="clear" w:color="auto" w:fill="B5E8F4" w:themeFill="background2" w:themeFillShade="E6"/>
            <w:noWrap/>
            <w:vAlign w:val="center"/>
            <w:hideMark/>
          </w:tcPr>
          <w:p w14:paraId="7114E854"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r>
      <w:tr w:rsidR="000E5B4A" w:rsidRPr="00D1604C" w14:paraId="66AB6E37"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76D5EA" w:themeFill="background2" w:themeFillShade="BF"/>
            <w:noWrap/>
            <w:vAlign w:val="bottom"/>
            <w:hideMark/>
          </w:tcPr>
          <w:p w14:paraId="1089A919"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Positive Action</w:t>
            </w:r>
          </w:p>
        </w:tc>
        <w:tc>
          <w:tcPr>
            <w:tcW w:w="720" w:type="dxa"/>
            <w:tcBorders>
              <w:top w:val="nil"/>
              <w:left w:val="nil"/>
              <w:bottom w:val="single" w:sz="4" w:space="0" w:color="auto"/>
              <w:right w:val="nil"/>
            </w:tcBorders>
            <w:shd w:val="clear" w:color="auto" w:fill="76D5EA" w:themeFill="background2" w:themeFillShade="BF"/>
            <w:noWrap/>
            <w:vAlign w:val="center"/>
            <w:hideMark/>
          </w:tcPr>
          <w:p w14:paraId="0C28D025"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900" w:type="dxa"/>
            <w:tcBorders>
              <w:top w:val="nil"/>
              <w:left w:val="single" w:sz="4" w:space="0" w:color="auto"/>
              <w:bottom w:val="single" w:sz="4" w:space="0" w:color="auto"/>
              <w:right w:val="single" w:sz="4" w:space="0" w:color="auto"/>
            </w:tcBorders>
            <w:shd w:val="clear" w:color="auto" w:fill="76D5EA" w:themeFill="background2" w:themeFillShade="BF"/>
            <w:noWrap/>
            <w:vAlign w:val="center"/>
            <w:hideMark/>
          </w:tcPr>
          <w:p w14:paraId="14C5C76D"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76D5EA" w:themeFill="background2" w:themeFillShade="BF"/>
            <w:noWrap/>
            <w:vAlign w:val="center"/>
            <w:hideMark/>
          </w:tcPr>
          <w:p w14:paraId="02806BFB"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260" w:type="dxa"/>
            <w:gridSpan w:val="2"/>
            <w:tcBorders>
              <w:top w:val="nil"/>
              <w:left w:val="nil"/>
              <w:bottom w:val="single" w:sz="4" w:space="0" w:color="auto"/>
              <w:right w:val="single" w:sz="4" w:space="0" w:color="auto"/>
            </w:tcBorders>
            <w:shd w:val="clear" w:color="auto" w:fill="76D5EA" w:themeFill="background2" w:themeFillShade="BF"/>
            <w:noWrap/>
            <w:vAlign w:val="center"/>
            <w:hideMark/>
          </w:tcPr>
          <w:p w14:paraId="13BB2552"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080" w:type="dxa"/>
            <w:tcBorders>
              <w:top w:val="nil"/>
              <w:left w:val="nil"/>
              <w:bottom w:val="single" w:sz="4" w:space="0" w:color="auto"/>
              <w:right w:val="single" w:sz="4" w:space="0" w:color="auto"/>
            </w:tcBorders>
            <w:shd w:val="clear" w:color="auto" w:fill="76D5EA" w:themeFill="background2" w:themeFillShade="BF"/>
            <w:noWrap/>
            <w:vAlign w:val="center"/>
            <w:hideMark/>
          </w:tcPr>
          <w:p w14:paraId="0D9389EB"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080" w:type="dxa"/>
            <w:tcBorders>
              <w:top w:val="nil"/>
              <w:left w:val="nil"/>
              <w:bottom w:val="single" w:sz="4" w:space="0" w:color="auto"/>
              <w:right w:val="single" w:sz="8" w:space="0" w:color="auto"/>
            </w:tcBorders>
            <w:shd w:val="clear" w:color="auto" w:fill="76D5EA" w:themeFill="background2" w:themeFillShade="BF"/>
            <w:noWrap/>
            <w:vAlign w:val="center"/>
            <w:hideMark/>
          </w:tcPr>
          <w:p w14:paraId="701EBFA7"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r>
      <w:tr w:rsidR="000E5B4A" w:rsidRPr="00D1604C" w14:paraId="42870B15"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B5E8F4" w:themeFill="background2" w:themeFillShade="E6"/>
            <w:noWrap/>
            <w:vAlign w:val="bottom"/>
            <w:hideMark/>
          </w:tcPr>
          <w:p w14:paraId="59B01A42"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PATHS</w:t>
            </w:r>
          </w:p>
        </w:tc>
        <w:tc>
          <w:tcPr>
            <w:tcW w:w="720" w:type="dxa"/>
            <w:tcBorders>
              <w:top w:val="nil"/>
              <w:left w:val="nil"/>
              <w:bottom w:val="single" w:sz="4" w:space="0" w:color="auto"/>
              <w:right w:val="nil"/>
            </w:tcBorders>
            <w:shd w:val="clear" w:color="auto" w:fill="B5E8F4" w:themeFill="background2" w:themeFillShade="E6"/>
            <w:noWrap/>
            <w:vAlign w:val="center"/>
            <w:hideMark/>
          </w:tcPr>
          <w:p w14:paraId="53EC2D7E"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4</w:t>
            </w:r>
          </w:p>
        </w:tc>
        <w:tc>
          <w:tcPr>
            <w:tcW w:w="900" w:type="dxa"/>
            <w:tcBorders>
              <w:top w:val="nil"/>
              <w:left w:val="single" w:sz="4" w:space="0" w:color="auto"/>
              <w:bottom w:val="single" w:sz="4" w:space="0" w:color="auto"/>
              <w:right w:val="single" w:sz="4" w:space="0" w:color="auto"/>
            </w:tcBorders>
            <w:shd w:val="clear" w:color="auto" w:fill="B5E8F4" w:themeFill="background2" w:themeFillShade="E6"/>
            <w:noWrap/>
            <w:vAlign w:val="center"/>
            <w:hideMark/>
          </w:tcPr>
          <w:p w14:paraId="269A1A9C"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2</w:t>
            </w:r>
          </w:p>
        </w:tc>
        <w:tc>
          <w:tcPr>
            <w:tcW w:w="900" w:type="dxa"/>
            <w:tcBorders>
              <w:top w:val="nil"/>
              <w:left w:val="nil"/>
              <w:bottom w:val="single" w:sz="4" w:space="0" w:color="auto"/>
              <w:right w:val="single" w:sz="4" w:space="0" w:color="auto"/>
            </w:tcBorders>
            <w:shd w:val="clear" w:color="auto" w:fill="B5E8F4" w:themeFill="background2" w:themeFillShade="E6"/>
            <w:noWrap/>
            <w:vAlign w:val="center"/>
            <w:hideMark/>
          </w:tcPr>
          <w:p w14:paraId="00FB925D"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1260" w:type="dxa"/>
            <w:gridSpan w:val="2"/>
            <w:tcBorders>
              <w:top w:val="nil"/>
              <w:left w:val="nil"/>
              <w:bottom w:val="single" w:sz="4" w:space="0" w:color="auto"/>
              <w:right w:val="single" w:sz="4" w:space="0" w:color="auto"/>
            </w:tcBorders>
            <w:shd w:val="clear" w:color="auto" w:fill="B5E8F4" w:themeFill="background2" w:themeFillShade="E6"/>
            <w:noWrap/>
            <w:vAlign w:val="center"/>
            <w:hideMark/>
          </w:tcPr>
          <w:p w14:paraId="4E2ABC65"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1080" w:type="dxa"/>
            <w:tcBorders>
              <w:top w:val="nil"/>
              <w:left w:val="nil"/>
              <w:bottom w:val="single" w:sz="4" w:space="0" w:color="auto"/>
              <w:right w:val="single" w:sz="4" w:space="0" w:color="auto"/>
            </w:tcBorders>
            <w:shd w:val="clear" w:color="auto" w:fill="B5E8F4" w:themeFill="background2" w:themeFillShade="E6"/>
            <w:noWrap/>
            <w:vAlign w:val="center"/>
            <w:hideMark/>
          </w:tcPr>
          <w:p w14:paraId="588A5AE3"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080" w:type="dxa"/>
            <w:tcBorders>
              <w:top w:val="nil"/>
              <w:left w:val="nil"/>
              <w:bottom w:val="single" w:sz="4" w:space="0" w:color="auto"/>
              <w:right w:val="single" w:sz="8" w:space="0" w:color="auto"/>
            </w:tcBorders>
            <w:shd w:val="clear" w:color="auto" w:fill="B5E8F4" w:themeFill="background2" w:themeFillShade="E6"/>
            <w:noWrap/>
            <w:vAlign w:val="center"/>
            <w:hideMark/>
          </w:tcPr>
          <w:p w14:paraId="4ECDA6DB"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r>
      <w:tr w:rsidR="000E5B4A" w:rsidRPr="00D1604C" w14:paraId="2EC1D610"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76D5EA" w:themeFill="background2" w:themeFillShade="BF"/>
            <w:noWrap/>
            <w:vAlign w:val="bottom"/>
            <w:hideMark/>
          </w:tcPr>
          <w:p w14:paraId="51C0F134" w14:textId="77777777" w:rsidR="000E5B4A" w:rsidRPr="00D1604C" w:rsidRDefault="000E5B4A" w:rsidP="00784DB2">
            <w:pPr>
              <w:spacing w:after="0"/>
              <w:rPr>
                <w:rFonts w:ascii="Times New Roman" w:eastAsia="Times New Roman" w:hAnsi="Times New Roman" w:cs="Times New Roman"/>
              </w:rPr>
            </w:pPr>
            <w:r w:rsidRPr="00D1604C">
              <w:rPr>
                <w:rFonts w:ascii="Times New Roman" w:eastAsia="Times New Roman" w:hAnsi="Times New Roman" w:cs="Times New Roman"/>
              </w:rPr>
              <w:t>Resolving Conflict Creatively Program</w:t>
            </w:r>
          </w:p>
        </w:tc>
        <w:tc>
          <w:tcPr>
            <w:tcW w:w="720" w:type="dxa"/>
            <w:tcBorders>
              <w:top w:val="nil"/>
              <w:left w:val="nil"/>
              <w:bottom w:val="single" w:sz="4" w:space="0" w:color="auto"/>
              <w:right w:val="nil"/>
            </w:tcBorders>
            <w:shd w:val="clear" w:color="auto" w:fill="76D5EA" w:themeFill="background2" w:themeFillShade="BF"/>
            <w:noWrap/>
            <w:vAlign w:val="center"/>
            <w:hideMark/>
          </w:tcPr>
          <w:p w14:paraId="71F24A27"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900" w:type="dxa"/>
            <w:tcBorders>
              <w:top w:val="nil"/>
              <w:left w:val="single" w:sz="4" w:space="0" w:color="auto"/>
              <w:bottom w:val="single" w:sz="4" w:space="0" w:color="auto"/>
              <w:right w:val="single" w:sz="4" w:space="0" w:color="auto"/>
            </w:tcBorders>
            <w:shd w:val="clear" w:color="auto" w:fill="76D5EA" w:themeFill="background2" w:themeFillShade="BF"/>
            <w:noWrap/>
            <w:vAlign w:val="center"/>
            <w:hideMark/>
          </w:tcPr>
          <w:p w14:paraId="7713BA71"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900" w:type="dxa"/>
            <w:tcBorders>
              <w:top w:val="nil"/>
              <w:left w:val="nil"/>
              <w:bottom w:val="single" w:sz="4" w:space="0" w:color="auto"/>
              <w:right w:val="single" w:sz="4" w:space="0" w:color="auto"/>
            </w:tcBorders>
            <w:shd w:val="clear" w:color="auto" w:fill="76D5EA" w:themeFill="background2" w:themeFillShade="BF"/>
            <w:noWrap/>
            <w:vAlign w:val="center"/>
            <w:hideMark/>
          </w:tcPr>
          <w:p w14:paraId="4AE4800E"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260" w:type="dxa"/>
            <w:gridSpan w:val="2"/>
            <w:tcBorders>
              <w:top w:val="nil"/>
              <w:left w:val="nil"/>
              <w:bottom w:val="single" w:sz="4" w:space="0" w:color="auto"/>
              <w:right w:val="single" w:sz="4" w:space="0" w:color="auto"/>
            </w:tcBorders>
            <w:shd w:val="clear" w:color="auto" w:fill="76D5EA" w:themeFill="background2" w:themeFillShade="BF"/>
            <w:noWrap/>
            <w:vAlign w:val="center"/>
            <w:hideMark/>
          </w:tcPr>
          <w:p w14:paraId="3B116E6E"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080" w:type="dxa"/>
            <w:tcBorders>
              <w:top w:val="nil"/>
              <w:left w:val="nil"/>
              <w:bottom w:val="single" w:sz="4" w:space="0" w:color="auto"/>
              <w:right w:val="single" w:sz="4" w:space="0" w:color="auto"/>
            </w:tcBorders>
            <w:shd w:val="clear" w:color="auto" w:fill="76D5EA" w:themeFill="background2" w:themeFillShade="BF"/>
            <w:noWrap/>
            <w:vAlign w:val="center"/>
            <w:hideMark/>
          </w:tcPr>
          <w:p w14:paraId="26C64788"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080" w:type="dxa"/>
            <w:tcBorders>
              <w:top w:val="nil"/>
              <w:left w:val="nil"/>
              <w:bottom w:val="single" w:sz="4" w:space="0" w:color="auto"/>
              <w:right w:val="single" w:sz="8" w:space="0" w:color="auto"/>
            </w:tcBorders>
            <w:shd w:val="clear" w:color="auto" w:fill="76D5EA" w:themeFill="background2" w:themeFillShade="BF"/>
            <w:noWrap/>
            <w:vAlign w:val="center"/>
            <w:hideMark/>
          </w:tcPr>
          <w:p w14:paraId="1FB2F085"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r>
      <w:tr w:rsidR="000E5B4A" w:rsidRPr="00D1604C" w14:paraId="50352791"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B5E8F4" w:themeFill="background2" w:themeFillShade="E6"/>
            <w:noWrap/>
            <w:vAlign w:val="bottom"/>
            <w:hideMark/>
          </w:tcPr>
          <w:p w14:paraId="5D3E030B"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Second Step</w:t>
            </w:r>
          </w:p>
        </w:tc>
        <w:tc>
          <w:tcPr>
            <w:tcW w:w="720" w:type="dxa"/>
            <w:tcBorders>
              <w:top w:val="nil"/>
              <w:left w:val="nil"/>
              <w:bottom w:val="single" w:sz="4" w:space="0" w:color="auto"/>
              <w:right w:val="nil"/>
            </w:tcBorders>
            <w:shd w:val="clear" w:color="auto" w:fill="B5E8F4" w:themeFill="background2" w:themeFillShade="E6"/>
            <w:noWrap/>
            <w:vAlign w:val="center"/>
            <w:hideMark/>
          </w:tcPr>
          <w:p w14:paraId="2F07B808"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22</w:t>
            </w:r>
          </w:p>
        </w:tc>
        <w:tc>
          <w:tcPr>
            <w:tcW w:w="900" w:type="dxa"/>
            <w:tcBorders>
              <w:top w:val="nil"/>
              <w:left w:val="single" w:sz="4" w:space="0" w:color="auto"/>
              <w:bottom w:val="single" w:sz="4" w:space="0" w:color="auto"/>
              <w:right w:val="single" w:sz="4" w:space="0" w:color="auto"/>
            </w:tcBorders>
            <w:shd w:val="clear" w:color="auto" w:fill="B5E8F4" w:themeFill="background2" w:themeFillShade="E6"/>
            <w:noWrap/>
            <w:vAlign w:val="center"/>
            <w:hideMark/>
          </w:tcPr>
          <w:p w14:paraId="562BC81F"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8</w:t>
            </w:r>
          </w:p>
        </w:tc>
        <w:tc>
          <w:tcPr>
            <w:tcW w:w="900" w:type="dxa"/>
            <w:tcBorders>
              <w:top w:val="nil"/>
              <w:left w:val="nil"/>
              <w:bottom w:val="single" w:sz="4" w:space="0" w:color="auto"/>
              <w:right w:val="single" w:sz="4" w:space="0" w:color="auto"/>
            </w:tcBorders>
            <w:shd w:val="clear" w:color="auto" w:fill="B5E8F4" w:themeFill="background2" w:themeFillShade="E6"/>
            <w:noWrap/>
            <w:vAlign w:val="center"/>
            <w:hideMark/>
          </w:tcPr>
          <w:p w14:paraId="68A93675"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6</w:t>
            </w:r>
          </w:p>
        </w:tc>
        <w:tc>
          <w:tcPr>
            <w:tcW w:w="1260" w:type="dxa"/>
            <w:gridSpan w:val="2"/>
            <w:tcBorders>
              <w:top w:val="nil"/>
              <w:left w:val="nil"/>
              <w:bottom w:val="single" w:sz="4" w:space="0" w:color="auto"/>
              <w:right w:val="single" w:sz="4" w:space="0" w:color="auto"/>
            </w:tcBorders>
            <w:shd w:val="clear" w:color="auto" w:fill="B5E8F4" w:themeFill="background2" w:themeFillShade="E6"/>
            <w:noWrap/>
            <w:vAlign w:val="center"/>
            <w:hideMark/>
          </w:tcPr>
          <w:p w14:paraId="3E9B279B"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3</w:t>
            </w:r>
          </w:p>
        </w:tc>
        <w:tc>
          <w:tcPr>
            <w:tcW w:w="1080" w:type="dxa"/>
            <w:tcBorders>
              <w:top w:val="nil"/>
              <w:left w:val="nil"/>
              <w:bottom w:val="single" w:sz="4" w:space="0" w:color="auto"/>
              <w:right w:val="single" w:sz="4" w:space="0" w:color="auto"/>
            </w:tcBorders>
            <w:shd w:val="clear" w:color="auto" w:fill="B5E8F4" w:themeFill="background2" w:themeFillShade="E6"/>
            <w:noWrap/>
            <w:vAlign w:val="center"/>
            <w:hideMark/>
          </w:tcPr>
          <w:p w14:paraId="614B3DDF"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3</w:t>
            </w:r>
          </w:p>
        </w:tc>
        <w:tc>
          <w:tcPr>
            <w:tcW w:w="1080" w:type="dxa"/>
            <w:tcBorders>
              <w:top w:val="nil"/>
              <w:left w:val="nil"/>
              <w:bottom w:val="single" w:sz="4" w:space="0" w:color="auto"/>
              <w:right w:val="single" w:sz="8" w:space="0" w:color="auto"/>
            </w:tcBorders>
            <w:shd w:val="clear" w:color="auto" w:fill="B5E8F4" w:themeFill="background2" w:themeFillShade="E6"/>
            <w:noWrap/>
            <w:vAlign w:val="center"/>
            <w:hideMark/>
          </w:tcPr>
          <w:p w14:paraId="1E9188AD"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2</w:t>
            </w:r>
          </w:p>
        </w:tc>
      </w:tr>
      <w:tr w:rsidR="000E5B4A" w:rsidRPr="00D1604C" w14:paraId="498581F7"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76D5EA" w:themeFill="background2" w:themeFillShade="BF"/>
            <w:noWrap/>
            <w:vAlign w:val="bottom"/>
            <w:hideMark/>
          </w:tcPr>
          <w:p w14:paraId="223BD3E6"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Steps for Respect</w:t>
            </w:r>
          </w:p>
        </w:tc>
        <w:tc>
          <w:tcPr>
            <w:tcW w:w="720" w:type="dxa"/>
            <w:tcBorders>
              <w:top w:val="nil"/>
              <w:left w:val="nil"/>
              <w:bottom w:val="single" w:sz="4" w:space="0" w:color="auto"/>
              <w:right w:val="nil"/>
            </w:tcBorders>
            <w:shd w:val="clear" w:color="auto" w:fill="76D5EA" w:themeFill="background2" w:themeFillShade="BF"/>
            <w:noWrap/>
            <w:vAlign w:val="center"/>
            <w:hideMark/>
          </w:tcPr>
          <w:p w14:paraId="6C3CD972"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10</w:t>
            </w:r>
          </w:p>
        </w:tc>
        <w:tc>
          <w:tcPr>
            <w:tcW w:w="900" w:type="dxa"/>
            <w:tcBorders>
              <w:top w:val="nil"/>
              <w:left w:val="single" w:sz="4" w:space="0" w:color="auto"/>
              <w:bottom w:val="single" w:sz="4" w:space="0" w:color="auto"/>
              <w:right w:val="single" w:sz="4" w:space="0" w:color="auto"/>
            </w:tcBorders>
            <w:shd w:val="clear" w:color="auto" w:fill="76D5EA" w:themeFill="background2" w:themeFillShade="BF"/>
            <w:noWrap/>
            <w:vAlign w:val="center"/>
            <w:hideMark/>
          </w:tcPr>
          <w:p w14:paraId="756EE1C6"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900" w:type="dxa"/>
            <w:tcBorders>
              <w:top w:val="nil"/>
              <w:left w:val="nil"/>
              <w:bottom w:val="single" w:sz="4" w:space="0" w:color="auto"/>
              <w:right w:val="single" w:sz="4" w:space="0" w:color="auto"/>
            </w:tcBorders>
            <w:shd w:val="clear" w:color="auto" w:fill="76D5EA" w:themeFill="background2" w:themeFillShade="BF"/>
            <w:noWrap/>
            <w:vAlign w:val="center"/>
            <w:hideMark/>
          </w:tcPr>
          <w:p w14:paraId="39D85068"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6</w:t>
            </w:r>
          </w:p>
        </w:tc>
        <w:tc>
          <w:tcPr>
            <w:tcW w:w="1260" w:type="dxa"/>
            <w:gridSpan w:val="2"/>
            <w:tcBorders>
              <w:top w:val="nil"/>
              <w:left w:val="nil"/>
              <w:bottom w:val="single" w:sz="4" w:space="0" w:color="auto"/>
              <w:right w:val="single" w:sz="4" w:space="0" w:color="auto"/>
            </w:tcBorders>
            <w:shd w:val="clear" w:color="auto" w:fill="76D5EA" w:themeFill="background2" w:themeFillShade="BF"/>
            <w:noWrap/>
            <w:vAlign w:val="center"/>
            <w:hideMark/>
          </w:tcPr>
          <w:p w14:paraId="3A9179C7"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1080" w:type="dxa"/>
            <w:tcBorders>
              <w:top w:val="nil"/>
              <w:left w:val="nil"/>
              <w:bottom w:val="single" w:sz="4" w:space="0" w:color="auto"/>
              <w:right w:val="single" w:sz="4" w:space="0" w:color="auto"/>
            </w:tcBorders>
            <w:shd w:val="clear" w:color="auto" w:fill="76D5EA" w:themeFill="background2" w:themeFillShade="BF"/>
            <w:noWrap/>
            <w:vAlign w:val="center"/>
            <w:hideMark/>
          </w:tcPr>
          <w:p w14:paraId="79F99285"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1080" w:type="dxa"/>
            <w:tcBorders>
              <w:top w:val="nil"/>
              <w:left w:val="nil"/>
              <w:bottom w:val="single" w:sz="4" w:space="0" w:color="auto"/>
              <w:right w:val="single" w:sz="8" w:space="0" w:color="auto"/>
            </w:tcBorders>
            <w:shd w:val="clear" w:color="auto" w:fill="76D5EA" w:themeFill="background2" w:themeFillShade="BF"/>
            <w:noWrap/>
            <w:vAlign w:val="center"/>
            <w:hideMark/>
          </w:tcPr>
          <w:p w14:paraId="7676E03D"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r>
      <w:tr w:rsidR="000E5B4A" w:rsidRPr="00D1604C" w14:paraId="601A45AC"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B5E8F4" w:themeFill="background2" w:themeFillShade="E6"/>
            <w:noWrap/>
            <w:vAlign w:val="bottom"/>
            <w:hideMark/>
          </w:tcPr>
          <w:p w14:paraId="21D7B9AC"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Too Good for Violence</w:t>
            </w:r>
          </w:p>
        </w:tc>
        <w:tc>
          <w:tcPr>
            <w:tcW w:w="720" w:type="dxa"/>
            <w:tcBorders>
              <w:top w:val="nil"/>
              <w:left w:val="nil"/>
              <w:bottom w:val="single" w:sz="4" w:space="0" w:color="auto"/>
              <w:right w:val="nil"/>
            </w:tcBorders>
            <w:shd w:val="clear" w:color="auto" w:fill="B5E8F4" w:themeFill="background2" w:themeFillShade="E6"/>
            <w:noWrap/>
            <w:vAlign w:val="center"/>
            <w:hideMark/>
          </w:tcPr>
          <w:p w14:paraId="6BFAC643"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6</w:t>
            </w:r>
          </w:p>
        </w:tc>
        <w:tc>
          <w:tcPr>
            <w:tcW w:w="900" w:type="dxa"/>
            <w:tcBorders>
              <w:top w:val="nil"/>
              <w:left w:val="single" w:sz="4" w:space="0" w:color="auto"/>
              <w:bottom w:val="single" w:sz="4" w:space="0" w:color="auto"/>
              <w:right w:val="single" w:sz="4" w:space="0" w:color="auto"/>
            </w:tcBorders>
            <w:shd w:val="clear" w:color="auto" w:fill="B5E8F4" w:themeFill="background2" w:themeFillShade="E6"/>
            <w:noWrap/>
            <w:vAlign w:val="center"/>
            <w:hideMark/>
          </w:tcPr>
          <w:p w14:paraId="0E94DCD2"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3</w:t>
            </w:r>
          </w:p>
        </w:tc>
        <w:tc>
          <w:tcPr>
            <w:tcW w:w="900" w:type="dxa"/>
            <w:tcBorders>
              <w:top w:val="nil"/>
              <w:left w:val="nil"/>
              <w:bottom w:val="single" w:sz="4" w:space="0" w:color="auto"/>
              <w:right w:val="single" w:sz="4" w:space="0" w:color="auto"/>
            </w:tcBorders>
            <w:shd w:val="clear" w:color="auto" w:fill="B5E8F4" w:themeFill="background2" w:themeFillShade="E6"/>
            <w:noWrap/>
            <w:vAlign w:val="center"/>
            <w:hideMark/>
          </w:tcPr>
          <w:p w14:paraId="7FE82E17"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1260" w:type="dxa"/>
            <w:gridSpan w:val="2"/>
            <w:tcBorders>
              <w:top w:val="nil"/>
              <w:left w:val="nil"/>
              <w:bottom w:val="single" w:sz="4" w:space="0" w:color="auto"/>
              <w:right w:val="single" w:sz="4" w:space="0" w:color="auto"/>
            </w:tcBorders>
            <w:shd w:val="clear" w:color="auto" w:fill="B5E8F4" w:themeFill="background2" w:themeFillShade="E6"/>
            <w:noWrap/>
            <w:vAlign w:val="center"/>
            <w:hideMark/>
          </w:tcPr>
          <w:p w14:paraId="093D2557"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080" w:type="dxa"/>
            <w:tcBorders>
              <w:top w:val="nil"/>
              <w:left w:val="nil"/>
              <w:bottom w:val="single" w:sz="4" w:space="0" w:color="auto"/>
              <w:right w:val="single" w:sz="4" w:space="0" w:color="auto"/>
            </w:tcBorders>
            <w:shd w:val="clear" w:color="auto" w:fill="B5E8F4" w:themeFill="background2" w:themeFillShade="E6"/>
            <w:noWrap/>
            <w:vAlign w:val="center"/>
            <w:hideMark/>
          </w:tcPr>
          <w:p w14:paraId="09CE2D30"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2</w:t>
            </w:r>
          </w:p>
        </w:tc>
        <w:tc>
          <w:tcPr>
            <w:tcW w:w="1080" w:type="dxa"/>
            <w:tcBorders>
              <w:top w:val="nil"/>
              <w:left w:val="nil"/>
              <w:bottom w:val="single" w:sz="4" w:space="0" w:color="auto"/>
              <w:right w:val="single" w:sz="8" w:space="0" w:color="auto"/>
            </w:tcBorders>
            <w:shd w:val="clear" w:color="auto" w:fill="B5E8F4" w:themeFill="background2" w:themeFillShade="E6"/>
            <w:noWrap/>
            <w:vAlign w:val="center"/>
            <w:hideMark/>
          </w:tcPr>
          <w:p w14:paraId="45A82EDA"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r>
      <w:tr w:rsidR="000E5B4A" w:rsidRPr="00D1604C" w14:paraId="6968375B" w14:textId="77777777" w:rsidTr="00784DB2">
        <w:trPr>
          <w:trHeight w:val="315"/>
        </w:trPr>
        <w:tc>
          <w:tcPr>
            <w:tcW w:w="3795" w:type="dxa"/>
            <w:tcBorders>
              <w:top w:val="nil"/>
              <w:left w:val="single" w:sz="8" w:space="0" w:color="auto"/>
              <w:bottom w:val="single" w:sz="8" w:space="0" w:color="auto"/>
              <w:right w:val="single" w:sz="4" w:space="0" w:color="auto"/>
            </w:tcBorders>
            <w:shd w:val="clear" w:color="auto" w:fill="76D5EA" w:themeFill="background2" w:themeFillShade="BF"/>
            <w:noWrap/>
            <w:vAlign w:val="bottom"/>
            <w:hideMark/>
          </w:tcPr>
          <w:p w14:paraId="6AEFC793"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Tribes</w:t>
            </w:r>
          </w:p>
        </w:tc>
        <w:tc>
          <w:tcPr>
            <w:tcW w:w="720" w:type="dxa"/>
            <w:tcBorders>
              <w:top w:val="nil"/>
              <w:left w:val="nil"/>
              <w:bottom w:val="single" w:sz="8" w:space="0" w:color="auto"/>
              <w:right w:val="single" w:sz="4" w:space="0" w:color="auto"/>
            </w:tcBorders>
            <w:shd w:val="clear" w:color="auto" w:fill="76D5EA" w:themeFill="background2" w:themeFillShade="BF"/>
            <w:noWrap/>
            <w:vAlign w:val="center"/>
            <w:hideMark/>
          </w:tcPr>
          <w:p w14:paraId="0BC8486B"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9</w:t>
            </w:r>
          </w:p>
        </w:tc>
        <w:tc>
          <w:tcPr>
            <w:tcW w:w="900" w:type="dxa"/>
            <w:tcBorders>
              <w:top w:val="nil"/>
              <w:left w:val="nil"/>
              <w:bottom w:val="single" w:sz="8" w:space="0" w:color="auto"/>
              <w:right w:val="single" w:sz="4" w:space="0" w:color="auto"/>
            </w:tcBorders>
            <w:shd w:val="clear" w:color="auto" w:fill="76D5EA" w:themeFill="background2" w:themeFillShade="BF"/>
            <w:noWrap/>
            <w:vAlign w:val="center"/>
            <w:hideMark/>
          </w:tcPr>
          <w:p w14:paraId="1D8EE7A5"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3</w:t>
            </w:r>
          </w:p>
        </w:tc>
        <w:tc>
          <w:tcPr>
            <w:tcW w:w="900" w:type="dxa"/>
            <w:tcBorders>
              <w:top w:val="nil"/>
              <w:left w:val="nil"/>
              <w:bottom w:val="single" w:sz="8" w:space="0" w:color="auto"/>
              <w:right w:val="single" w:sz="4" w:space="0" w:color="auto"/>
            </w:tcBorders>
            <w:shd w:val="clear" w:color="auto" w:fill="76D5EA" w:themeFill="background2" w:themeFillShade="BF"/>
            <w:noWrap/>
            <w:vAlign w:val="center"/>
            <w:hideMark/>
          </w:tcPr>
          <w:p w14:paraId="0E597651"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2</w:t>
            </w:r>
          </w:p>
        </w:tc>
        <w:tc>
          <w:tcPr>
            <w:tcW w:w="1260" w:type="dxa"/>
            <w:gridSpan w:val="2"/>
            <w:tcBorders>
              <w:top w:val="nil"/>
              <w:left w:val="nil"/>
              <w:bottom w:val="single" w:sz="8" w:space="0" w:color="auto"/>
              <w:right w:val="single" w:sz="4" w:space="0" w:color="auto"/>
            </w:tcBorders>
            <w:shd w:val="clear" w:color="auto" w:fill="76D5EA" w:themeFill="background2" w:themeFillShade="BF"/>
            <w:noWrap/>
            <w:vAlign w:val="center"/>
            <w:hideMark/>
          </w:tcPr>
          <w:p w14:paraId="191CBEF2"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2</w:t>
            </w:r>
          </w:p>
        </w:tc>
        <w:tc>
          <w:tcPr>
            <w:tcW w:w="1080" w:type="dxa"/>
            <w:tcBorders>
              <w:top w:val="nil"/>
              <w:left w:val="nil"/>
              <w:bottom w:val="single" w:sz="8" w:space="0" w:color="auto"/>
              <w:right w:val="single" w:sz="4" w:space="0" w:color="auto"/>
            </w:tcBorders>
            <w:shd w:val="clear" w:color="auto" w:fill="76D5EA" w:themeFill="background2" w:themeFillShade="BF"/>
            <w:noWrap/>
            <w:vAlign w:val="center"/>
            <w:hideMark/>
          </w:tcPr>
          <w:p w14:paraId="7ED60242"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2</w:t>
            </w:r>
          </w:p>
        </w:tc>
        <w:tc>
          <w:tcPr>
            <w:tcW w:w="1080" w:type="dxa"/>
            <w:tcBorders>
              <w:top w:val="nil"/>
              <w:left w:val="nil"/>
              <w:bottom w:val="single" w:sz="8" w:space="0" w:color="auto"/>
              <w:right w:val="single" w:sz="8" w:space="0" w:color="auto"/>
            </w:tcBorders>
            <w:shd w:val="clear" w:color="auto" w:fill="76D5EA" w:themeFill="background2" w:themeFillShade="BF"/>
            <w:noWrap/>
            <w:vAlign w:val="center"/>
            <w:hideMark/>
          </w:tcPr>
          <w:p w14:paraId="73218E97"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r>
      <w:tr w:rsidR="000E5B4A" w:rsidRPr="00D1604C" w14:paraId="48C450F9" w14:textId="77777777" w:rsidTr="00784DB2">
        <w:trPr>
          <w:trHeight w:val="315"/>
        </w:trPr>
        <w:tc>
          <w:tcPr>
            <w:tcW w:w="3795" w:type="dxa"/>
            <w:tcBorders>
              <w:top w:val="nil"/>
              <w:left w:val="single" w:sz="4" w:space="0" w:color="auto"/>
              <w:bottom w:val="nil"/>
              <w:right w:val="single" w:sz="4" w:space="0" w:color="auto"/>
            </w:tcBorders>
            <w:shd w:val="clear" w:color="auto" w:fill="B5E8F4" w:themeFill="background2" w:themeFillShade="E6"/>
            <w:noWrap/>
            <w:vAlign w:val="center"/>
            <w:hideMark/>
          </w:tcPr>
          <w:p w14:paraId="5E208BAD" w14:textId="77777777" w:rsidR="000E5B4A" w:rsidRPr="00D1604C" w:rsidRDefault="000E5B4A" w:rsidP="00784DB2">
            <w:pPr>
              <w:spacing w:after="0"/>
              <w:rPr>
                <w:rFonts w:ascii="Times New Roman" w:eastAsia="Times New Roman" w:hAnsi="Times New Roman" w:cs="Times New Roman"/>
                <w:b/>
                <w:i/>
                <w:color w:val="000000"/>
              </w:rPr>
            </w:pPr>
            <w:r w:rsidRPr="00D1604C">
              <w:rPr>
                <w:rFonts w:ascii="Times New Roman" w:eastAsia="Times New Roman" w:hAnsi="Times New Roman" w:cs="Times New Roman"/>
                <w:b/>
                <w:i/>
                <w:color w:val="000000"/>
              </w:rPr>
              <w:t>Percentage Receiving Support</w:t>
            </w:r>
          </w:p>
        </w:tc>
        <w:tc>
          <w:tcPr>
            <w:tcW w:w="720" w:type="dxa"/>
            <w:tcBorders>
              <w:top w:val="nil"/>
              <w:left w:val="nil"/>
              <w:bottom w:val="nil"/>
              <w:right w:val="single" w:sz="4" w:space="0" w:color="auto"/>
            </w:tcBorders>
            <w:shd w:val="clear" w:color="auto" w:fill="B5E8F4" w:themeFill="background2" w:themeFillShade="E6"/>
            <w:noWrap/>
            <w:vAlign w:val="center"/>
            <w:hideMark/>
          </w:tcPr>
          <w:p w14:paraId="219B6216"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n = 56</w:t>
            </w:r>
          </w:p>
        </w:tc>
        <w:tc>
          <w:tcPr>
            <w:tcW w:w="900" w:type="dxa"/>
            <w:tcBorders>
              <w:top w:val="nil"/>
              <w:left w:val="nil"/>
              <w:bottom w:val="nil"/>
              <w:right w:val="single" w:sz="4" w:space="0" w:color="auto"/>
            </w:tcBorders>
            <w:shd w:val="clear" w:color="auto" w:fill="B5E8F4" w:themeFill="background2" w:themeFillShade="E6"/>
            <w:noWrap/>
            <w:vAlign w:val="center"/>
            <w:hideMark/>
          </w:tcPr>
          <w:p w14:paraId="610EB198"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32%</w:t>
            </w:r>
          </w:p>
        </w:tc>
        <w:tc>
          <w:tcPr>
            <w:tcW w:w="900" w:type="dxa"/>
            <w:tcBorders>
              <w:top w:val="nil"/>
              <w:left w:val="nil"/>
              <w:bottom w:val="nil"/>
              <w:right w:val="single" w:sz="4" w:space="0" w:color="auto"/>
            </w:tcBorders>
            <w:shd w:val="clear" w:color="auto" w:fill="B5E8F4" w:themeFill="background2" w:themeFillShade="E6"/>
            <w:noWrap/>
            <w:vAlign w:val="center"/>
            <w:hideMark/>
          </w:tcPr>
          <w:p w14:paraId="0BBFF8A0"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30%</w:t>
            </w:r>
          </w:p>
        </w:tc>
        <w:tc>
          <w:tcPr>
            <w:tcW w:w="1260" w:type="dxa"/>
            <w:gridSpan w:val="2"/>
            <w:tcBorders>
              <w:top w:val="nil"/>
              <w:left w:val="nil"/>
              <w:bottom w:val="nil"/>
              <w:right w:val="single" w:sz="4" w:space="0" w:color="auto"/>
            </w:tcBorders>
            <w:shd w:val="clear" w:color="auto" w:fill="B5E8F4" w:themeFill="background2" w:themeFillShade="E6"/>
            <w:noWrap/>
            <w:vAlign w:val="center"/>
            <w:hideMark/>
          </w:tcPr>
          <w:p w14:paraId="5EB1D4E2"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14%</w:t>
            </w:r>
          </w:p>
        </w:tc>
        <w:tc>
          <w:tcPr>
            <w:tcW w:w="1080" w:type="dxa"/>
            <w:tcBorders>
              <w:top w:val="nil"/>
              <w:left w:val="nil"/>
              <w:bottom w:val="nil"/>
              <w:right w:val="single" w:sz="4" w:space="0" w:color="auto"/>
            </w:tcBorders>
            <w:shd w:val="clear" w:color="auto" w:fill="B5E8F4" w:themeFill="background2" w:themeFillShade="E6"/>
            <w:noWrap/>
            <w:vAlign w:val="center"/>
            <w:hideMark/>
          </w:tcPr>
          <w:p w14:paraId="6740DC3C"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16%</w:t>
            </w:r>
          </w:p>
        </w:tc>
        <w:tc>
          <w:tcPr>
            <w:tcW w:w="1080" w:type="dxa"/>
            <w:tcBorders>
              <w:top w:val="nil"/>
              <w:left w:val="nil"/>
              <w:bottom w:val="nil"/>
              <w:right w:val="single" w:sz="8" w:space="0" w:color="auto"/>
            </w:tcBorders>
            <w:shd w:val="clear" w:color="auto" w:fill="B5E8F4" w:themeFill="background2" w:themeFillShade="E6"/>
            <w:noWrap/>
            <w:vAlign w:val="center"/>
            <w:hideMark/>
          </w:tcPr>
          <w:p w14:paraId="3E4DC67C"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7%</w:t>
            </w:r>
          </w:p>
        </w:tc>
      </w:tr>
      <w:tr w:rsidR="000E5B4A" w:rsidRPr="00D1604C" w14:paraId="2F364D7D" w14:textId="77777777" w:rsidTr="00784DB2">
        <w:trPr>
          <w:trHeight w:val="315"/>
        </w:trPr>
        <w:tc>
          <w:tcPr>
            <w:tcW w:w="9735" w:type="dxa"/>
            <w:gridSpan w:val="8"/>
            <w:tcBorders>
              <w:top w:val="single" w:sz="8" w:space="0" w:color="auto"/>
              <w:left w:val="single" w:sz="8" w:space="0" w:color="auto"/>
              <w:bottom w:val="single" w:sz="8" w:space="0" w:color="auto"/>
              <w:right w:val="single" w:sz="8" w:space="0" w:color="000000"/>
            </w:tcBorders>
            <w:shd w:val="clear" w:color="auto" w:fill="76D5EA" w:themeFill="background2" w:themeFillShade="BF"/>
            <w:noWrap/>
            <w:vAlign w:val="center"/>
            <w:hideMark/>
          </w:tcPr>
          <w:p w14:paraId="2E6336B3" w14:textId="77777777" w:rsidR="000E5B4A" w:rsidRPr="00D1604C" w:rsidRDefault="000E5B4A" w:rsidP="00784DB2">
            <w:pPr>
              <w:spacing w:after="0"/>
              <w:jc w:val="center"/>
              <w:rPr>
                <w:rFonts w:ascii="Times New Roman" w:eastAsia="Times New Roman" w:hAnsi="Times New Roman" w:cs="Times New Roman"/>
                <w:b/>
                <w:bCs/>
                <w:color w:val="000000"/>
              </w:rPr>
            </w:pPr>
            <w:r w:rsidRPr="00D1604C">
              <w:rPr>
                <w:rFonts w:ascii="Times New Roman" w:eastAsia="Times New Roman" w:hAnsi="Times New Roman" w:cs="Times New Roman"/>
                <w:b/>
                <w:bCs/>
                <w:color w:val="000000"/>
              </w:rPr>
              <w:t>Other Supportive Programs</w:t>
            </w:r>
          </w:p>
        </w:tc>
      </w:tr>
      <w:tr w:rsidR="000E5B4A" w:rsidRPr="00D1604C" w14:paraId="2C3C94F8"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B5E8F4" w:themeFill="background2" w:themeFillShade="E6"/>
            <w:noWrap/>
            <w:vAlign w:val="bottom"/>
          </w:tcPr>
          <w:p w14:paraId="514793CB"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Cognitive Coaching</w:t>
            </w:r>
          </w:p>
        </w:tc>
        <w:tc>
          <w:tcPr>
            <w:tcW w:w="720" w:type="dxa"/>
            <w:tcBorders>
              <w:top w:val="nil"/>
              <w:left w:val="nil"/>
              <w:bottom w:val="single" w:sz="4" w:space="0" w:color="auto"/>
              <w:right w:val="single" w:sz="4" w:space="0" w:color="auto"/>
            </w:tcBorders>
            <w:shd w:val="clear" w:color="auto" w:fill="B5E8F4" w:themeFill="background2" w:themeFillShade="E6"/>
            <w:noWrap/>
            <w:vAlign w:val="center"/>
          </w:tcPr>
          <w:p w14:paraId="41FDB55A"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900" w:type="dxa"/>
            <w:tcBorders>
              <w:top w:val="nil"/>
              <w:left w:val="nil"/>
              <w:bottom w:val="single" w:sz="4" w:space="0" w:color="auto"/>
              <w:right w:val="single" w:sz="4" w:space="0" w:color="auto"/>
            </w:tcBorders>
            <w:shd w:val="clear" w:color="auto" w:fill="B5E8F4" w:themeFill="background2" w:themeFillShade="E6"/>
            <w:noWrap/>
            <w:vAlign w:val="center"/>
          </w:tcPr>
          <w:p w14:paraId="3D231909"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B5E8F4" w:themeFill="background2" w:themeFillShade="E6"/>
            <w:noWrap/>
            <w:vAlign w:val="center"/>
          </w:tcPr>
          <w:p w14:paraId="068431DC"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225" w:type="dxa"/>
            <w:tcBorders>
              <w:top w:val="nil"/>
              <w:left w:val="nil"/>
              <w:bottom w:val="single" w:sz="4" w:space="0" w:color="auto"/>
              <w:right w:val="single" w:sz="4" w:space="0" w:color="auto"/>
            </w:tcBorders>
            <w:shd w:val="clear" w:color="auto" w:fill="B5E8F4" w:themeFill="background2" w:themeFillShade="E6"/>
            <w:noWrap/>
            <w:vAlign w:val="center"/>
          </w:tcPr>
          <w:p w14:paraId="18797242"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115" w:type="dxa"/>
            <w:gridSpan w:val="2"/>
            <w:tcBorders>
              <w:top w:val="nil"/>
              <w:left w:val="nil"/>
              <w:bottom w:val="single" w:sz="4" w:space="0" w:color="auto"/>
              <w:right w:val="single" w:sz="4" w:space="0" w:color="auto"/>
            </w:tcBorders>
            <w:shd w:val="clear" w:color="auto" w:fill="B5E8F4" w:themeFill="background2" w:themeFillShade="E6"/>
            <w:noWrap/>
            <w:vAlign w:val="center"/>
          </w:tcPr>
          <w:p w14:paraId="0620FD56"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080" w:type="dxa"/>
            <w:tcBorders>
              <w:top w:val="nil"/>
              <w:left w:val="nil"/>
              <w:bottom w:val="single" w:sz="4" w:space="0" w:color="auto"/>
              <w:right w:val="single" w:sz="8" w:space="0" w:color="auto"/>
            </w:tcBorders>
            <w:shd w:val="clear" w:color="auto" w:fill="B5E8F4" w:themeFill="background2" w:themeFillShade="E6"/>
            <w:noWrap/>
            <w:vAlign w:val="center"/>
          </w:tcPr>
          <w:p w14:paraId="3AA377ED"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r>
      <w:tr w:rsidR="000E5B4A" w:rsidRPr="00D1604C" w14:paraId="1165E028"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76D5EA" w:themeFill="background2" w:themeFillShade="BF"/>
            <w:noWrap/>
            <w:vAlign w:val="bottom"/>
          </w:tcPr>
          <w:p w14:paraId="2B2BA7B7"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Conflict Mediation</w:t>
            </w:r>
          </w:p>
        </w:tc>
        <w:tc>
          <w:tcPr>
            <w:tcW w:w="720" w:type="dxa"/>
            <w:tcBorders>
              <w:top w:val="nil"/>
              <w:left w:val="nil"/>
              <w:bottom w:val="single" w:sz="4" w:space="0" w:color="auto"/>
              <w:right w:val="single" w:sz="4" w:space="0" w:color="auto"/>
            </w:tcBorders>
            <w:shd w:val="clear" w:color="auto" w:fill="76D5EA" w:themeFill="background2" w:themeFillShade="BF"/>
            <w:noWrap/>
            <w:vAlign w:val="center"/>
          </w:tcPr>
          <w:p w14:paraId="44CDE51B"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8</w:t>
            </w:r>
          </w:p>
        </w:tc>
        <w:tc>
          <w:tcPr>
            <w:tcW w:w="900" w:type="dxa"/>
            <w:tcBorders>
              <w:top w:val="nil"/>
              <w:left w:val="nil"/>
              <w:bottom w:val="single" w:sz="4" w:space="0" w:color="auto"/>
              <w:right w:val="single" w:sz="4" w:space="0" w:color="auto"/>
            </w:tcBorders>
            <w:shd w:val="clear" w:color="auto" w:fill="76D5EA" w:themeFill="background2" w:themeFillShade="BF"/>
            <w:noWrap/>
            <w:vAlign w:val="center"/>
          </w:tcPr>
          <w:p w14:paraId="29DB1D8B"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7</w:t>
            </w:r>
          </w:p>
        </w:tc>
        <w:tc>
          <w:tcPr>
            <w:tcW w:w="900" w:type="dxa"/>
            <w:tcBorders>
              <w:top w:val="nil"/>
              <w:left w:val="nil"/>
              <w:bottom w:val="single" w:sz="4" w:space="0" w:color="auto"/>
              <w:right w:val="single" w:sz="4" w:space="0" w:color="auto"/>
            </w:tcBorders>
            <w:shd w:val="clear" w:color="auto" w:fill="76D5EA" w:themeFill="background2" w:themeFillShade="BF"/>
            <w:noWrap/>
            <w:vAlign w:val="center"/>
          </w:tcPr>
          <w:p w14:paraId="56092414"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1225" w:type="dxa"/>
            <w:tcBorders>
              <w:top w:val="nil"/>
              <w:left w:val="nil"/>
              <w:bottom w:val="single" w:sz="4" w:space="0" w:color="auto"/>
              <w:right w:val="single" w:sz="4" w:space="0" w:color="auto"/>
            </w:tcBorders>
            <w:shd w:val="clear" w:color="auto" w:fill="76D5EA" w:themeFill="background2" w:themeFillShade="BF"/>
            <w:noWrap/>
            <w:vAlign w:val="center"/>
          </w:tcPr>
          <w:p w14:paraId="37B9F127"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115" w:type="dxa"/>
            <w:gridSpan w:val="2"/>
            <w:tcBorders>
              <w:top w:val="nil"/>
              <w:left w:val="nil"/>
              <w:bottom w:val="single" w:sz="4" w:space="0" w:color="auto"/>
              <w:right w:val="single" w:sz="4" w:space="0" w:color="auto"/>
            </w:tcBorders>
            <w:shd w:val="clear" w:color="auto" w:fill="76D5EA" w:themeFill="background2" w:themeFillShade="BF"/>
            <w:noWrap/>
            <w:vAlign w:val="center"/>
          </w:tcPr>
          <w:p w14:paraId="73652F7E"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080" w:type="dxa"/>
            <w:tcBorders>
              <w:top w:val="nil"/>
              <w:left w:val="nil"/>
              <w:bottom w:val="single" w:sz="4" w:space="0" w:color="auto"/>
              <w:right w:val="single" w:sz="8" w:space="0" w:color="auto"/>
            </w:tcBorders>
            <w:shd w:val="clear" w:color="auto" w:fill="76D5EA" w:themeFill="background2" w:themeFillShade="BF"/>
            <w:noWrap/>
            <w:vAlign w:val="center"/>
          </w:tcPr>
          <w:p w14:paraId="0BDBFC2C"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r>
      <w:tr w:rsidR="000E5B4A" w:rsidRPr="00D1604C" w14:paraId="0903D60F"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B5E8F4" w:themeFill="background2" w:themeFillShade="E6"/>
            <w:noWrap/>
            <w:vAlign w:val="bottom"/>
          </w:tcPr>
          <w:p w14:paraId="0C550C8A"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Connected and Respected</w:t>
            </w:r>
          </w:p>
        </w:tc>
        <w:tc>
          <w:tcPr>
            <w:tcW w:w="720" w:type="dxa"/>
            <w:tcBorders>
              <w:top w:val="nil"/>
              <w:left w:val="nil"/>
              <w:bottom w:val="single" w:sz="4" w:space="0" w:color="auto"/>
              <w:right w:val="single" w:sz="4" w:space="0" w:color="auto"/>
            </w:tcBorders>
            <w:shd w:val="clear" w:color="auto" w:fill="B5E8F4" w:themeFill="background2" w:themeFillShade="E6"/>
            <w:noWrap/>
            <w:vAlign w:val="center"/>
          </w:tcPr>
          <w:p w14:paraId="35CED1D7"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3</w:t>
            </w:r>
          </w:p>
        </w:tc>
        <w:tc>
          <w:tcPr>
            <w:tcW w:w="900" w:type="dxa"/>
            <w:tcBorders>
              <w:top w:val="nil"/>
              <w:left w:val="nil"/>
              <w:bottom w:val="single" w:sz="4" w:space="0" w:color="auto"/>
              <w:right w:val="single" w:sz="4" w:space="0" w:color="auto"/>
            </w:tcBorders>
            <w:shd w:val="clear" w:color="auto" w:fill="B5E8F4" w:themeFill="background2" w:themeFillShade="E6"/>
            <w:noWrap/>
            <w:vAlign w:val="center"/>
          </w:tcPr>
          <w:p w14:paraId="5A54F86D"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900" w:type="dxa"/>
            <w:tcBorders>
              <w:top w:val="nil"/>
              <w:left w:val="nil"/>
              <w:bottom w:val="single" w:sz="4" w:space="0" w:color="auto"/>
              <w:right w:val="single" w:sz="4" w:space="0" w:color="auto"/>
            </w:tcBorders>
            <w:shd w:val="clear" w:color="auto" w:fill="B5E8F4" w:themeFill="background2" w:themeFillShade="E6"/>
            <w:noWrap/>
            <w:vAlign w:val="center"/>
          </w:tcPr>
          <w:p w14:paraId="08CB46D7"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2</w:t>
            </w:r>
          </w:p>
        </w:tc>
        <w:tc>
          <w:tcPr>
            <w:tcW w:w="1225" w:type="dxa"/>
            <w:tcBorders>
              <w:top w:val="nil"/>
              <w:left w:val="nil"/>
              <w:bottom w:val="single" w:sz="4" w:space="0" w:color="auto"/>
              <w:right w:val="single" w:sz="4" w:space="0" w:color="auto"/>
            </w:tcBorders>
            <w:shd w:val="clear" w:color="auto" w:fill="B5E8F4" w:themeFill="background2" w:themeFillShade="E6"/>
            <w:noWrap/>
            <w:vAlign w:val="center"/>
          </w:tcPr>
          <w:p w14:paraId="79696664"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115" w:type="dxa"/>
            <w:gridSpan w:val="2"/>
            <w:tcBorders>
              <w:top w:val="nil"/>
              <w:left w:val="nil"/>
              <w:bottom w:val="single" w:sz="4" w:space="0" w:color="auto"/>
              <w:right w:val="single" w:sz="4" w:space="0" w:color="auto"/>
            </w:tcBorders>
            <w:shd w:val="clear" w:color="auto" w:fill="B5E8F4" w:themeFill="background2" w:themeFillShade="E6"/>
            <w:noWrap/>
            <w:vAlign w:val="center"/>
          </w:tcPr>
          <w:p w14:paraId="5B8A04AF"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080" w:type="dxa"/>
            <w:tcBorders>
              <w:top w:val="nil"/>
              <w:left w:val="nil"/>
              <w:bottom w:val="single" w:sz="4" w:space="0" w:color="auto"/>
              <w:right w:val="single" w:sz="8" w:space="0" w:color="auto"/>
            </w:tcBorders>
            <w:shd w:val="clear" w:color="auto" w:fill="B5E8F4" w:themeFill="background2" w:themeFillShade="E6"/>
            <w:noWrap/>
            <w:vAlign w:val="center"/>
          </w:tcPr>
          <w:p w14:paraId="58E29F3D"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r>
      <w:tr w:rsidR="000E5B4A" w:rsidRPr="00D1604C" w14:paraId="1B3762B1"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76D5EA" w:themeFill="background2" w:themeFillShade="BF"/>
            <w:noWrap/>
            <w:vAlign w:val="bottom"/>
          </w:tcPr>
          <w:p w14:paraId="7337AA54"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Good Behavior Game</w:t>
            </w:r>
          </w:p>
        </w:tc>
        <w:tc>
          <w:tcPr>
            <w:tcW w:w="720" w:type="dxa"/>
            <w:tcBorders>
              <w:top w:val="nil"/>
              <w:left w:val="nil"/>
              <w:bottom w:val="single" w:sz="4" w:space="0" w:color="auto"/>
              <w:right w:val="single" w:sz="4" w:space="0" w:color="auto"/>
            </w:tcBorders>
            <w:shd w:val="clear" w:color="auto" w:fill="76D5EA" w:themeFill="background2" w:themeFillShade="BF"/>
            <w:noWrap/>
            <w:vAlign w:val="center"/>
          </w:tcPr>
          <w:p w14:paraId="398E5127"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3</w:t>
            </w:r>
          </w:p>
        </w:tc>
        <w:tc>
          <w:tcPr>
            <w:tcW w:w="900" w:type="dxa"/>
            <w:tcBorders>
              <w:top w:val="nil"/>
              <w:left w:val="nil"/>
              <w:bottom w:val="single" w:sz="4" w:space="0" w:color="auto"/>
              <w:right w:val="single" w:sz="4" w:space="0" w:color="auto"/>
            </w:tcBorders>
            <w:shd w:val="clear" w:color="auto" w:fill="76D5EA" w:themeFill="background2" w:themeFillShade="BF"/>
            <w:noWrap/>
            <w:vAlign w:val="center"/>
          </w:tcPr>
          <w:p w14:paraId="23CC0994"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2</w:t>
            </w:r>
          </w:p>
        </w:tc>
        <w:tc>
          <w:tcPr>
            <w:tcW w:w="900" w:type="dxa"/>
            <w:tcBorders>
              <w:top w:val="nil"/>
              <w:left w:val="nil"/>
              <w:bottom w:val="single" w:sz="4" w:space="0" w:color="auto"/>
              <w:right w:val="single" w:sz="4" w:space="0" w:color="auto"/>
            </w:tcBorders>
            <w:shd w:val="clear" w:color="auto" w:fill="76D5EA" w:themeFill="background2" w:themeFillShade="BF"/>
            <w:noWrap/>
            <w:vAlign w:val="center"/>
          </w:tcPr>
          <w:p w14:paraId="65984662"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225" w:type="dxa"/>
            <w:tcBorders>
              <w:top w:val="nil"/>
              <w:left w:val="nil"/>
              <w:bottom w:val="single" w:sz="4" w:space="0" w:color="auto"/>
              <w:right w:val="single" w:sz="4" w:space="0" w:color="auto"/>
            </w:tcBorders>
            <w:shd w:val="clear" w:color="auto" w:fill="76D5EA" w:themeFill="background2" w:themeFillShade="BF"/>
            <w:noWrap/>
            <w:vAlign w:val="center"/>
          </w:tcPr>
          <w:p w14:paraId="1DD112B8"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115" w:type="dxa"/>
            <w:gridSpan w:val="2"/>
            <w:tcBorders>
              <w:top w:val="nil"/>
              <w:left w:val="nil"/>
              <w:bottom w:val="single" w:sz="4" w:space="0" w:color="auto"/>
              <w:right w:val="single" w:sz="4" w:space="0" w:color="auto"/>
            </w:tcBorders>
            <w:shd w:val="clear" w:color="auto" w:fill="76D5EA" w:themeFill="background2" w:themeFillShade="BF"/>
            <w:noWrap/>
            <w:vAlign w:val="center"/>
          </w:tcPr>
          <w:p w14:paraId="78C7CCA5"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080" w:type="dxa"/>
            <w:tcBorders>
              <w:top w:val="nil"/>
              <w:left w:val="nil"/>
              <w:bottom w:val="single" w:sz="4" w:space="0" w:color="auto"/>
              <w:right w:val="single" w:sz="8" w:space="0" w:color="auto"/>
            </w:tcBorders>
            <w:shd w:val="clear" w:color="auto" w:fill="76D5EA" w:themeFill="background2" w:themeFillShade="BF"/>
            <w:noWrap/>
            <w:vAlign w:val="center"/>
          </w:tcPr>
          <w:p w14:paraId="2402D1CD"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r>
      <w:tr w:rsidR="000E5B4A" w:rsidRPr="00D1604C" w14:paraId="7ADABF2A"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B5E8F4" w:themeFill="background2" w:themeFillShade="E6"/>
            <w:noWrap/>
            <w:vAlign w:val="bottom"/>
          </w:tcPr>
          <w:p w14:paraId="36D1E323"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Great Body Shop</w:t>
            </w:r>
          </w:p>
        </w:tc>
        <w:tc>
          <w:tcPr>
            <w:tcW w:w="720" w:type="dxa"/>
            <w:tcBorders>
              <w:top w:val="nil"/>
              <w:left w:val="nil"/>
              <w:bottom w:val="single" w:sz="4" w:space="0" w:color="auto"/>
              <w:right w:val="single" w:sz="4" w:space="0" w:color="auto"/>
            </w:tcBorders>
            <w:shd w:val="clear" w:color="auto" w:fill="B5E8F4" w:themeFill="background2" w:themeFillShade="E6"/>
            <w:noWrap/>
            <w:vAlign w:val="center"/>
          </w:tcPr>
          <w:p w14:paraId="2D039074"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4</w:t>
            </w:r>
          </w:p>
        </w:tc>
        <w:tc>
          <w:tcPr>
            <w:tcW w:w="900" w:type="dxa"/>
            <w:tcBorders>
              <w:top w:val="nil"/>
              <w:left w:val="nil"/>
              <w:bottom w:val="single" w:sz="4" w:space="0" w:color="auto"/>
              <w:right w:val="single" w:sz="4" w:space="0" w:color="auto"/>
            </w:tcBorders>
            <w:shd w:val="clear" w:color="auto" w:fill="B5E8F4" w:themeFill="background2" w:themeFillShade="E6"/>
            <w:noWrap/>
            <w:vAlign w:val="center"/>
          </w:tcPr>
          <w:p w14:paraId="7CC98AB4"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B5E8F4" w:themeFill="background2" w:themeFillShade="E6"/>
            <w:noWrap/>
            <w:vAlign w:val="center"/>
          </w:tcPr>
          <w:p w14:paraId="5ADB100D"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2</w:t>
            </w:r>
          </w:p>
        </w:tc>
        <w:tc>
          <w:tcPr>
            <w:tcW w:w="1225" w:type="dxa"/>
            <w:tcBorders>
              <w:top w:val="nil"/>
              <w:left w:val="nil"/>
              <w:bottom w:val="single" w:sz="4" w:space="0" w:color="auto"/>
              <w:right w:val="single" w:sz="4" w:space="0" w:color="auto"/>
            </w:tcBorders>
            <w:shd w:val="clear" w:color="auto" w:fill="B5E8F4" w:themeFill="background2" w:themeFillShade="E6"/>
            <w:noWrap/>
            <w:vAlign w:val="center"/>
          </w:tcPr>
          <w:p w14:paraId="2103BBE2"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1115" w:type="dxa"/>
            <w:gridSpan w:val="2"/>
            <w:tcBorders>
              <w:top w:val="nil"/>
              <w:left w:val="nil"/>
              <w:bottom w:val="single" w:sz="4" w:space="0" w:color="auto"/>
              <w:right w:val="single" w:sz="4" w:space="0" w:color="auto"/>
            </w:tcBorders>
            <w:shd w:val="clear" w:color="auto" w:fill="B5E8F4" w:themeFill="background2" w:themeFillShade="E6"/>
            <w:noWrap/>
            <w:vAlign w:val="center"/>
          </w:tcPr>
          <w:p w14:paraId="274B9BEE"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080" w:type="dxa"/>
            <w:tcBorders>
              <w:top w:val="nil"/>
              <w:left w:val="nil"/>
              <w:bottom w:val="single" w:sz="4" w:space="0" w:color="auto"/>
              <w:right w:val="single" w:sz="8" w:space="0" w:color="auto"/>
            </w:tcBorders>
            <w:shd w:val="clear" w:color="auto" w:fill="B5E8F4" w:themeFill="background2" w:themeFillShade="E6"/>
            <w:noWrap/>
            <w:vAlign w:val="center"/>
          </w:tcPr>
          <w:p w14:paraId="1AA9B03C"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r>
      <w:tr w:rsidR="000E5B4A" w:rsidRPr="00D1604C" w14:paraId="2C44A33C"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76D5EA" w:themeFill="background2" w:themeFillShade="BF"/>
            <w:noWrap/>
            <w:vAlign w:val="bottom"/>
          </w:tcPr>
          <w:p w14:paraId="34E4B880"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Project Toward No Tobacco</w:t>
            </w:r>
          </w:p>
        </w:tc>
        <w:tc>
          <w:tcPr>
            <w:tcW w:w="720" w:type="dxa"/>
            <w:tcBorders>
              <w:top w:val="nil"/>
              <w:left w:val="nil"/>
              <w:bottom w:val="single" w:sz="4" w:space="0" w:color="auto"/>
              <w:right w:val="single" w:sz="4" w:space="0" w:color="auto"/>
            </w:tcBorders>
            <w:shd w:val="clear" w:color="auto" w:fill="76D5EA" w:themeFill="background2" w:themeFillShade="BF"/>
            <w:noWrap/>
            <w:vAlign w:val="center"/>
          </w:tcPr>
          <w:p w14:paraId="4586E549"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900" w:type="dxa"/>
            <w:tcBorders>
              <w:top w:val="nil"/>
              <w:left w:val="nil"/>
              <w:bottom w:val="single" w:sz="4" w:space="0" w:color="auto"/>
              <w:right w:val="single" w:sz="4" w:space="0" w:color="auto"/>
            </w:tcBorders>
            <w:shd w:val="clear" w:color="auto" w:fill="76D5EA" w:themeFill="background2" w:themeFillShade="BF"/>
            <w:noWrap/>
            <w:vAlign w:val="center"/>
          </w:tcPr>
          <w:p w14:paraId="6316F2BD"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76D5EA" w:themeFill="background2" w:themeFillShade="BF"/>
            <w:noWrap/>
            <w:vAlign w:val="center"/>
          </w:tcPr>
          <w:p w14:paraId="026B38F8"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1225" w:type="dxa"/>
            <w:tcBorders>
              <w:top w:val="nil"/>
              <w:left w:val="nil"/>
              <w:bottom w:val="single" w:sz="4" w:space="0" w:color="auto"/>
              <w:right w:val="single" w:sz="4" w:space="0" w:color="auto"/>
            </w:tcBorders>
            <w:shd w:val="clear" w:color="auto" w:fill="76D5EA" w:themeFill="background2" w:themeFillShade="BF"/>
            <w:noWrap/>
            <w:vAlign w:val="center"/>
          </w:tcPr>
          <w:p w14:paraId="667542AE"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115" w:type="dxa"/>
            <w:gridSpan w:val="2"/>
            <w:tcBorders>
              <w:top w:val="nil"/>
              <w:left w:val="nil"/>
              <w:bottom w:val="single" w:sz="4" w:space="0" w:color="auto"/>
              <w:right w:val="single" w:sz="4" w:space="0" w:color="auto"/>
            </w:tcBorders>
            <w:shd w:val="clear" w:color="auto" w:fill="76D5EA" w:themeFill="background2" w:themeFillShade="BF"/>
            <w:noWrap/>
            <w:vAlign w:val="center"/>
          </w:tcPr>
          <w:p w14:paraId="3B8BFD15"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080" w:type="dxa"/>
            <w:tcBorders>
              <w:top w:val="nil"/>
              <w:left w:val="nil"/>
              <w:bottom w:val="single" w:sz="4" w:space="0" w:color="auto"/>
              <w:right w:val="single" w:sz="8" w:space="0" w:color="auto"/>
            </w:tcBorders>
            <w:shd w:val="clear" w:color="auto" w:fill="76D5EA" w:themeFill="background2" w:themeFillShade="BF"/>
            <w:noWrap/>
            <w:vAlign w:val="center"/>
          </w:tcPr>
          <w:p w14:paraId="0478E061"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r>
      <w:tr w:rsidR="000E5B4A" w:rsidRPr="00D1604C" w14:paraId="159CD3EE"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B5E8F4" w:themeFill="background2" w:themeFillShade="E6"/>
            <w:noWrap/>
            <w:vAlign w:val="bottom"/>
          </w:tcPr>
          <w:p w14:paraId="6036FEE6"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Too Good for Drugs</w:t>
            </w:r>
          </w:p>
        </w:tc>
        <w:tc>
          <w:tcPr>
            <w:tcW w:w="720" w:type="dxa"/>
            <w:tcBorders>
              <w:top w:val="nil"/>
              <w:left w:val="nil"/>
              <w:bottom w:val="single" w:sz="4" w:space="0" w:color="auto"/>
              <w:right w:val="single" w:sz="4" w:space="0" w:color="auto"/>
            </w:tcBorders>
            <w:shd w:val="clear" w:color="auto" w:fill="B5E8F4" w:themeFill="background2" w:themeFillShade="E6"/>
            <w:noWrap/>
            <w:vAlign w:val="center"/>
          </w:tcPr>
          <w:p w14:paraId="38DDB00C"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14</w:t>
            </w:r>
          </w:p>
        </w:tc>
        <w:tc>
          <w:tcPr>
            <w:tcW w:w="900" w:type="dxa"/>
            <w:tcBorders>
              <w:top w:val="nil"/>
              <w:left w:val="nil"/>
              <w:bottom w:val="single" w:sz="4" w:space="0" w:color="auto"/>
              <w:right w:val="single" w:sz="4" w:space="0" w:color="auto"/>
            </w:tcBorders>
            <w:shd w:val="clear" w:color="auto" w:fill="B5E8F4" w:themeFill="background2" w:themeFillShade="E6"/>
            <w:noWrap/>
            <w:vAlign w:val="center"/>
          </w:tcPr>
          <w:p w14:paraId="2BB784D1"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2</w:t>
            </w:r>
          </w:p>
        </w:tc>
        <w:tc>
          <w:tcPr>
            <w:tcW w:w="900" w:type="dxa"/>
            <w:tcBorders>
              <w:top w:val="nil"/>
              <w:left w:val="nil"/>
              <w:bottom w:val="single" w:sz="4" w:space="0" w:color="auto"/>
              <w:right w:val="single" w:sz="4" w:space="0" w:color="auto"/>
            </w:tcBorders>
            <w:shd w:val="clear" w:color="auto" w:fill="B5E8F4" w:themeFill="background2" w:themeFillShade="E6"/>
            <w:noWrap/>
            <w:vAlign w:val="center"/>
          </w:tcPr>
          <w:p w14:paraId="3A6F1234"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7</w:t>
            </w:r>
          </w:p>
        </w:tc>
        <w:tc>
          <w:tcPr>
            <w:tcW w:w="1225" w:type="dxa"/>
            <w:tcBorders>
              <w:top w:val="nil"/>
              <w:left w:val="nil"/>
              <w:bottom w:val="single" w:sz="4" w:space="0" w:color="auto"/>
              <w:right w:val="single" w:sz="4" w:space="0" w:color="auto"/>
            </w:tcBorders>
            <w:shd w:val="clear" w:color="auto" w:fill="B5E8F4" w:themeFill="background2" w:themeFillShade="E6"/>
            <w:noWrap/>
            <w:vAlign w:val="center"/>
          </w:tcPr>
          <w:p w14:paraId="521A2B48"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1115" w:type="dxa"/>
            <w:gridSpan w:val="2"/>
            <w:tcBorders>
              <w:top w:val="nil"/>
              <w:left w:val="nil"/>
              <w:bottom w:val="single" w:sz="4" w:space="0" w:color="auto"/>
              <w:right w:val="single" w:sz="4" w:space="0" w:color="auto"/>
            </w:tcBorders>
            <w:shd w:val="clear" w:color="auto" w:fill="B5E8F4" w:themeFill="background2" w:themeFillShade="E6"/>
            <w:noWrap/>
            <w:vAlign w:val="center"/>
          </w:tcPr>
          <w:p w14:paraId="50FB538E"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3</w:t>
            </w:r>
          </w:p>
        </w:tc>
        <w:tc>
          <w:tcPr>
            <w:tcW w:w="1080" w:type="dxa"/>
            <w:tcBorders>
              <w:top w:val="nil"/>
              <w:left w:val="nil"/>
              <w:bottom w:val="single" w:sz="4" w:space="0" w:color="auto"/>
              <w:right w:val="single" w:sz="8" w:space="0" w:color="auto"/>
            </w:tcBorders>
            <w:shd w:val="clear" w:color="auto" w:fill="B5E8F4" w:themeFill="background2" w:themeFillShade="E6"/>
            <w:noWrap/>
            <w:vAlign w:val="center"/>
          </w:tcPr>
          <w:p w14:paraId="54C145BA"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r>
      <w:tr w:rsidR="000E5B4A" w:rsidRPr="00D1604C" w14:paraId="6A4C12AC"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76D5EA" w:themeFill="background2" w:themeFillShade="BF"/>
            <w:noWrap/>
            <w:vAlign w:val="bottom"/>
            <w:hideMark/>
          </w:tcPr>
          <w:p w14:paraId="3C7AFF64" w14:textId="77777777" w:rsidR="000E5B4A" w:rsidRPr="00D1604C" w:rsidRDefault="000E5B4A" w:rsidP="00784DB2">
            <w:pPr>
              <w:spacing w:after="0"/>
              <w:rPr>
                <w:rFonts w:ascii="Times New Roman" w:eastAsia="Times New Roman" w:hAnsi="Times New Roman" w:cs="Times New Roman"/>
                <w:color w:val="000000"/>
              </w:rPr>
            </w:pPr>
            <w:r w:rsidRPr="00D1604C">
              <w:rPr>
                <w:rFonts w:ascii="Times New Roman" w:eastAsia="Times New Roman" w:hAnsi="Times New Roman" w:cs="Times New Roman"/>
                <w:color w:val="000000"/>
              </w:rPr>
              <w:t>PBIS</w:t>
            </w:r>
          </w:p>
        </w:tc>
        <w:tc>
          <w:tcPr>
            <w:tcW w:w="720" w:type="dxa"/>
            <w:tcBorders>
              <w:top w:val="nil"/>
              <w:left w:val="nil"/>
              <w:bottom w:val="single" w:sz="4" w:space="0" w:color="auto"/>
              <w:right w:val="single" w:sz="4" w:space="0" w:color="auto"/>
            </w:tcBorders>
            <w:shd w:val="clear" w:color="auto" w:fill="76D5EA" w:themeFill="background2" w:themeFillShade="BF"/>
            <w:noWrap/>
            <w:vAlign w:val="center"/>
            <w:hideMark/>
          </w:tcPr>
          <w:p w14:paraId="55A4866E"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25</w:t>
            </w:r>
          </w:p>
        </w:tc>
        <w:tc>
          <w:tcPr>
            <w:tcW w:w="900" w:type="dxa"/>
            <w:tcBorders>
              <w:top w:val="nil"/>
              <w:left w:val="nil"/>
              <w:bottom w:val="single" w:sz="4" w:space="0" w:color="auto"/>
              <w:right w:val="single" w:sz="4" w:space="0" w:color="auto"/>
            </w:tcBorders>
            <w:shd w:val="clear" w:color="auto" w:fill="76D5EA" w:themeFill="background2" w:themeFillShade="BF"/>
            <w:noWrap/>
            <w:vAlign w:val="center"/>
            <w:hideMark/>
          </w:tcPr>
          <w:p w14:paraId="23C60168"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24</w:t>
            </w:r>
          </w:p>
        </w:tc>
        <w:tc>
          <w:tcPr>
            <w:tcW w:w="900" w:type="dxa"/>
            <w:tcBorders>
              <w:top w:val="nil"/>
              <w:left w:val="nil"/>
              <w:bottom w:val="single" w:sz="4" w:space="0" w:color="auto"/>
              <w:right w:val="single" w:sz="4" w:space="0" w:color="auto"/>
            </w:tcBorders>
            <w:shd w:val="clear" w:color="auto" w:fill="76D5EA" w:themeFill="background2" w:themeFillShade="BF"/>
            <w:noWrap/>
            <w:vAlign w:val="center"/>
            <w:hideMark/>
          </w:tcPr>
          <w:p w14:paraId="7E30A548"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225" w:type="dxa"/>
            <w:tcBorders>
              <w:top w:val="nil"/>
              <w:left w:val="nil"/>
              <w:bottom w:val="single" w:sz="4" w:space="0" w:color="auto"/>
              <w:right w:val="single" w:sz="4" w:space="0" w:color="auto"/>
            </w:tcBorders>
            <w:shd w:val="clear" w:color="auto" w:fill="76D5EA" w:themeFill="background2" w:themeFillShade="BF"/>
            <w:noWrap/>
            <w:vAlign w:val="center"/>
            <w:hideMark/>
          </w:tcPr>
          <w:p w14:paraId="2B41A555"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1115" w:type="dxa"/>
            <w:gridSpan w:val="2"/>
            <w:tcBorders>
              <w:top w:val="nil"/>
              <w:left w:val="nil"/>
              <w:bottom w:val="single" w:sz="4" w:space="0" w:color="auto"/>
              <w:right w:val="single" w:sz="4" w:space="0" w:color="auto"/>
            </w:tcBorders>
            <w:shd w:val="clear" w:color="auto" w:fill="76D5EA" w:themeFill="background2" w:themeFillShade="BF"/>
            <w:noWrap/>
            <w:vAlign w:val="center"/>
            <w:hideMark/>
          </w:tcPr>
          <w:p w14:paraId="10707032"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080" w:type="dxa"/>
            <w:tcBorders>
              <w:top w:val="nil"/>
              <w:left w:val="nil"/>
              <w:bottom w:val="single" w:sz="4" w:space="0" w:color="auto"/>
              <w:right w:val="single" w:sz="8" w:space="0" w:color="auto"/>
            </w:tcBorders>
            <w:shd w:val="clear" w:color="auto" w:fill="76D5EA" w:themeFill="background2" w:themeFillShade="BF"/>
            <w:noWrap/>
            <w:vAlign w:val="center"/>
            <w:hideMark/>
          </w:tcPr>
          <w:p w14:paraId="448CD820"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r>
      <w:tr w:rsidR="000E5B4A" w:rsidRPr="00D1604C" w14:paraId="73E37160"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B5E8F4" w:themeFill="background2" w:themeFillShade="E6"/>
            <w:noWrap/>
            <w:vAlign w:val="bottom"/>
            <w:hideMark/>
          </w:tcPr>
          <w:p w14:paraId="03754287" w14:textId="77777777" w:rsidR="000E5B4A" w:rsidRPr="00D1604C" w:rsidRDefault="000E5B4A" w:rsidP="00784DB2">
            <w:pPr>
              <w:spacing w:after="0"/>
              <w:rPr>
                <w:rFonts w:ascii="Times New Roman" w:eastAsia="Times New Roman" w:hAnsi="Times New Roman" w:cs="Times New Roman"/>
              </w:rPr>
            </w:pPr>
            <w:r w:rsidRPr="00D1604C">
              <w:rPr>
                <w:rFonts w:ascii="Times New Roman" w:eastAsia="Times New Roman" w:hAnsi="Times New Roman" w:cs="Times New Roman"/>
              </w:rPr>
              <w:t>Other Programs to Reduce Drug/Alcohol Use</w:t>
            </w:r>
          </w:p>
        </w:tc>
        <w:tc>
          <w:tcPr>
            <w:tcW w:w="720" w:type="dxa"/>
            <w:tcBorders>
              <w:top w:val="nil"/>
              <w:left w:val="nil"/>
              <w:bottom w:val="single" w:sz="4" w:space="0" w:color="auto"/>
              <w:right w:val="single" w:sz="4" w:space="0" w:color="auto"/>
            </w:tcBorders>
            <w:shd w:val="clear" w:color="auto" w:fill="B5E8F4" w:themeFill="background2" w:themeFillShade="E6"/>
            <w:noWrap/>
            <w:vAlign w:val="center"/>
            <w:hideMark/>
          </w:tcPr>
          <w:p w14:paraId="4485FA0D" w14:textId="77777777" w:rsidR="000E5B4A" w:rsidRPr="00D1604C" w:rsidRDefault="000E5B4A" w:rsidP="00784DB2">
            <w:pPr>
              <w:spacing w:after="0"/>
              <w:jc w:val="center"/>
              <w:rPr>
                <w:rFonts w:ascii="Times New Roman" w:eastAsia="Times New Roman" w:hAnsi="Times New Roman" w:cs="Times New Roman"/>
              </w:rPr>
            </w:pPr>
            <w:r w:rsidRPr="00D1604C">
              <w:rPr>
                <w:rFonts w:ascii="Times New Roman" w:eastAsia="Times New Roman" w:hAnsi="Times New Roman" w:cs="Times New Roman"/>
              </w:rPr>
              <w:t>12</w:t>
            </w:r>
          </w:p>
        </w:tc>
        <w:tc>
          <w:tcPr>
            <w:tcW w:w="900" w:type="dxa"/>
            <w:tcBorders>
              <w:top w:val="nil"/>
              <w:left w:val="nil"/>
              <w:bottom w:val="single" w:sz="4" w:space="0" w:color="auto"/>
              <w:right w:val="single" w:sz="4" w:space="0" w:color="auto"/>
            </w:tcBorders>
            <w:shd w:val="clear" w:color="auto" w:fill="B5E8F4" w:themeFill="background2" w:themeFillShade="E6"/>
            <w:vAlign w:val="center"/>
            <w:hideMark/>
          </w:tcPr>
          <w:p w14:paraId="62D6A9B9" w14:textId="77777777" w:rsidR="000E5B4A" w:rsidRPr="00D1604C" w:rsidRDefault="000E5B4A" w:rsidP="00784DB2">
            <w:pPr>
              <w:spacing w:after="0"/>
              <w:jc w:val="center"/>
              <w:rPr>
                <w:rFonts w:ascii="Times New Roman" w:eastAsia="Times New Roman" w:hAnsi="Times New Roman" w:cs="Times New Roman"/>
              </w:rPr>
            </w:pPr>
            <w:r w:rsidRPr="00D1604C">
              <w:rPr>
                <w:rFonts w:ascii="Times New Roman" w:eastAsia="Times New Roman" w:hAnsi="Times New Roman" w:cs="Times New Roman"/>
              </w:rPr>
              <w:t>3</w:t>
            </w:r>
          </w:p>
        </w:tc>
        <w:tc>
          <w:tcPr>
            <w:tcW w:w="900" w:type="dxa"/>
            <w:tcBorders>
              <w:top w:val="nil"/>
              <w:left w:val="nil"/>
              <w:bottom w:val="single" w:sz="4" w:space="0" w:color="auto"/>
              <w:right w:val="single" w:sz="4" w:space="0" w:color="auto"/>
            </w:tcBorders>
            <w:shd w:val="clear" w:color="auto" w:fill="B5E8F4" w:themeFill="background2" w:themeFillShade="E6"/>
            <w:noWrap/>
            <w:vAlign w:val="center"/>
            <w:hideMark/>
          </w:tcPr>
          <w:p w14:paraId="603A18B7" w14:textId="77777777" w:rsidR="000E5B4A" w:rsidRPr="00D1604C" w:rsidRDefault="000E5B4A" w:rsidP="00784DB2">
            <w:pPr>
              <w:spacing w:after="0"/>
              <w:jc w:val="center"/>
              <w:rPr>
                <w:rFonts w:ascii="Times New Roman" w:eastAsia="Times New Roman" w:hAnsi="Times New Roman" w:cs="Times New Roman"/>
              </w:rPr>
            </w:pPr>
            <w:r w:rsidRPr="00D1604C">
              <w:rPr>
                <w:rFonts w:ascii="Times New Roman" w:eastAsia="Times New Roman" w:hAnsi="Times New Roman" w:cs="Times New Roman"/>
              </w:rPr>
              <w:t>9</w:t>
            </w:r>
          </w:p>
        </w:tc>
        <w:tc>
          <w:tcPr>
            <w:tcW w:w="1225" w:type="dxa"/>
            <w:tcBorders>
              <w:top w:val="nil"/>
              <w:left w:val="nil"/>
              <w:bottom w:val="single" w:sz="4" w:space="0" w:color="auto"/>
              <w:right w:val="single" w:sz="4" w:space="0" w:color="auto"/>
            </w:tcBorders>
            <w:shd w:val="clear" w:color="auto" w:fill="B5E8F4" w:themeFill="background2" w:themeFillShade="E6"/>
            <w:noWrap/>
            <w:vAlign w:val="center"/>
            <w:hideMark/>
          </w:tcPr>
          <w:p w14:paraId="2FD2FDA5"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115" w:type="dxa"/>
            <w:gridSpan w:val="2"/>
            <w:tcBorders>
              <w:top w:val="nil"/>
              <w:left w:val="nil"/>
              <w:bottom w:val="single" w:sz="4" w:space="0" w:color="auto"/>
              <w:right w:val="single" w:sz="4" w:space="0" w:color="auto"/>
            </w:tcBorders>
            <w:shd w:val="clear" w:color="auto" w:fill="B5E8F4" w:themeFill="background2" w:themeFillShade="E6"/>
            <w:noWrap/>
            <w:vAlign w:val="center"/>
            <w:hideMark/>
          </w:tcPr>
          <w:p w14:paraId="4C5982A0"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080" w:type="dxa"/>
            <w:tcBorders>
              <w:top w:val="nil"/>
              <w:left w:val="nil"/>
              <w:bottom w:val="single" w:sz="4" w:space="0" w:color="auto"/>
              <w:right w:val="single" w:sz="8" w:space="0" w:color="auto"/>
            </w:tcBorders>
            <w:shd w:val="clear" w:color="auto" w:fill="B5E8F4" w:themeFill="background2" w:themeFillShade="E6"/>
            <w:noWrap/>
            <w:vAlign w:val="center"/>
            <w:hideMark/>
          </w:tcPr>
          <w:p w14:paraId="20F50C3E"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r>
      <w:tr w:rsidR="000E5B4A" w:rsidRPr="00D1604C" w14:paraId="6794B253" w14:textId="77777777" w:rsidTr="00784DB2">
        <w:trPr>
          <w:trHeight w:val="525"/>
        </w:trPr>
        <w:tc>
          <w:tcPr>
            <w:tcW w:w="3795" w:type="dxa"/>
            <w:tcBorders>
              <w:top w:val="nil"/>
              <w:left w:val="single" w:sz="8" w:space="0" w:color="auto"/>
              <w:bottom w:val="single" w:sz="4" w:space="0" w:color="auto"/>
              <w:right w:val="single" w:sz="4" w:space="0" w:color="auto"/>
            </w:tcBorders>
            <w:shd w:val="clear" w:color="auto" w:fill="76D5EA" w:themeFill="background2" w:themeFillShade="BF"/>
            <w:vAlign w:val="bottom"/>
            <w:hideMark/>
          </w:tcPr>
          <w:p w14:paraId="77815B52" w14:textId="77777777" w:rsidR="000E5B4A" w:rsidRPr="00D1604C" w:rsidRDefault="000E5B4A" w:rsidP="00784DB2">
            <w:pPr>
              <w:spacing w:after="0"/>
              <w:rPr>
                <w:rFonts w:ascii="Times New Roman" w:eastAsia="Times New Roman" w:hAnsi="Times New Roman" w:cs="Times New Roman"/>
              </w:rPr>
            </w:pPr>
            <w:r w:rsidRPr="00D1604C">
              <w:rPr>
                <w:rFonts w:ascii="Times New Roman" w:eastAsia="Times New Roman" w:hAnsi="Times New Roman" w:cs="Times New Roman"/>
              </w:rPr>
              <w:t>Other Programs to Reduce Violence/Bullying/Aggression</w:t>
            </w:r>
          </w:p>
        </w:tc>
        <w:tc>
          <w:tcPr>
            <w:tcW w:w="720" w:type="dxa"/>
            <w:tcBorders>
              <w:top w:val="nil"/>
              <w:left w:val="nil"/>
              <w:bottom w:val="single" w:sz="4" w:space="0" w:color="auto"/>
              <w:right w:val="single" w:sz="4" w:space="0" w:color="auto"/>
            </w:tcBorders>
            <w:shd w:val="clear" w:color="auto" w:fill="76D5EA" w:themeFill="background2" w:themeFillShade="BF"/>
            <w:noWrap/>
            <w:vAlign w:val="center"/>
            <w:hideMark/>
          </w:tcPr>
          <w:p w14:paraId="389944C3" w14:textId="77777777" w:rsidR="000E5B4A" w:rsidRPr="00D1604C" w:rsidRDefault="000E5B4A" w:rsidP="00784DB2">
            <w:pPr>
              <w:spacing w:after="0"/>
              <w:jc w:val="center"/>
              <w:rPr>
                <w:rFonts w:ascii="Times New Roman" w:eastAsia="Times New Roman" w:hAnsi="Times New Roman" w:cs="Times New Roman"/>
              </w:rPr>
            </w:pPr>
            <w:r w:rsidRPr="00D1604C">
              <w:rPr>
                <w:rFonts w:ascii="Times New Roman" w:eastAsia="Times New Roman" w:hAnsi="Times New Roman" w:cs="Times New Roman"/>
              </w:rPr>
              <w:t>16</w:t>
            </w:r>
          </w:p>
        </w:tc>
        <w:tc>
          <w:tcPr>
            <w:tcW w:w="900" w:type="dxa"/>
            <w:tcBorders>
              <w:top w:val="nil"/>
              <w:left w:val="nil"/>
              <w:bottom w:val="single" w:sz="4" w:space="0" w:color="auto"/>
              <w:right w:val="single" w:sz="4" w:space="0" w:color="auto"/>
            </w:tcBorders>
            <w:shd w:val="clear" w:color="auto" w:fill="76D5EA" w:themeFill="background2" w:themeFillShade="BF"/>
            <w:vAlign w:val="center"/>
            <w:hideMark/>
          </w:tcPr>
          <w:p w14:paraId="6AEFBCF0" w14:textId="77777777" w:rsidR="000E5B4A" w:rsidRPr="00D1604C" w:rsidRDefault="000E5B4A" w:rsidP="00784DB2">
            <w:pPr>
              <w:spacing w:after="0"/>
              <w:jc w:val="center"/>
              <w:rPr>
                <w:rFonts w:ascii="Times New Roman" w:eastAsia="Times New Roman" w:hAnsi="Times New Roman" w:cs="Times New Roman"/>
              </w:rPr>
            </w:pPr>
            <w:r w:rsidRPr="00D1604C">
              <w:rPr>
                <w:rFonts w:ascii="Times New Roman" w:eastAsia="Times New Roman" w:hAnsi="Times New Roman" w:cs="Times New Roman"/>
              </w:rPr>
              <w:t>10</w:t>
            </w:r>
          </w:p>
        </w:tc>
        <w:tc>
          <w:tcPr>
            <w:tcW w:w="900" w:type="dxa"/>
            <w:tcBorders>
              <w:top w:val="nil"/>
              <w:left w:val="nil"/>
              <w:bottom w:val="single" w:sz="4" w:space="0" w:color="auto"/>
              <w:right w:val="single" w:sz="4" w:space="0" w:color="auto"/>
            </w:tcBorders>
            <w:shd w:val="clear" w:color="auto" w:fill="76D5EA" w:themeFill="background2" w:themeFillShade="BF"/>
            <w:noWrap/>
            <w:vAlign w:val="center"/>
            <w:hideMark/>
          </w:tcPr>
          <w:p w14:paraId="0A3023B3" w14:textId="77777777" w:rsidR="000E5B4A" w:rsidRPr="00D1604C" w:rsidRDefault="000E5B4A" w:rsidP="00784DB2">
            <w:pPr>
              <w:spacing w:after="0"/>
              <w:jc w:val="center"/>
              <w:rPr>
                <w:rFonts w:ascii="Times New Roman" w:eastAsia="Times New Roman" w:hAnsi="Times New Roman" w:cs="Times New Roman"/>
              </w:rPr>
            </w:pPr>
            <w:r w:rsidRPr="00D1604C">
              <w:rPr>
                <w:rFonts w:ascii="Times New Roman" w:eastAsia="Times New Roman" w:hAnsi="Times New Roman" w:cs="Times New Roman"/>
              </w:rPr>
              <w:t>5</w:t>
            </w:r>
          </w:p>
        </w:tc>
        <w:tc>
          <w:tcPr>
            <w:tcW w:w="1225" w:type="dxa"/>
            <w:tcBorders>
              <w:top w:val="nil"/>
              <w:left w:val="nil"/>
              <w:bottom w:val="single" w:sz="4" w:space="0" w:color="auto"/>
              <w:right w:val="single" w:sz="4" w:space="0" w:color="auto"/>
            </w:tcBorders>
            <w:shd w:val="clear" w:color="auto" w:fill="76D5EA" w:themeFill="background2" w:themeFillShade="BF"/>
            <w:noWrap/>
            <w:vAlign w:val="center"/>
            <w:hideMark/>
          </w:tcPr>
          <w:p w14:paraId="73D63BB4"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1115" w:type="dxa"/>
            <w:gridSpan w:val="2"/>
            <w:tcBorders>
              <w:top w:val="nil"/>
              <w:left w:val="nil"/>
              <w:bottom w:val="single" w:sz="4" w:space="0" w:color="auto"/>
              <w:right w:val="single" w:sz="4" w:space="0" w:color="auto"/>
            </w:tcBorders>
            <w:shd w:val="clear" w:color="auto" w:fill="76D5EA" w:themeFill="background2" w:themeFillShade="BF"/>
            <w:noWrap/>
            <w:vAlign w:val="center"/>
            <w:hideMark/>
          </w:tcPr>
          <w:p w14:paraId="7CBD52A3"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080" w:type="dxa"/>
            <w:tcBorders>
              <w:top w:val="nil"/>
              <w:left w:val="nil"/>
              <w:bottom w:val="single" w:sz="4" w:space="0" w:color="auto"/>
              <w:right w:val="single" w:sz="8" w:space="0" w:color="auto"/>
            </w:tcBorders>
            <w:shd w:val="clear" w:color="auto" w:fill="76D5EA" w:themeFill="background2" w:themeFillShade="BF"/>
            <w:noWrap/>
            <w:vAlign w:val="center"/>
            <w:hideMark/>
          </w:tcPr>
          <w:p w14:paraId="061826C9"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r>
      <w:tr w:rsidR="000E5B4A" w:rsidRPr="00D1604C" w14:paraId="4D73802E"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B5E8F4" w:themeFill="background2" w:themeFillShade="E6"/>
            <w:noWrap/>
            <w:vAlign w:val="bottom"/>
            <w:hideMark/>
          </w:tcPr>
          <w:p w14:paraId="4E8A1B07" w14:textId="77777777" w:rsidR="000E5B4A" w:rsidRPr="00D1604C" w:rsidRDefault="000E5B4A" w:rsidP="00784DB2">
            <w:pPr>
              <w:spacing w:after="0"/>
              <w:rPr>
                <w:rFonts w:ascii="Times New Roman" w:eastAsia="Times New Roman" w:hAnsi="Times New Roman" w:cs="Times New Roman"/>
              </w:rPr>
            </w:pPr>
            <w:r w:rsidRPr="00D1604C">
              <w:rPr>
                <w:rFonts w:ascii="Times New Roman" w:eastAsia="Times New Roman" w:hAnsi="Times New Roman" w:cs="Times New Roman"/>
              </w:rPr>
              <w:t>Other Character Education Programs</w:t>
            </w:r>
          </w:p>
        </w:tc>
        <w:tc>
          <w:tcPr>
            <w:tcW w:w="720" w:type="dxa"/>
            <w:tcBorders>
              <w:top w:val="nil"/>
              <w:left w:val="nil"/>
              <w:bottom w:val="single" w:sz="4" w:space="0" w:color="auto"/>
              <w:right w:val="single" w:sz="4" w:space="0" w:color="auto"/>
            </w:tcBorders>
            <w:shd w:val="clear" w:color="auto" w:fill="B5E8F4" w:themeFill="background2" w:themeFillShade="E6"/>
            <w:noWrap/>
            <w:vAlign w:val="center"/>
            <w:hideMark/>
          </w:tcPr>
          <w:p w14:paraId="233BC592" w14:textId="77777777" w:rsidR="000E5B4A" w:rsidRPr="00D1604C" w:rsidRDefault="000E5B4A" w:rsidP="00784DB2">
            <w:pPr>
              <w:spacing w:after="0"/>
              <w:jc w:val="center"/>
              <w:rPr>
                <w:rFonts w:ascii="Times New Roman" w:eastAsia="Times New Roman" w:hAnsi="Times New Roman" w:cs="Times New Roman"/>
              </w:rPr>
            </w:pPr>
            <w:r w:rsidRPr="00D1604C">
              <w:rPr>
                <w:rFonts w:ascii="Times New Roman" w:eastAsia="Times New Roman" w:hAnsi="Times New Roman" w:cs="Times New Roman"/>
              </w:rPr>
              <w:t>14</w:t>
            </w:r>
          </w:p>
        </w:tc>
        <w:tc>
          <w:tcPr>
            <w:tcW w:w="900" w:type="dxa"/>
            <w:tcBorders>
              <w:top w:val="nil"/>
              <w:left w:val="nil"/>
              <w:bottom w:val="single" w:sz="4" w:space="0" w:color="auto"/>
              <w:right w:val="single" w:sz="4" w:space="0" w:color="auto"/>
            </w:tcBorders>
            <w:shd w:val="clear" w:color="auto" w:fill="B5E8F4" w:themeFill="background2" w:themeFillShade="E6"/>
            <w:vAlign w:val="center"/>
            <w:hideMark/>
          </w:tcPr>
          <w:p w14:paraId="47172657" w14:textId="77777777" w:rsidR="000E5B4A" w:rsidRPr="00D1604C" w:rsidRDefault="000E5B4A" w:rsidP="00784DB2">
            <w:pPr>
              <w:spacing w:after="0"/>
              <w:jc w:val="center"/>
              <w:rPr>
                <w:rFonts w:ascii="Times New Roman" w:eastAsia="Times New Roman" w:hAnsi="Times New Roman" w:cs="Times New Roman"/>
              </w:rPr>
            </w:pPr>
            <w:r w:rsidRPr="00D1604C">
              <w:rPr>
                <w:rFonts w:ascii="Times New Roman" w:eastAsia="Times New Roman" w:hAnsi="Times New Roman" w:cs="Times New Roman"/>
              </w:rPr>
              <w:t>6</w:t>
            </w:r>
          </w:p>
        </w:tc>
        <w:tc>
          <w:tcPr>
            <w:tcW w:w="900" w:type="dxa"/>
            <w:tcBorders>
              <w:top w:val="nil"/>
              <w:left w:val="nil"/>
              <w:bottom w:val="single" w:sz="4" w:space="0" w:color="auto"/>
              <w:right w:val="single" w:sz="4" w:space="0" w:color="auto"/>
            </w:tcBorders>
            <w:shd w:val="clear" w:color="auto" w:fill="B5E8F4" w:themeFill="background2" w:themeFillShade="E6"/>
            <w:noWrap/>
            <w:vAlign w:val="center"/>
            <w:hideMark/>
          </w:tcPr>
          <w:p w14:paraId="5E26A933" w14:textId="77777777" w:rsidR="000E5B4A" w:rsidRPr="00D1604C" w:rsidRDefault="000E5B4A" w:rsidP="00784DB2">
            <w:pPr>
              <w:spacing w:after="0"/>
              <w:jc w:val="center"/>
              <w:rPr>
                <w:rFonts w:ascii="Times New Roman" w:eastAsia="Times New Roman" w:hAnsi="Times New Roman" w:cs="Times New Roman"/>
              </w:rPr>
            </w:pPr>
            <w:r w:rsidRPr="00D1604C">
              <w:rPr>
                <w:rFonts w:ascii="Times New Roman" w:eastAsia="Times New Roman" w:hAnsi="Times New Roman" w:cs="Times New Roman"/>
              </w:rPr>
              <w:t>4</w:t>
            </w:r>
          </w:p>
        </w:tc>
        <w:tc>
          <w:tcPr>
            <w:tcW w:w="1225" w:type="dxa"/>
            <w:tcBorders>
              <w:top w:val="nil"/>
              <w:left w:val="nil"/>
              <w:bottom w:val="single" w:sz="4" w:space="0" w:color="auto"/>
              <w:right w:val="single" w:sz="4" w:space="0" w:color="auto"/>
            </w:tcBorders>
            <w:shd w:val="clear" w:color="auto" w:fill="B5E8F4" w:themeFill="background2" w:themeFillShade="E6"/>
            <w:noWrap/>
            <w:vAlign w:val="center"/>
            <w:hideMark/>
          </w:tcPr>
          <w:p w14:paraId="0C360251"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c>
          <w:tcPr>
            <w:tcW w:w="1115" w:type="dxa"/>
            <w:gridSpan w:val="2"/>
            <w:tcBorders>
              <w:top w:val="nil"/>
              <w:left w:val="nil"/>
              <w:bottom w:val="single" w:sz="4" w:space="0" w:color="auto"/>
              <w:right w:val="single" w:sz="4" w:space="0" w:color="auto"/>
            </w:tcBorders>
            <w:shd w:val="clear" w:color="auto" w:fill="B5E8F4" w:themeFill="background2" w:themeFillShade="E6"/>
            <w:noWrap/>
            <w:vAlign w:val="center"/>
            <w:hideMark/>
          </w:tcPr>
          <w:p w14:paraId="0F038969"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3</w:t>
            </w:r>
          </w:p>
        </w:tc>
        <w:tc>
          <w:tcPr>
            <w:tcW w:w="1080" w:type="dxa"/>
            <w:tcBorders>
              <w:top w:val="nil"/>
              <w:left w:val="nil"/>
              <w:bottom w:val="single" w:sz="4" w:space="0" w:color="auto"/>
              <w:right w:val="single" w:sz="8" w:space="0" w:color="auto"/>
            </w:tcBorders>
            <w:shd w:val="clear" w:color="auto" w:fill="B5E8F4" w:themeFill="background2" w:themeFillShade="E6"/>
            <w:noWrap/>
            <w:vAlign w:val="center"/>
            <w:hideMark/>
          </w:tcPr>
          <w:p w14:paraId="15BB4C86"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r>
      <w:tr w:rsidR="000E5B4A" w:rsidRPr="00D1604C" w14:paraId="41BE39F8"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76D5EA" w:themeFill="background2" w:themeFillShade="BF"/>
            <w:noWrap/>
            <w:vAlign w:val="bottom"/>
            <w:hideMark/>
          </w:tcPr>
          <w:p w14:paraId="630933D5" w14:textId="77777777" w:rsidR="000E5B4A" w:rsidRPr="00D1604C" w:rsidRDefault="000E5B4A" w:rsidP="00784DB2">
            <w:pPr>
              <w:spacing w:after="0"/>
              <w:rPr>
                <w:rFonts w:ascii="Times New Roman" w:eastAsia="Times New Roman" w:hAnsi="Times New Roman" w:cs="Times New Roman"/>
              </w:rPr>
            </w:pPr>
            <w:r w:rsidRPr="00D1604C">
              <w:rPr>
                <w:rFonts w:ascii="Times New Roman" w:eastAsia="Times New Roman" w:hAnsi="Times New Roman" w:cs="Times New Roman"/>
              </w:rPr>
              <w:t>Other Cultural Competency Programs</w:t>
            </w:r>
          </w:p>
        </w:tc>
        <w:tc>
          <w:tcPr>
            <w:tcW w:w="720" w:type="dxa"/>
            <w:tcBorders>
              <w:top w:val="nil"/>
              <w:left w:val="nil"/>
              <w:bottom w:val="single" w:sz="4" w:space="0" w:color="auto"/>
              <w:right w:val="single" w:sz="4" w:space="0" w:color="auto"/>
            </w:tcBorders>
            <w:shd w:val="clear" w:color="auto" w:fill="76D5EA" w:themeFill="background2" w:themeFillShade="BF"/>
            <w:noWrap/>
            <w:vAlign w:val="center"/>
            <w:hideMark/>
          </w:tcPr>
          <w:p w14:paraId="73166B63" w14:textId="77777777" w:rsidR="000E5B4A" w:rsidRPr="00D1604C" w:rsidRDefault="000E5B4A" w:rsidP="00784DB2">
            <w:pPr>
              <w:spacing w:after="0"/>
              <w:jc w:val="center"/>
              <w:rPr>
                <w:rFonts w:ascii="Times New Roman" w:eastAsia="Times New Roman" w:hAnsi="Times New Roman" w:cs="Times New Roman"/>
              </w:rPr>
            </w:pPr>
            <w:r w:rsidRPr="00D1604C">
              <w:rPr>
                <w:rFonts w:ascii="Times New Roman" w:eastAsia="Times New Roman" w:hAnsi="Times New Roman" w:cs="Times New Roman"/>
              </w:rPr>
              <w:t>3</w:t>
            </w:r>
          </w:p>
        </w:tc>
        <w:tc>
          <w:tcPr>
            <w:tcW w:w="900" w:type="dxa"/>
            <w:tcBorders>
              <w:top w:val="nil"/>
              <w:left w:val="nil"/>
              <w:bottom w:val="single" w:sz="4" w:space="0" w:color="auto"/>
              <w:right w:val="single" w:sz="4" w:space="0" w:color="auto"/>
            </w:tcBorders>
            <w:shd w:val="clear" w:color="auto" w:fill="76D5EA" w:themeFill="background2" w:themeFillShade="BF"/>
            <w:vAlign w:val="center"/>
            <w:hideMark/>
          </w:tcPr>
          <w:p w14:paraId="3E229C37" w14:textId="77777777" w:rsidR="000E5B4A" w:rsidRPr="00D1604C" w:rsidRDefault="000E5B4A" w:rsidP="00784DB2">
            <w:pPr>
              <w:spacing w:after="0"/>
              <w:jc w:val="center"/>
              <w:rPr>
                <w:rFonts w:ascii="Times New Roman" w:eastAsia="Times New Roman" w:hAnsi="Times New Roman" w:cs="Times New Roman"/>
              </w:rPr>
            </w:pPr>
            <w:r w:rsidRPr="00D1604C">
              <w:rPr>
                <w:rFonts w:ascii="Times New Roman" w:eastAsia="Times New Roman" w:hAnsi="Times New Roman" w:cs="Times New Roman"/>
              </w:rPr>
              <w:t>2</w:t>
            </w:r>
          </w:p>
        </w:tc>
        <w:tc>
          <w:tcPr>
            <w:tcW w:w="900" w:type="dxa"/>
            <w:tcBorders>
              <w:top w:val="nil"/>
              <w:left w:val="nil"/>
              <w:bottom w:val="single" w:sz="4" w:space="0" w:color="auto"/>
              <w:right w:val="single" w:sz="4" w:space="0" w:color="auto"/>
            </w:tcBorders>
            <w:shd w:val="clear" w:color="auto" w:fill="76D5EA" w:themeFill="background2" w:themeFillShade="BF"/>
            <w:noWrap/>
            <w:vAlign w:val="center"/>
            <w:hideMark/>
          </w:tcPr>
          <w:p w14:paraId="50CFCF5C" w14:textId="77777777" w:rsidR="000E5B4A" w:rsidRPr="00D1604C" w:rsidRDefault="000E5B4A" w:rsidP="00784DB2">
            <w:pPr>
              <w:spacing w:after="0"/>
              <w:jc w:val="center"/>
              <w:rPr>
                <w:rFonts w:ascii="Times New Roman" w:eastAsia="Times New Roman" w:hAnsi="Times New Roman" w:cs="Times New Roman"/>
              </w:rPr>
            </w:pPr>
            <w:r w:rsidRPr="00D1604C">
              <w:rPr>
                <w:rFonts w:ascii="Times New Roman" w:eastAsia="Times New Roman" w:hAnsi="Times New Roman" w:cs="Times New Roman"/>
              </w:rPr>
              <w:t>1</w:t>
            </w:r>
          </w:p>
        </w:tc>
        <w:tc>
          <w:tcPr>
            <w:tcW w:w="1225" w:type="dxa"/>
            <w:tcBorders>
              <w:top w:val="nil"/>
              <w:left w:val="nil"/>
              <w:bottom w:val="single" w:sz="4" w:space="0" w:color="auto"/>
              <w:right w:val="single" w:sz="4" w:space="0" w:color="auto"/>
            </w:tcBorders>
            <w:shd w:val="clear" w:color="auto" w:fill="76D5EA" w:themeFill="background2" w:themeFillShade="BF"/>
            <w:noWrap/>
            <w:vAlign w:val="center"/>
            <w:hideMark/>
          </w:tcPr>
          <w:p w14:paraId="4F52CD0B"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115" w:type="dxa"/>
            <w:gridSpan w:val="2"/>
            <w:tcBorders>
              <w:top w:val="nil"/>
              <w:left w:val="nil"/>
              <w:bottom w:val="single" w:sz="4" w:space="0" w:color="auto"/>
              <w:right w:val="single" w:sz="4" w:space="0" w:color="auto"/>
            </w:tcBorders>
            <w:shd w:val="clear" w:color="auto" w:fill="76D5EA" w:themeFill="background2" w:themeFillShade="BF"/>
            <w:noWrap/>
            <w:vAlign w:val="center"/>
            <w:hideMark/>
          </w:tcPr>
          <w:p w14:paraId="369109EB"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080" w:type="dxa"/>
            <w:tcBorders>
              <w:top w:val="nil"/>
              <w:left w:val="nil"/>
              <w:bottom w:val="single" w:sz="4" w:space="0" w:color="auto"/>
              <w:right w:val="single" w:sz="8" w:space="0" w:color="auto"/>
            </w:tcBorders>
            <w:shd w:val="clear" w:color="auto" w:fill="76D5EA" w:themeFill="background2" w:themeFillShade="BF"/>
            <w:noWrap/>
            <w:vAlign w:val="center"/>
            <w:hideMark/>
          </w:tcPr>
          <w:p w14:paraId="75365DED"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r>
      <w:tr w:rsidR="000E5B4A" w:rsidRPr="00D1604C" w14:paraId="4EC8464D" w14:textId="77777777" w:rsidTr="00784DB2">
        <w:trPr>
          <w:trHeight w:val="315"/>
        </w:trPr>
        <w:tc>
          <w:tcPr>
            <w:tcW w:w="3795" w:type="dxa"/>
            <w:tcBorders>
              <w:top w:val="nil"/>
              <w:left w:val="single" w:sz="8" w:space="0" w:color="auto"/>
              <w:bottom w:val="single" w:sz="4" w:space="0" w:color="auto"/>
              <w:right w:val="single" w:sz="4" w:space="0" w:color="auto"/>
            </w:tcBorders>
            <w:shd w:val="clear" w:color="auto" w:fill="B5E8F4" w:themeFill="background2" w:themeFillShade="E6"/>
            <w:noWrap/>
            <w:vAlign w:val="bottom"/>
            <w:hideMark/>
          </w:tcPr>
          <w:p w14:paraId="39C2B616" w14:textId="77777777" w:rsidR="000E5B4A" w:rsidRPr="00D1604C" w:rsidRDefault="000E5B4A" w:rsidP="00784DB2">
            <w:pPr>
              <w:spacing w:after="0"/>
              <w:rPr>
                <w:rFonts w:ascii="Times New Roman" w:eastAsia="Times New Roman" w:hAnsi="Times New Roman" w:cs="Times New Roman"/>
              </w:rPr>
            </w:pPr>
            <w:r w:rsidRPr="00D1604C">
              <w:rPr>
                <w:rFonts w:ascii="Times New Roman" w:eastAsia="Times New Roman" w:hAnsi="Times New Roman" w:cs="Times New Roman"/>
              </w:rPr>
              <w:t>Other SEL Programs</w:t>
            </w:r>
          </w:p>
        </w:tc>
        <w:tc>
          <w:tcPr>
            <w:tcW w:w="720" w:type="dxa"/>
            <w:tcBorders>
              <w:top w:val="single" w:sz="4" w:space="0" w:color="auto"/>
              <w:left w:val="nil"/>
              <w:bottom w:val="single" w:sz="4" w:space="0" w:color="auto"/>
              <w:right w:val="single" w:sz="4" w:space="0" w:color="auto"/>
            </w:tcBorders>
            <w:shd w:val="clear" w:color="auto" w:fill="B5E8F4" w:themeFill="background2" w:themeFillShade="E6"/>
            <w:noWrap/>
            <w:vAlign w:val="center"/>
            <w:hideMark/>
          </w:tcPr>
          <w:p w14:paraId="7DD03F68" w14:textId="77777777" w:rsidR="000E5B4A" w:rsidRPr="00D1604C" w:rsidRDefault="000E5B4A" w:rsidP="00784DB2">
            <w:pPr>
              <w:spacing w:after="0"/>
              <w:jc w:val="center"/>
              <w:rPr>
                <w:rFonts w:ascii="Times New Roman" w:eastAsia="Times New Roman" w:hAnsi="Times New Roman" w:cs="Times New Roman"/>
              </w:rPr>
            </w:pPr>
            <w:r w:rsidRPr="00D1604C">
              <w:rPr>
                <w:rFonts w:ascii="Times New Roman" w:eastAsia="Times New Roman" w:hAnsi="Times New Roman" w:cs="Times New Roman"/>
              </w:rPr>
              <w:t>9</w:t>
            </w:r>
          </w:p>
        </w:tc>
        <w:tc>
          <w:tcPr>
            <w:tcW w:w="900" w:type="dxa"/>
            <w:tcBorders>
              <w:top w:val="single" w:sz="4" w:space="0" w:color="auto"/>
              <w:left w:val="nil"/>
              <w:bottom w:val="single" w:sz="4" w:space="0" w:color="auto"/>
              <w:right w:val="single" w:sz="4" w:space="0" w:color="auto"/>
            </w:tcBorders>
            <w:shd w:val="clear" w:color="auto" w:fill="B5E8F4" w:themeFill="background2" w:themeFillShade="E6"/>
            <w:vAlign w:val="center"/>
            <w:hideMark/>
          </w:tcPr>
          <w:p w14:paraId="391D7BAF" w14:textId="77777777" w:rsidR="000E5B4A" w:rsidRPr="00D1604C" w:rsidRDefault="000E5B4A" w:rsidP="00784DB2">
            <w:pPr>
              <w:spacing w:after="0"/>
              <w:jc w:val="center"/>
              <w:rPr>
                <w:rFonts w:ascii="Times New Roman" w:eastAsia="Times New Roman" w:hAnsi="Times New Roman" w:cs="Times New Roman"/>
              </w:rPr>
            </w:pPr>
            <w:r w:rsidRPr="00D1604C">
              <w:rPr>
                <w:rFonts w:ascii="Times New Roman" w:eastAsia="Times New Roman" w:hAnsi="Times New Roman" w:cs="Times New Roman"/>
              </w:rPr>
              <w:t>4</w:t>
            </w:r>
          </w:p>
        </w:tc>
        <w:tc>
          <w:tcPr>
            <w:tcW w:w="900" w:type="dxa"/>
            <w:tcBorders>
              <w:top w:val="single" w:sz="4" w:space="0" w:color="auto"/>
              <w:left w:val="nil"/>
              <w:bottom w:val="single" w:sz="4" w:space="0" w:color="auto"/>
              <w:right w:val="single" w:sz="4" w:space="0" w:color="auto"/>
            </w:tcBorders>
            <w:shd w:val="clear" w:color="auto" w:fill="B5E8F4" w:themeFill="background2" w:themeFillShade="E6"/>
            <w:noWrap/>
            <w:vAlign w:val="center"/>
            <w:hideMark/>
          </w:tcPr>
          <w:p w14:paraId="3B1EA8A3" w14:textId="77777777" w:rsidR="000E5B4A" w:rsidRPr="00D1604C" w:rsidRDefault="000E5B4A" w:rsidP="00784DB2">
            <w:pPr>
              <w:spacing w:after="0"/>
              <w:jc w:val="center"/>
              <w:rPr>
                <w:rFonts w:ascii="Times New Roman" w:eastAsia="Times New Roman" w:hAnsi="Times New Roman" w:cs="Times New Roman"/>
              </w:rPr>
            </w:pPr>
            <w:r w:rsidRPr="00D1604C">
              <w:rPr>
                <w:rFonts w:ascii="Times New Roman" w:eastAsia="Times New Roman" w:hAnsi="Times New Roman" w:cs="Times New Roman"/>
              </w:rPr>
              <w:t>1</w:t>
            </w:r>
          </w:p>
        </w:tc>
        <w:tc>
          <w:tcPr>
            <w:tcW w:w="1225" w:type="dxa"/>
            <w:tcBorders>
              <w:top w:val="single" w:sz="4" w:space="0" w:color="auto"/>
              <w:left w:val="nil"/>
              <w:bottom w:val="single" w:sz="4" w:space="0" w:color="auto"/>
              <w:right w:val="single" w:sz="4" w:space="0" w:color="auto"/>
            </w:tcBorders>
            <w:shd w:val="clear" w:color="auto" w:fill="B5E8F4" w:themeFill="background2" w:themeFillShade="E6"/>
            <w:noWrap/>
            <w:vAlign w:val="center"/>
            <w:hideMark/>
          </w:tcPr>
          <w:p w14:paraId="22385AAB"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0</w:t>
            </w:r>
          </w:p>
        </w:tc>
        <w:tc>
          <w:tcPr>
            <w:tcW w:w="1115" w:type="dxa"/>
            <w:gridSpan w:val="2"/>
            <w:tcBorders>
              <w:top w:val="single" w:sz="4" w:space="0" w:color="auto"/>
              <w:left w:val="nil"/>
              <w:bottom w:val="single" w:sz="4" w:space="0" w:color="auto"/>
              <w:right w:val="single" w:sz="4" w:space="0" w:color="auto"/>
            </w:tcBorders>
            <w:shd w:val="clear" w:color="auto" w:fill="B5E8F4" w:themeFill="background2" w:themeFillShade="E6"/>
            <w:noWrap/>
            <w:vAlign w:val="center"/>
            <w:hideMark/>
          </w:tcPr>
          <w:p w14:paraId="66FB29B6"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3</w:t>
            </w:r>
          </w:p>
        </w:tc>
        <w:tc>
          <w:tcPr>
            <w:tcW w:w="1080" w:type="dxa"/>
            <w:tcBorders>
              <w:top w:val="single" w:sz="4" w:space="0" w:color="auto"/>
              <w:left w:val="nil"/>
              <w:bottom w:val="single" w:sz="4" w:space="0" w:color="auto"/>
              <w:right w:val="single" w:sz="4" w:space="0" w:color="auto"/>
            </w:tcBorders>
            <w:shd w:val="clear" w:color="auto" w:fill="B5E8F4" w:themeFill="background2" w:themeFillShade="E6"/>
            <w:noWrap/>
            <w:vAlign w:val="center"/>
            <w:hideMark/>
          </w:tcPr>
          <w:p w14:paraId="4C7C11EB"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1</w:t>
            </w:r>
          </w:p>
        </w:tc>
      </w:tr>
      <w:tr w:rsidR="000E5B4A" w:rsidRPr="00D1604C" w14:paraId="28D4A975" w14:textId="77777777" w:rsidTr="00784DB2">
        <w:trPr>
          <w:trHeight w:val="315"/>
        </w:trPr>
        <w:tc>
          <w:tcPr>
            <w:tcW w:w="3795" w:type="dxa"/>
            <w:tcBorders>
              <w:top w:val="single" w:sz="4" w:space="0" w:color="auto"/>
              <w:left w:val="single" w:sz="4" w:space="0" w:color="auto"/>
              <w:bottom w:val="single" w:sz="4" w:space="0" w:color="auto"/>
              <w:right w:val="single" w:sz="4" w:space="0" w:color="auto"/>
            </w:tcBorders>
            <w:shd w:val="clear" w:color="auto" w:fill="76D5EA" w:themeFill="background2" w:themeFillShade="BF"/>
            <w:noWrap/>
            <w:vAlign w:val="center"/>
            <w:hideMark/>
          </w:tcPr>
          <w:p w14:paraId="743DE152" w14:textId="77777777" w:rsidR="000E5B4A" w:rsidRPr="00D1604C" w:rsidRDefault="000E5B4A" w:rsidP="00784DB2">
            <w:pPr>
              <w:spacing w:after="0"/>
              <w:rPr>
                <w:rFonts w:ascii="Times New Roman" w:eastAsia="Times New Roman" w:hAnsi="Times New Roman" w:cs="Times New Roman"/>
                <w:b/>
                <w:i/>
              </w:rPr>
            </w:pPr>
            <w:r w:rsidRPr="00D1604C">
              <w:rPr>
                <w:rFonts w:ascii="Times New Roman" w:eastAsia="Times New Roman" w:hAnsi="Times New Roman" w:cs="Times New Roman"/>
                <w:b/>
                <w:i/>
              </w:rPr>
              <w:t>Percentage Receiving Support</w:t>
            </w:r>
          </w:p>
        </w:tc>
        <w:tc>
          <w:tcPr>
            <w:tcW w:w="720" w:type="dxa"/>
            <w:tcBorders>
              <w:top w:val="single" w:sz="4" w:space="0" w:color="auto"/>
              <w:left w:val="single" w:sz="4" w:space="0" w:color="auto"/>
              <w:bottom w:val="single" w:sz="4" w:space="0" w:color="auto"/>
              <w:right w:val="single" w:sz="4" w:space="0" w:color="auto"/>
            </w:tcBorders>
            <w:shd w:val="clear" w:color="auto" w:fill="76D5EA" w:themeFill="background2" w:themeFillShade="BF"/>
            <w:noWrap/>
            <w:vAlign w:val="center"/>
            <w:hideMark/>
          </w:tcPr>
          <w:p w14:paraId="04F9EF78" w14:textId="77777777" w:rsidR="000E5B4A" w:rsidRPr="00D1604C" w:rsidRDefault="000E5B4A" w:rsidP="00784DB2">
            <w:pPr>
              <w:spacing w:after="0"/>
              <w:jc w:val="center"/>
              <w:rPr>
                <w:rFonts w:ascii="Times New Roman" w:eastAsia="Times New Roman" w:hAnsi="Times New Roman" w:cs="Times New Roman"/>
              </w:rPr>
            </w:pPr>
            <w:r w:rsidRPr="00D1604C">
              <w:rPr>
                <w:rFonts w:ascii="Times New Roman" w:eastAsia="Times New Roman" w:hAnsi="Times New Roman" w:cs="Times New Roman"/>
              </w:rPr>
              <w:t>n = 113</w:t>
            </w:r>
          </w:p>
        </w:tc>
        <w:tc>
          <w:tcPr>
            <w:tcW w:w="900" w:type="dxa"/>
            <w:tcBorders>
              <w:top w:val="single" w:sz="4" w:space="0" w:color="auto"/>
              <w:left w:val="single" w:sz="4" w:space="0" w:color="auto"/>
              <w:bottom w:val="single" w:sz="4" w:space="0" w:color="auto"/>
              <w:right w:val="single" w:sz="4" w:space="0" w:color="auto"/>
            </w:tcBorders>
            <w:shd w:val="clear" w:color="auto" w:fill="76D5EA" w:themeFill="background2" w:themeFillShade="BF"/>
            <w:vAlign w:val="center"/>
            <w:hideMark/>
          </w:tcPr>
          <w:p w14:paraId="036478A2" w14:textId="77777777" w:rsidR="000E5B4A" w:rsidRPr="00D1604C" w:rsidRDefault="000E5B4A" w:rsidP="00784DB2">
            <w:pPr>
              <w:spacing w:after="0"/>
              <w:jc w:val="center"/>
              <w:rPr>
                <w:rFonts w:ascii="Times New Roman" w:eastAsia="Times New Roman" w:hAnsi="Times New Roman" w:cs="Times New Roman"/>
              </w:rPr>
            </w:pPr>
            <w:r w:rsidRPr="00D1604C">
              <w:rPr>
                <w:rFonts w:ascii="Times New Roman" w:eastAsia="Times New Roman" w:hAnsi="Times New Roman" w:cs="Times New Roman"/>
              </w:rPr>
              <w:t>54%</w:t>
            </w:r>
          </w:p>
        </w:tc>
        <w:tc>
          <w:tcPr>
            <w:tcW w:w="900" w:type="dxa"/>
            <w:tcBorders>
              <w:top w:val="single" w:sz="4" w:space="0" w:color="auto"/>
              <w:left w:val="single" w:sz="4" w:space="0" w:color="auto"/>
              <w:bottom w:val="single" w:sz="4" w:space="0" w:color="auto"/>
              <w:right w:val="single" w:sz="4" w:space="0" w:color="auto"/>
            </w:tcBorders>
            <w:shd w:val="clear" w:color="auto" w:fill="76D5EA" w:themeFill="background2" w:themeFillShade="BF"/>
            <w:noWrap/>
            <w:vAlign w:val="center"/>
            <w:hideMark/>
          </w:tcPr>
          <w:p w14:paraId="40748E82" w14:textId="77777777" w:rsidR="000E5B4A" w:rsidRPr="00D1604C" w:rsidRDefault="000E5B4A" w:rsidP="00784DB2">
            <w:pPr>
              <w:spacing w:after="0"/>
              <w:jc w:val="center"/>
              <w:rPr>
                <w:rFonts w:ascii="Times New Roman" w:eastAsia="Times New Roman" w:hAnsi="Times New Roman" w:cs="Times New Roman"/>
              </w:rPr>
            </w:pPr>
            <w:r w:rsidRPr="00D1604C">
              <w:rPr>
                <w:rFonts w:ascii="Times New Roman" w:eastAsia="Times New Roman" w:hAnsi="Times New Roman" w:cs="Times New Roman"/>
              </w:rPr>
              <w:t>29%</w:t>
            </w:r>
          </w:p>
        </w:tc>
        <w:tc>
          <w:tcPr>
            <w:tcW w:w="1225" w:type="dxa"/>
            <w:tcBorders>
              <w:top w:val="single" w:sz="4" w:space="0" w:color="auto"/>
              <w:left w:val="single" w:sz="4" w:space="0" w:color="auto"/>
              <w:bottom w:val="single" w:sz="4" w:space="0" w:color="auto"/>
              <w:right w:val="single" w:sz="4" w:space="0" w:color="auto"/>
            </w:tcBorders>
            <w:shd w:val="clear" w:color="auto" w:fill="76D5EA" w:themeFill="background2" w:themeFillShade="BF"/>
            <w:noWrap/>
            <w:vAlign w:val="center"/>
            <w:hideMark/>
          </w:tcPr>
          <w:p w14:paraId="528BD8C8"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4%</w:t>
            </w:r>
          </w:p>
        </w:tc>
        <w:tc>
          <w:tcPr>
            <w:tcW w:w="1115" w:type="dxa"/>
            <w:gridSpan w:val="2"/>
            <w:tcBorders>
              <w:top w:val="single" w:sz="4" w:space="0" w:color="auto"/>
              <w:left w:val="single" w:sz="4" w:space="0" w:color="auto"/>
              <w:bottom w:val="single" w:sz="4" w:space="0" w:color="auto"/>
              <w:right w:val="single" w:sz="4" w:space="0" w:color="auto"/>
            </w:tcBorders>
            <w:shd w:val="clear" w:color="auto" w:fill="76D5EA" w:themeFill="background2" w:themeFillShade="BF"/>
            <w:noWrap/>
            <w:vAlign w:val="center"/>
            <w:hideMark/>
          </w:tcPr>
          <w:p w14:paraId="5A085C67"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8%</w:t>
            </w:r>
          </w:p>
        </w:tc>
        <w:tc>
          <w:tcPr>
            <w:tcW w:w="1080" w:type="dxa"/>
            <w:tcBorders>
              <w:top w:val="single" w:sz="4" w:space="0" w:color="auto"/>
              <w:left w:val="single" w:sz="4" w:space="0" w:color="auto"/>
              <w:bottom w:val="single" w:sz="4" w:space="0" w:color="auto"/>
              <w:right w:val="single" w:sz="4" w:space="0" w:color="auto"/>
            </w:tcBorders>
            <w:shd w:val="clear" w:color="auto" w:fill="76D5EA" w:themeFill="background2" w:themeFillShade="BF"/>
            <w:noWrap/>
            <w:vAlign w:val="center"/>
            <w:hideMark/>
          </w:tcPr>
          <w:p w14:paraId="0DCDBCE7" w14:textId="77777777" w:rsidR="000E5B4A" w:rsidRPr="00D1604C" w:rsidRDefault="000E5B4A" w:rsidP="00784DB2">
            <w:pPr>
              <w:spacing w:after="0"/>
              <w:jc w:val="center"/>
              <w:rPr>
                <w:rFonts w:ascii="Times New Roman" w:eastAsia="Times New Roman" w:hAnsi="Times New Roman" w:cs="Times New Roman"/>
                <w:color w:val="000000"/>
              </w:rPr>
            </w:pPr>
            <w:r w:rsidRPr="00D1604C">
              <w:rPr>
                <w:rFonts w:ascii="Times New Roman" w:eastAsia="Times New Roman" w:hAnsi="Times New Roman" w:cs="Times New Roman"/>
                <w:color w:val="000000"/>
              </w:rPr>
              <w:t>4%</w:t>
            </w:r>
          </w:p>
        </w:tc>
      </w:tr>
    </w:tbl>
    <w:p w14:paraId="0175C88C" w14:textId="77777777" w:rsidR="000E5B4A" w:rsidRDefault="000E5B4A" w:rsidP="000E5B4A">
      <w:pPr>
        <w:jc w:val="center"/>
        <w:rPr>
          <w:rFonts w:ascii="Times New Roman" w:hAnsi="Times New Roman" w:cs="Times New Roman"/>
          <w:sz w:val="24"/>
          <w:szCs w:val="24"/>
        </w:rPr>
      </w:pPr>
    </w:p>
    <w:p w14:paraId="1E9B4A93" w14:textId="77777777" w:rsidR="000E5B4A" w:rsidRDefault="000E5B4A" w:rsidP="000E5B4A">
      <w:pPr>
        <w:jc w:val="center"/>
        <w:rPr>
          <w:rFonts w:ascii="Times New Roman" w:hAnsi="Times New Roman" w:cs="Times New Roman"/>
          <w:sz w:val="24"/>
          <w:szCs w:val="24"/>
        </w:rPr>
      </w:pPr>
    </w:p>
    <w:p w14:paraId="4688A738" w14:textId="77777777" w:rsidR="000E5B4A" w:rsidRDefault="000E5B4A" w:rsidP="000E5B4A">
      <w:pPr>
        <w:jc w:val="center"/>
        <w:rPr>
          <w:rFonts w:ascii="Times New Roman" w:hAnsi="Times New Roman" w:cs="Times New Roman"/>
          <w:sz w:val="24"/>
          <w:szCs w:val="24"/>
        </w:rPr>
      </w:pPr>
      <w:r>
        <w:rPr>
          <w:rFonts w:ascii="Times New Roman" w:hAnsi="Times New Roman" w:cs="Times New Roman"/>
          <w:sz w:val="24"/>
          <w:szCs w:val="24"/>
        </w:rPr>
        <w:t>Appendix H</w:t>
      </w:r>
    </w:p>
    <w:p w14:paraId="0383EF12" w14:textId="77777777" w:rsidR="000E5B4A" w:rsidRPr="001E6A6D" w:rsidRDefault="000E5B4A" w:rsidP="000E5B4A">
      <w:pPr>
        <w:rPr>
          <w:rFonts w:ascii="Times New Roman" w:hAnsi="Times New Roman" w:cs="Times New Roman"/>
          <w:i/>
          <w:sz w:val="24"/>
          <w:szCs w:val="24"/>
        </w:rPr>
      </w:pPr>
      <w:r>
        <w:rPr>
          <w:rFonts w:ascii="Times New Roman" w:hAnsi="Times New Roman" w:cs="Times New Roman"/>
          <w:i/>
          <w:sz w:val="24"/>
          <w:szCs w:val="24"/>
        </w:rPr>
        <w:t>Middle and High School SEL Program Inventory</w:t>
      </w:r>
    </w:p>
    <w:tbl>
      <w:tblPr>
        <w:tblW w:w="9465" w:type="dxa"/>
        <w:tblInd w:w="93" w:type="dxa"/>
        <w:tblLayout w:type="fixed"/>
        <w:tblLook w:val="04A0" w:firstRow="1" w:lastRow="0" w:firstColumn="1" w:lastColumn="0" w:noHBand="0" w:noVBand="1"/>
      </w:tblPr>
      <w:tblGrid>
        <w:gridCol w:w="6045"/>
        <w:gridCol w:w="1530"/>
        <w:gridCol w:w="1890"/>
      </w:tblGrid>
      <w:tr w:rsidR="000E5B4A" w:rsidRPr="00297AA5" w14:paraId="31383E21" w14:textId="77777777" w:rsidTr="00784DB2">
        <w:trPr>
          <w:trHeight w:val="315"/>
        </w:trPr>
        <w:tc>
          <w:tcPr>
            <w:tcW w:w="9465" w:type="dxa"/>
            <w:gridSpan w:val="3"/>
            <w:tcBorders>
              <w:top w:val="single" w:sz="12" w:space="0" w:color="auto"/>
              <w:left w:val="single" w:sz="12" w:space="0" w:color="auto"/>
              <w:bottom w:val="single" w:sz="12" w:space="0" w:color="auto"/>
              <w:right w:val="single" w:sz="12" w:space="0" w:color="auto"/>
            </w:tcBorders>
            <w:shd w:val="clear" w:color="auto" w:fill="A6DCEA" w:themeFill="accent1" w:themeFillTint="66"/>
            <w:noWrap/>
            <w:vAlign w:val="bottom"/>
            <w:hideMark/>
          </w:tcPr>
          <w:p w14:paraId="777727A1" w14:textId="77777777" w:rsidR="000E5B4A" w:rsidRPr="00297AA5" w:rsidRDefault="000E5B4A" w:rsidP="00784DB2">
            <w:pPr>
              <w:spacing w:after="0"/>
              <w:jc w:val="center"/>
              <w:rPr>
                <w:rFonts w:ascii="Calibri" w:eastAsia="Times New Roman" w:hAnsi="Calibri" w:cs="Times New Roman"/>
                <w:b/>
                <w:bCs/>
                <w:color w:val="000000"/>
              </w:rPr>
            </w:pPr>
            <w:r w:rsidRPr="00D1604C">
              <w:rPr>
                <w:rFonts w:ascii="Times New Roman" w:hAnsi="Times New Roman" w:cs="Times New Roman"/>
                <w:sz w:val="24"/>
                <w:szCs w:val="24"/>
              </w:rPr>
              <w:br w:type="page"/>
            </w:r>
            <w:r>
              <w:rPr>
                <w:rFonts w:ascii="Times New Roman" w:hAnsi="Times New Roman" w:cs="Times New Roman"/>
                <w:sz w:val="24"/>
                <w:szCs w:val="24"/>
              </w:rPr>
              <w:br w:type="page"/>
            </w:r>
            <w:r>
              <w:rPr>
                <w:rFonts w:ascii="Calibri" w:eastAsia="Times New Roman" w:hAnsi="Calibri" w:cs="Times New Roman"/>
                <w:b/>
                <w:bCs/>
                <w:color w:val="000000"/>
              </w:rPr>
              <w:t xml:space="preserve">Middle and High School </w:t>
            </w:r>
            <w:r w:rsidRPr="00297AA5">
              <w:rPr>
                <w:rFonts w:ascii="Calibri" w:eastAsia="Times New Roman" w:hAnsi="Calibri" w:cs="Times New Roman"/>
                <w:b/>
                <w:bCs/>
                <w:color w:val="000000"/>
              </w:rPr>
              <w:t>Counselor Responses</w:t>
            </w:r>
          </w:p>
        </w:tc>
      </w:tr>
      <w:tr w:rsidR="000E5B4A" w:rsidRPr="00297AA5" w14:paraId="2CA60B6B" w14:textId="77777777" w:rsidTr="00784DB2">
        <w:trPr>
          <w:trHeight w:val="853"/>
        </w:trPr>
        <w:tc>
          <w:tcPr>
            <w:tcW w:w="6045" w:type="dxa"/>
            <w:tcBorders>
              <w:top w:val="single" w:sz="12" w:space="0" w:color="auto"/>
              <w:left w:val="single" w:sz="12" w:space="0" w:color="auto"/>
              <w:bottom w:val="single" w:sz="12" w:space="0" w:color="auto"/>
              <w:right w:val="single" w:sz="4" w:space="0" w:color="auto"/>
            </w:tcBorders>
            <w:shd w:val="clear" w:color="auto" w:fill="D2EDF4" w:themeFill="accent1" w:themeFillTint="33"/>
            <w:noWrap/>
            <w:vAlign w:val="bottom"/>
            <w:hideMark/>
          </w:tcPr>
          <w:p w14:paraId="55B44E61" w14:textId="77777777" w:rsidR="000E5B4A" w:rsidRPr="00297AA5" w:rsidRDefault="000E5B4A" w:rsidP="00784DB2">
            <w:pPr>
              <w:spacing w:after="0"/>
              <w:rPr>
                <w:rFonts w:ascii="Calibri" w:eastAsia="Times New Roman" w:hAnsi="Calibri" w:cs="Times New Roman"/>
                <w:b/>
                <w:bCs/>
                <w:color w:val="000000"/>
              </w:rPr>
            </w:pPr>
            <w:r w:rsidRPr="00297AA5">
              <w:rPr>
                <w:rFonts w:ascii="Calibri" w:eastAsia="Times New Roman" w:hAnsi="Calibri" w:cs="Times New Roman"/>
                <w:b/>
                <w:bCs/>
                <w:color w:val="000000"/>
              </w:rPr>
              <w:t>Program Name</w:t>
            </w:r>
          </w:p>
        </w:tc>
        <w:tc>
          <w:tcPr>
            <w:tcW w:w="1530" w:type="dxa"/>
            <w:tcBorders>
              <w:top w:val="single" w:sz="12" w:space="0" w:color="auto"/>
              <w:left w:val="nil"/>
              <w:bottom w:val="single" w:sz="12" w:space="0" w:color="auto"/>
              <w:right w:val="single" w:sz="4" w:space="0" w:color="auto"/>
            </w:tcBorders>
            <w:shd w:val="clear" w:color="auto" w:fill="D2EDF4" w:themeFill="accent1" w:themeFillTint="33"/>
            <w:vAlign w:val="center"/>
            <w:hideMark/>
          </w:tcPr>
          <w:p w14:paraId="012FC9A4" w14:textId="77777777" w:rsidR="000E5B4A" w:rsidRPr="00297AA5" w:rsidRDefault="000E5B4A" w:rsidP="00784DB2">
            <w:pPr>
              <w:spacing w:after="0"/>
              <w:jc w:val="center"/>
              <w:rPr>
                <w:rFonts w:ascii="Calibri" w:eastAsia="Times New Roman" w:hAnsi="Calibri" w:cs="Times New Roman"/>
                <w:b/>
                <w:bCs/>
                <w:color w:val="000000"/>
              </w:rPr>
            </w:pPr>
            <w:r w:rsidRPr="00297AA5">
              <w:rPr>
                <w:rFonts w:ascii="Calibri" w:eastAsia="Times New Roman" w:hAnsi="Calibri" w:cs="Times New Roman"/>
                <w:b/>
                <w:bCs/>
                <w:color w:val="000000"/>
              </w:rPr>
              <w:t># of Schools with Program</w:t>
            </w:r>
          </w:p>
        </w:tc>
        <w:tc>
          <w:tcPr>
            <w:tcW w:w="1890" w:type="dxa"/>
            <w:tcBorders>
              <w:top w:val="single" w:sz="12" w:space="0" w:color="auto"/>
              <w:left w:val="nil"/>
              <w:bottom w:val="single" w:sz="12" w:space="0" w:color="auto"/>
              <w:right w:val="single" w:sz="12" w:space="0" w:color="auto"/>
            </w:tcBorders>
            <w:shd w:val="clear" w:color="auto" w:fill="D2EDF4" w:themeFill="accent1" w:themeFillTint="33"/>
            <w:vAlign w:val="center"/>
            <w:hideMark/>
          </w:tcPr>
          <w:p w14:paraId="2157495C" w14:textId="77777777" w:rsidR="000E5B4A" w:rsidRPr="00297AA5" w:rsidRDefault="000E5B4A" w:rsidP="00784DB2">
            <w:pPr>
              <w:spacing w:after="0"/>
              <w:jc w:val="center"/>
              <w:rPr>
                <w:rFonts w:ascii="Calibri" w:eastAsia="Times New Roman" w:hAnsi="Calibri" w:cs="Times New Roman"/>
                <w:b/>
                <w:bCs/>
                <w:color w:val="000000"/>
              </w:rPr>
            </w:pPr>
            <w:r w:rsidRPr="00297AA5">
              <w:rPr>
                <w:rFonts w:ascii="Calibri" w:eastAsia="Times New Roman" w:hAnsi="Calibri" w:cs="Times New Roman"/>
                <w:b/>
                <w:bCs/>
                <w:color w:val="000000"/>
              </w:rPr>
              <w:t>% that would recommend program to others</w:t>
            </w:r>
          </w:p>
        </w:tc>
      </w:tr>
      <w:tr w:rsidR="000E5B4A" w:rsidRPr="00297AA5" w14:paraId="226DC465" w14:textId="77777777" w:rsidTr="00784DB2">
        <w:trPr>
          <w:trHeight w:val="300"/>
        </w:trPr>
        <w:tc>
          <w:tcPr>
            <w:tcW w:w="6045" w:type="dxa"/>
            <w:tcBorders>
              <w:top w:val="nil"/>
              <w:left w:val="single" w:sz="12" w:space="0" w:color="auto"/>
              <w:bottom w:val="single" w:sz="4" w:space="0" w:color="auto"/>
              <w:right w:val="single" w:sz="4" w:space="0" w:color="auto"/>
            </w:tcBorders>
            <w:shd w:val="clear" w:color="auto" w:fill="A6DCEA" w:themeFill="accent1" w:themeFillTint="66"/>
            <w:vAlign w:val="center"/>
            <w:hideMark/>
          </w:tcPr>
          <w:p w14:paraId="7910C14D" w14:textId="77777777" w:rsidR="000E5B4A" w:rsidRPr="00297AA5" w:rsidRDefault="000E5B4A" w:rsidP="00784DB2">
            <w:pPr>
              <w:spacing w:after="0"/>
              <w:rPr>
                <w:rFonts w:ascii="Calibri" w:eastAsia="Times New Roman" w:hAnsi="Calibri" w:cs="Times New Roman"/>
                <w:color w:val="000000"/>
              </w:rPr>
            </w:pPr>
            <w:r w:rsidRPr="00297AA5">
              <w:rPr>
                <w:rFonts w:ascii="Calibri" w:eastAsia="Times New Roman" w:hAnsi="Calibri" w:cs="Times New Roman"/>
                <w:color w:val="000000"/>
              </w:rPr>
              <w:t>Cognitive Coaching</w:t>
            </w:r>
          </w:p>
        </w:tc>
        <w:tc>
          <w:tcPr>
            <w:tcW w:w="1530" w:type="dxa"/>
            <w:tcBorders>
              <w:top w:val="nil"/>
              <w:left w:val="nil"/>
              <w:bottom w:val="single" w:sz="4" w:space="0" w:color="auto"/>
              <w:right w:val="single" w:sz="4" w:space="0" w:color="auto"/>
            </w:tcBorders>
            <w:shd w:val="clear" w:color="auto" w:fill="A6DCEA" w:themeFill="accent1" w:themeFillTint="66"/>
            <w:noWrap/>
            <w:vAlign w:val="center"/>
            <w:hideMark/>
          </w:tcPr>
          <w:p w14:paraId="12D49CBA" w14:textId="77777777" w:rsidR="000E5B4A" w:rsidRPr="00297AA5" w:rsidRDefault="000E5B4A" w:rsidP="00784DB2">
            <w:pPr>
              <w:spacing w:after="0"/>
              <w:jc w:val="center"/>
              <w:rPr>
                <w:rFonts w:ascii="Calibri" w:eastAsia="Times New Roman" w:hAnsi="Calibri" w:cs="Times New Roman"/>
                <w:color w:val="000000"/>
              </w:rPr>
            </w:pPr>
            <w:r w:rsidRPr="00297AA5">
              <w:rPr>
                <w:rFonts w:ascii="Calibri" w:eastAsia="Times New Roman" w:hAnsi="Calibri" w:cs="Times New Roman"/>
                <w:color w:val="000000"/>
              </w:rPr>
              <w:t>1</w:t>
            </w:r>
          </w:p>
        </w:tc>
        <w:tc>
          <w:tcPr>
            <w:tcW w:w="1890" w:type="dxa"/>
            <w:tcBorders>
              <w:top w:val="nil"/>
              <w:left w:val="nil"/>
              <w:bottom w:val="single" w:sz="4" w:space="0" w:color="auto"/>
              <w:right w:val="single" w:sz="12" w:space="0" w:color="auto"/>
            </w:tcBorders>
            <w:shd w:val="clear" w:color="auto" w:fill="A6DCEA" w:themeFill="accent1" w:themeFillTint="66"/>
            <w:noWrap/>
            <w:vAlign w:val="center"/>
            <w:hideMark/>
          </w:tcPr>
          <w:p w14:paraId="018D3D1A" w14:textId="77777777" w:rsidR="000E5B4A" w:rsidRPr="00297AA5" w:rsidRDefault="000E5B4A" w:rsidP="00784DB2">
            <w:pPr>
              <w:spacing w:after="0"/>
              <w:jc w:val="center"/>
              <w:rPr>
                <w:rFonts w:ascii="Calibri" w:eastAsia="Times New Roman" w:hAnsi="Calibri" w:cs="Times New Roman"/>
                <w:color w:val="000000"/>
              </w:rPr>
            </w:pPr>
            <w:r w:rsidRPr="00297AA5">
              <w:rPr>
                <w:rFonts w:ascii="Calibri" w:eastAsia="Times New Roman" w:hAnsi="Calibri" w:cs="Times New Roman"/>
                <w:color w:val="000000"/>
              </w:rPr>
              <w:t>0%</w:t>
            </w:r>
          </w:p>
        </w:tc>
      </w:tr>
      <w:tr w:rsidR="000E5B4A" w:rsidRPr="00297AA5" w14:paraId="326B45B3" w14:textId="77777777" w:rsidTr="00784DB2">
        <w:trPr>
          <w:trHeight w:val="300"/>
        </w:trPr>
        <w:tc>
          <w:tcPr>
            <w:tcW w:w="6045" w:type="dxa"/>
            <w:tcBorders>
              <w:top w:val="nil"/>
              <w:left w:val="single" w:sz="12" w:space="0" w:color="auto"/>
              <w:bottom w:val="single" w:sz="4" w:space="0" w:color="auto"/>
              <w:right w:val="single" w:sz="4" w:space="0" w:color="auto"/>
            </w:tcBorders>
            <w:shd w:val="clear" w:color="auto" w:fill="D2EDF4" w:themeFill="accent1" w:themeFillTint="33"/>
            <w:vAlign w:val="center"/>
            <w:hideMark/>
          </w:tcPr>
          <w:p w14:paraId="68142823" w14:textId="77777777" w:rsidR="000E5B4A" w:rsidRPr="00297AA5" w:rsidRDefault="000E5B4A" w:rsidP="00784DB2">
            <w:pPr>
              <w:spacing w:after="0"/>
              <w:rPr>
                <w:rFonts w:ascii="Calibri" w:eastAsia="Times New Roman" w:hAnsi="Calibri" w:cs="Times New Roman"/>
                <w:color w:val="000000"/>
              </w:rPr>
            </w:pPr>
            <w:r w:rsidRPr="00297AA5">
              <w:rPr>
                <w:rFonts w:ascii="Calibri" w:eastAsia="Times New Roman" w:hAnsi="Calibri" w:cs="Times New Roman"/>
                <w:color w:val="000000"/>
              </w:rPr>
              <w:t>Conflict Mediation</w:t>
            </w:r>
          </w:p>
        </w:tc>
        <w:tc>
          <w:tcPr>
            <w:tcW w:w="1530" w:type="dxa"/>
            <w:tcBorders>
              <w:top w:val="nil"/>
              <w:left w:val="nil"/>
              <w:bottom w:val="single" w:sz="4" w:space="0" w:color="auto"/>
              <w:right w:val="single" w:sz="4" w:space="0" w:color="auto"/>
            </w:tcBorders>
            <w:shd w:val="clear" w:color="auto" w:fill="D2EDF4" w:themeFill="accent1" w:themeFillTint="33"/>
            <w:noWrap/>
            <w:vAlign w:val="center"/>
            <w:hideMark/>
          </w:tcPr>
          <w:p w14:paraId="6854BD10" w14:textId="77777777" w:rsidR="000E5B4A" w:rsidRPr="00297AA5" w:rsidRDefault="000E5B4A" w:rsidP="00784DB2">
            <w:pPr>
              <w:spacing w:after="0"/>
              <w:jc w:val="center"/>
              <w:rPr>
                <w:rFonts w:ascii="Calibri" w:eastAsia="Times New Roman" w:hAnsi="Calibri" w:cs="Times New Roman"/>
                <w:color w:val="000000"/>
              </w:rPr>
            </w:pPr>
            <w:r>
              <w:rPr>
                <w:rFonts w:ascii="Calibri" w:eastAsia="Times New Roman" w:hAnsi="Calibri" w:cs="Times New Roman"/>
                <w:color w:val="000000"/>
              </w:rPr>
              <w:t>2</w:t>
            </w:r>
          </w:p>
        </w:tc>
        <w:tc>
          <w:tcPr>
            <w:tcW w:w="1890" w:type="dxa"/>
            <w:tcBorders>
              <w:top w:val="nil"/>
              <w:left w:val="nil"/>
              <w:bottom w:val="single" w:sz="4" w:space="0" w:color="auto"/>
              <w:right w:val="single" w:sz="12" w:space="0" w:color="auto"/>
            </w:tcBorders>
            <w:shd w:val="clear" w:color="auto" w:fill="D2EDF4" w:themeFill="accent1" w:themeFillTint="33"/>
            <w:noWrap/>
            <w:vAlign w:val="center"/>
            <w:hideMark/>
          </w:tcPr>
          <w:p w14:paraId="15E5F817" w14:textId="77777777" w:rsidR="000E5B4A" w:rsidRPr="00297AA5" w:rsidRDefault="000E5B4A" w:rsidP="00784DB2">
            <w:pPr>
              <w:spacing w:after="0"/>
              <w:jc w:val="center"/>
              <w:rPr>
                <w:rFonts w:ascii="Calibri" w:eastAsia="Times New Roman" w:hAnsi="Calibri" w:cs="Times New Roman"/>
                <w:color w:val="000000"/>
              </w:rPr>
            </w:pPr>
            <w:r>
              <w:rPr>
                <w:rFonts w:ascii="Calibri" w:eastAsia="Times New Roman" w:hAnsi="Calibri" w:cs="Times New Roman"/>
                <w:color w:val="000000"/>
              </w:rPr>
              <w:t>0</w:t>
            </w:r>
            <w:r w:rsidRPr="00297AA5">
              <w:rPr>
                <w:rFonts w:ascii="Calibri" w:eastAsia="Times New Roman" w:hAnsi="Calibri" w:cs="Times New Roman"/>
                <w:color w:val="000000"/>
              </w:rPr>
              <w:t>%</w:t>
            </w:r>
          </w:p>
        </w:tc>
      </w:tr>
      <w:tr w:rsidR="000E5B4A" w:rsidRPr="00297AA5" w14:paraId="44DAD256" w14:textId="77777777" w:rsidTr="00784DB2">
        <w:trPr>
          <w:trHeight w:val="300"/>
        </w:trPr>
        <w:tc>
          <w:tcPr>
            <w:tcW w:w="6045" w:type="dxa"/>
            <w:tcBorders>
              <w:top w:val="nil"/>
              <w:left w:val="single" w:sz="12" w:space="0" w:color="auto"/>
              <w:bottom w:val="single" w:sz="4" w:space="0" w:color="auto"/>
              <w:right w:val="single" w:sz="4" w:space="0" w:color="auto"/>
            </w:tcBorders>
            <w:shd w:val="clear" w:color="auto" w:fill="A6DCEA" w:themeFill="accent1" w:themeFillTint="66"/>
            <w:vAlign w:val="center"/>
            <w:hideMark/>
          </w:tcPr>
          <w:p w14:paraId="585DB878" w14:textId="77777777" w:rsidR="000E5B4A" w:rsidRPr="00297AA5" w:rsidRDefault="000E5B4A" w:rsidP="00784DB2">
            <w:pPr>
              <w:spacing w:after="0"/>
              <w:rPr>
                <w:rFonts w:ascii="Calibri" w:eastAsia="Times New Roman" w:hAnsi="Calibri" w:cs="Times New Roman"/>
                <w:color w:val="000000"/>
              </w:rPr>
            </w:pPr>
            <w:r w:rsidRPr="00297AA5">
              <w:rPr>
                <w:rFonts w:ascii="Calibri" w:eastAsia="Times New Roman" w:hAnsi="Calibri" w:cs="Times New Roman"/>
                <w:color w:val="000000"/>
              </w:rPr>
              <w:t>Link Crew</w:t>
            </w:r>
          </w:p>
        </w:tc>
        <w:tc>
          <w:tcPr>
            <w:tcW w:w="1530" w:type="dxa"/>
            <w:tcBorders>
              <w:top w:val="nil"/>
              <w:left w:val="nil"/>
              <w:bottom w:val="single" w:sz="4" w:space="0" w:color="auto"/>
              <w:right w:val="single" w:sz="4" w:space="0" w:color="auto"/>
            </w:tcBorders>
            <w:shd w:val="clear" w:color="auto" w:fill="A6DCEA" w:themeFill="accent1" w:themeFillTint="66"/>
            <w:noWrap/>
            <w:vAlign w:val="center"/>
            <w:hideMark/>
          </w:tcPr>
          <w:p w14:paraId="1E7AC8A2" w14:textId="77777777" w:rsidR="000E5B4A" w:rsidRPr="00297AA5" w:rsidRDefault="000E5B4A" w:rsidP="00784DB2">
            <w:pPr>
              <w:spacing w:after="0"/>
              <w:jc w:val="center"/>
              <w:rPr>
                <w:rFonts w:ascii="Calibri" w:eastAsia="Times New Roman" w:hAnsi="Calibri" w:cs="Times New Roman"/>
                <w:color w:val="000000"/>
              </w:rPr>
            </w:pPr>
            <w:r>
              <w:rPr>
                <w:rFonts w:ascii="Calibri" w:eastAsia="Times New Roman" w:hAnsi="Calibri" w:cs="Times New Roman"/>
                <w:color w:val="000000"/>
              </w:rPr>
              <w:t>2</w:t>
            </w:r>
          </w:p>
        </w:tc>
        <w:tc>
          <w:tcPr>
            <w:tcW w:w="1890" w:type="dxa"/>
            <w:tcBorders>
              <w:top w:val="nil"/>
              <w:left w:val="nil"/>
              <w:bottom w:val="single" w:sz="4" w:space="0" w:color="auto"/>
              <w:right w:val="single" w:sz="12" w:space="0" w:color="auto"/>
            </w:tcBorders>
            <w:shd w:val="clear" w:color="auto" w:fill="A6DCEA" w:themeFill="accent1" w:themeFillTint="66"/>
            <w:noWrap/>
            <w:vAlign w:val="center"/>
            <w:hideMark/>
          </w:tcPr>
          <w:p w14:paraId="676FBE0C" w14:textId="77777777" w:rsidR="000E5B4A" w:rsidRPr="00297AA5" w:rsidRDefault="000E5B4A" w:rsidP="00784DB2">
            <w:pPr>
              <w:spacing w:after="0"/>
              <w:jc w:val="center"/>
              <w:rPr>
                <w:rFonts w:ascii="Calibri" w:eastAsia="Times New Roman" w:hAnsi="Calibri" w:cs="Times New Roman"/>
                <w:color w:val="000000"/>
              </w:rPr>
            </w:pPr>
            <w:r>
              <w:rPr>
                <w:rFonts w:ascii="Calibri" w:eastAsia="Times New Roman" w:hAnsi="Calibri" w:cs="Times New Roman"/>
                <w:color w:val="000000"/>
              </w:rPr>
              <w:t>100%</w:t>
            </w:r>
          </w:p>
        </w:tc>
      </w:tr>
      <w:tr w:rsidR="000E5B4A" w:rsidRPr="00297AA5" w14:paraId="67CFA027" w14:textId="77777777" w:rsidTr="00784DB2">
        <w:trPr>
          <w:trHeight w:val="300"/>
        </w:trPr>
        <w:tc>
          <w:tcPr>
            <w:tcW w:w="6045" w:type="dxa"/>
            <w:tcBorders>
              <w:top w:val="nil"/>
              <w:left w:val="single" w:sz="12" w:space="0" w:color="auto"/>
              <w:bottom w:val="single" w:sz="4" w:space="0" w:color="auto"/>
              <w:right w:val="single" w:sz="4" w:space="0" w:color="auto"/>
            </w:tcBorders>
            <w:shd w:val="clear" w:color="auto" w:fill="D2EDF4" w:themeFill="accent1" w:themeFillTint="33"/>
            <w:vAlign w:val="center"/>
            <w:hideMark/>
          </w:tcPr>
          <w:p w14:paraId="19C41060" w14:textId="77777777" w:rsidR="000E5B4A" w:rsidRPr="00297AA5" w:rsidRDefault="000E5B4A" w:rsidP="00784DB2">
            <w:pPr>
              <w:spacing w:after="0"/>
              <w:rPr>
                <w:rFonts w:ascii="Calibri" w:eastAsia="Times New Roman" w:hAnsi="Calibri" w:cs="Times New Roman"/>
                <w:color w:val="000000"/>
              </w:rPr>
            </w:pPr>
            <w:r>
              <w:rPr>
                <w:rFonts w:ascii="Calibri" w:eastAsia="Times New Roman" w:hAnsi="Calibri" w:cs="Times New Roman"/>
                <w:color w:val="000000"/>
              </w:rPr>
              <w:t>*</w:t>
            </w:r>
            <w:r w:rsidRPr="00297AA5">
              <w:rPr>
                <w:rFonts w:ascii="Calibri" w:eastAsia="Times New Roman" w:hAnsi="Calibri" w:cs="Times New Roman"/>
                <w:color w:val="000000"/>
              </w:rPr>
              <w:t>Second Step</w:t>
            </w:r>
          </w:p>
        </w:tc>
        <w:tc>
          <w:tcPr>
            <w:tcW w:w="1530" w:type="dxa"/>
            <w:tcBorders>
              <w:top w:val="nil"/>
              <w:left w:val="nil"/>
              <w:bottom w:val="single" w:sz="4" w:space="0" w:color="auto"/>
              <w:right w:val="single" w:sz="4" w:space="0" w:color="auto"/>
            </w:tcBorders>
            <w:shd w:val="clear" w:color="auto" w:fill="D2EDF4" w:themeFill="accent1" w:themeFillTint="33"/>
            <w:noWrap/>
            <w:vAlign w:val="center"/>
            <w:hideMark/>
          </w:tcPr>
          <w:p w14:paraId="11B4F244" w14:textId="77777777" w:rsidR="000E5B4A" w:rsidRPr="00297AA5" w:rsidRDefault="000E5B4A" w:rsidP="00784DB2">
            <w:pPr>
              <w:spacing w:after="0"/>
              <w:jc w:val="center"/>
              <w:rPr>
                <w:rFonts w:ascii="Calibri" w:eastAsia="Times New Roman" w:hAnsi="Calibri" w:cs="Times New Roman"/>
                <w:color w:val="000000"/>
              </w:rPr>
            </w:pPr>
            <w:r>
              <w:rPr>
                <w:rFonts w:ascii="Calibri" w:eastAsia="Times New Roman" w:hAnsi="Calibri" w:cs="Times New Roman"/>
                <w:color w:val="000000"/>
              </w:rPr>
              <w:t>1</w:t>
            </w:r>
          </w:p>
        </w:tc>
        <w:tc>
          <w:tcPr>
            <w:tcW w:w="1890" w:type="dxa"/>
            <w:tcBorders>
              <w:top w:val="nil"/>
              <w:left w:val="nil"/>
              <w:bottom w:val="single" w:sz="4" w:space="0" w:color="auto"/>
              <w:right w:val="single" w:sz="12" w:space="0" w:color="auto"/>
            </w:tcBorders>
            <w:shd w:val="clear" w:color="auto" w:fill="D2EDF4" w:themeFill="accent1" w:themeFillTint="33"/>
            <w:noWrap/>
            <w:vAlign w:val="center"/>
            <w:hideMark/>
          </w:tcPr>
          <w:p w14:paraId="65BEE7CD" w14:textId="77777777" w:rsidR="000E5B4A" w:rsidRPr="00297AA5" w:rsidRDefault="000E5B4A" w:rsidP="00784DB2">
            <w:pPr>
              <w:spacing w:after="0"/>
              <w:jc w:val="center"/>
              <w:rPr>
                <w:rFonts w:ascii="Calibri" w:eastAsia="Times New Roman" w:hAnsi="Calibri" w:cs="Times New Roman"/>
                <w:color w:val="000000"/>
              </w:rPr>
            </w:pPr>
            <w:r>
              <w:rPr>
                <w:rFonts w:ascii="Calibri" w:eastAsia="Times New Roman" w:hAnsi="Calibri" w:cs="Times New Roman"/>
                <w:color w:val="000000"/>
              </w:rPr>
              <w:t>100</w:t>
            </w:r>
            <w:r w:rsidRPr="00297AA5">
              <w:rPr>
                <w:rFonts w:ascii="Calibri" w:eastAsia="Times New Roman" w:hAnsi="Calibri" w:cs="Times New Roman"/>
                <w:color w:val="000000"/>
              </w:rPr>
              <w:t>%</w:t>
            </w:r>
          </w:p>
        </w:tc>
      </w:tr>
      <w:tr w:rsidR="000E5B4A" w:rsidRPr="00297AA5" w14:paraId="63D857D8" w14:textId="77777777" w:rsidTr="00784DB2">
        <w:trPr>
          <w:trHeight w:val="315"/>
        </w:trPr>
        <w:tc>
          <w:tcPr>
            <w:tcW w:w="9465" w:type="dxa"/>
            <w:gridSpan w:val="3"/>
            <w:tcBorders>
              <w:top w:val="single" w:sz="12" w:space="0" w:color="auto"/>
              <w:left w:val="single" w:sz="12" w:space="0" w:color="auto"/>
              <w:bottom w:val="single" w:sz="12" w:space="0" w:color="auto"/>
              <w:right w:val="single" w:sz="12" w:space="0" w:color="auto"/>
            </w:tcBorders>
            <w:shd w:val="clear" w:color="auto" w:fill="A6DCEA" w:themeFill="accent1" w:themeFillTint="66"/>
            <w:noWrap/>
            <w:vAlign w:val="center"/>
            <w:hideMark/>
          </w:tcPr>
          <w:p w14:paraId="233FDB9A" w14:textId="77777777" w:rsidR="000E5B4A" w:rsidRPr="00297AA5" w:rsidRDefault="000E5B4A" w:rsidP="00784DB2">
            <w:pPr>
              <w:spacing w:after="0"/>
              <w:jc w:val="center"/>
              <w:rPr>
                <w:rFonts w:ascii="Calibri" w:eastAsia="Times New Roman" w:hAnsi="Calibri" w:cs="Times New Roman"/>
                <w:b/>
                <w:bCs/>
                <w:color w:val="000000"/>
              </w:rPr>
            </w:pPr>
            <w:r w:rsidRPr="00297AA5">
              <w:rPr>
                <w:rFonts w:ascii="Calibri" w:eastAsia="Times New Roman" w:hAnsi="Calibri" w:cs="Times New Roman"/>
                <w:b/>
                <w:bCs/>
                <w:color w:val="000000"/>
              </w:rPr>
              <w:t>Other Supportive Programs</w:t>
            </w:r>
          </w:p>
        </w:tc>
      </w:tr>
      <w:tr w:rsidR="000E5B4A" w:rsidRPr="00297AA5" w14:paraId="50284CE1" w14:textId="77777777" w:rsidTr="00784DB2">
        <w:trPr>
          <w:trHeight w:val="300"/>
        </w:trPr>
        <w:tc>
          <w:tcPr>
            <w:tcW w:w="6045" w:type="dxa"/>
            <w:tcBorders>
              <w:top w:val="single" w:sz="12" w:space="0" w:color="auto"/>
              <w:left w:val="single" w:sz="12" w:space="0" w:color="auto"/>
              <w:bottom w:val="single" w:sz="4" w:space="0" w:color="auto"/>
              <w:right w:val="single" w:sz="4" w:space="0" w:color="auto"/>
            </w:tcBorders>
            <w:shd w:val="clear" w:color="auto" w:fill="D2EDF4" w:themeFill="accent1" w:themeFillTint="33"/>
            <w:vAlign w:val="center"/>
            <w:hideMark/>
          </w:tcPr>
          <w:p w14:paraId="7DAEDC72" w14:textId="77777777" w:rsidR="000E5B4A" w:rsidRPr="00297AA5" w:rsidRDefault="000E5B4A" w:rsidP="00784DB2">
            <w:pPr>
              <w:spacing w:after="0"/>
              <w:rPr>
                <w:rFonts w:ascii="Calibri" w:eastAsia="Times New Roman" w:hAnsi="Calibri" w:cs="Times New Roman"/>
                <w:color w:val="000000"/>
              </w:rPr>
            </w:pPr>
            <w:r w:rsidRPr="00297AA5">
              <w:rPr>
                <w:rFonts w:ascii="Calibri" w:eastAsia="Times New Roman" w:hAnsi="Calibri" w:cs="Times New Roman"/>
                <w:color w:val="000000"/>
              </w:rPr>
              <w:t>PBIS</w:t>
            </w:r>
          </w:p>
        </w:tc>
        <w:tc>
          <w:tcPr>
            <w:tcW w:w="1530" w:type="dxa"/>
            <w:tcBorders>
              <w:top w:val="single" w:sz="12" w:space="0" w:color="auto"/>
              <w:left w:val="nil"/>
              <w:bottom w:val="single" w:sz="4" w:space="0" w:color="auto"/>
              <w:right w:val="single" w:sz="4" w:space="0" w:color="auto"/>
            </w:tcBorders>
            <w:shd w:val="clear" w:color="auto" w:fill="D2EDF4" w:themeFill="accent1" w:themeFillTint="33"/>
            <w:noWrap/>
            <w:vAlign w:val="center"/>
            <w:hideMark/>
          </w:tcPr>
          <w:p w14:paraId="384BFF98" w14:textId="77777777" w:rsidR="000E5B4A" w:rsidRPr="00297AA5" w:rsidRDefault="000E5B4A" w:rsidP="00784DB2">
            <w:pPr>
              <w:spacing w:after="0"/>
              <w:jc w:val="center"/>
              <w:rPr>
                <w:rFonts w:ascii="Calibri" w:eastAsia="Times New Roman" w:hAnsi="Calibri" w:cs="Times New Roman"/>
                <w:color w:val="000000"/>
              </w:rPr>
            </w:pPr>
            <w:r>
              <w:rPr>
                <w:rFonts w:ascii="Calibri" w:eastAsia="Times New Roman" w:hAnsi="Calibri" w:cs="Times New Roman"/>
                <w:color w:val="000000"/>
              </w:rPr>
              <w:t>5</w:t>
            </w:r>
          </w:p>
        </w:tc>
        <w:tc>
          <w:tcPr>
            <w:tcW w:w="1890" w:type="dxa"/>
            <w:tcBorders>
              <w:top w:val="single" w:sz="12" w:space="0" w:color="auto"/>
              <w:left w:val="nil"/>
              <w:bottom w:val="single" w:sz="4" w:space="0" w:color="auto"/>
              <w:right w:val="single" w:sz="12" w:space="0" w:color="auto"/>
            </w:tcBorders>
            <w:shd w:val="clear" w:color="auto" w:fill="D2EDF4" w:themeFill="accent1" w:themeFillTint="33"/>
            <w:noWrap/>
            <w:vAlign w:val="center"/>
            <w:hideMark/>
          </w:tcPr>
          <w:p w14:paraId="56993F90" w14:textId="77777777" w:rsidR="000E5B4A" w:rsidRPr="00297AA5" w:rsidRDefault="000E5B4A" w:rsidP="00784DB2">
            <w:pPr>
              <w:spacing w:after="0"/>
              <w:jc w:val="center"/>
              <w:rPr>
                <w:rFonts w:ascii="Calibri" w:eastAsia="Times New Roman" w:hAnsi="Calibri" w:cs="Times New Roman"/>
                <w:color w:val="000000"/>
              </w:rPr>
            </w:pPr>
            <w:r w:rsidRPr="00297AA5">
              <w:rPr>
                <w:rFonts w:ascii="Calibri" w:eastAsia="Times New Roman" w:hAnsi="Calibri" w:cs="Times New Roman"/>
                <w:color w:val="000000"/>
              </w:rPr>
              <w:t>48%</w:t>
            </w:r>
          </w:p>
        </w:tc>
      </w:tr>
      <w:tr w:rsidR="000E5B4A" w:rsidRPr="00297AA5" w14:paraId="30754C82" w14:textId="77777777" w:rsidTr="00784DB2">
        <w:trPr>
          <w:trHeight w:val="300"/>
        </w:trPr>
        <w:tc>
          <w:tcPr>
            <w:tcW w:w="6045" w:type="dxa"/>
            <w:tcBorders>
              <w:top w:val="nil"/>
              <w:left w:val="single" w:sz="12" w:space="0" w:color="auto"/>
              <w:bottom w:val="single" w:sz="4" w:space="0" w:color="auto"/>
              <w:right w:val="single" w:sz="4" w:space="0" w:color="auto"/>
            </w:tcBorders>
            <w:shd w:val="clear" w:color="auto" w:fill="A6DCEA" w:themeFill="accent1" w:themeFillTint="66"/>
            <w:vAlign w:val="center"/>
            <w:hideMark/>
          </w:tcPr>
          <w:p w14:paraId="351A3E36" w14:textId="77777777" w:rsidR="000E5B4A" w:rsidRPr="00297AA5" w:rsidRDefault="000E5B4A" w:rsidP="00784DB2">
            <w:pPr>
              <w:spacing w:after="0"/>
              <w:rPr>
                <w:rFonts w:ascii="Verdana" w:eastAsia="Times New Roman" w:hAnsi="Verdana" w:cs="Times New Roman"/>
                <w:sz w:val="20"/>
                <w:szCs w:val="20"/>
              </w:rPr>
            </w:pPr>
            <w:r w:rsidRPr="00297AA5">
              <w:rPr>
                <w:rFonts w:ascii="Verdana" w:eastAsia="Times New Roman" w:hAnsi="Verdana" w:cs="Times New Roman"/>
                <w:sz w:val="20"/>
                <w:szCs w:val="20"/>
              </w:rPr>
              <w:t>Other Programs to Reduce Drug/Alcohol Use</w:t>
            </w:r>
          </w:p>
        </w:tc>
        <w:tc>
          <w:tcPr>
            <w:tcW w:w="1530" w:type="dxa"/>
            <w:tcBorders>
              <w:top w:val="nil"/>
              <w:left w:val="nil"/>
              <w:bottom w:val="single" w:sz="4" w:space="0" w:color="auto"/>
              <w:right w:val="single" w:sz="4" w:space="0" w:color="auto"/>
            </w:tcBorders>
            <w:shd w:val="clear" w:color="auto" w:fill="A6DCEA" w:themeFill="accent1" w:themeFillTint="66"/>
            <w:vAlign w:val="center"/>
            <w:hideMark/>
          </w:tcPr>
          <w:p w14:paraId="4AD17BBA" w14:textId="77777777" w:rsidR="000E5B4A" w:rsidRPr="00297AA5" w:rsidRDefault="000E5B4A" w:rsidP="00784DB2">
            <w:pPr>
              <w:spacing w:after="0"/>
              <w:jc w:val="center"/>
              <w:rPr>
                <w:rFonts w:ascii="Verdana" w:eastAsia="Times New Roman" w:hAnsi="Verdana" w:cs="Times New Roman"/>
                <w:sz w:val="20"/>
                <w:szCs w:val="20"/>
              </w:rPr>
            </w:pPr>
            <w:r>
              <w:rPr>
                <w:rFonts w:ascii="Verdana" w:eastAsia="Times New Roman" w:hAnsi="Verdana" w:cs="Times New Roman"/>
                <w:sz w:val="20"/>
                <w:szCs w:val="20"/>
              </w:rPr>
              <w:t>4</w:t>
            </w:r>
          </w:p>
        </w:tc>
        <w:tc>
          <w:tcPr>
            <w:tcW w:w="1890" w:type="dxa"/>
            <w:tcBorders>
              <w:top w:val="nil"/>
              <w:left w:val="nil"/>
              <w:bottom w:val="single" w:sz="4" w:space="0" w:color="auto"/>
              <w:right w:val="single" w:sz="12" w:space="0" w:color="auto"/>
            </w:tcBorders>
            <w:shd w:val="clear" w:color="auto" w:fill="A6DCEA" w:themeFill="accent1" w:themeFillTint="66"/>
            <w:noWrap/>
            <w:vAlign w:val="center"/>
            <w:hideMark/>
          </w:tcPr>
          <w:p w14:paraId="61846DCD" w14:textId="77777777" w:rsidR="000E5B4A" w:rsidRPr="00297AA5" w:rsidRDefault="000E5B4A" w:rsidP="00784DB2">
            <w:pPr>
              <w:spacing w:after="0"/>
              <w:jc w:val="center"/>
              <w:rPr>
                <w:rFonts w:ascii="Verdana" w:eastAsia="Times New Roman" w:hAnsi="Verdana" w:cs="Times New Roman"/>
                <w:sz w:val="20"/>
                <w:szCs w:val="20"/>
              </w:rPr>
            </w:pPr>
            <w:r>
              <w:rPr>
                <w:rFonts w:ascii="Verdana" w:eastAsia="Times New Roman" w:hAnsi="Verdana" w:cs="Times New Roman"/>
                <w:sz w:val="20"/>
                <w:szCs w:val="20"/>
              </w:rPr>
              <w:t>50</w:t>
            </w:r>
            <w:r w:rsidRPr="00297AA5">
              <w:rPr>
                <w:rFonts w:ascii="Verdana" w:eastAsia="Times New Roman" w:hAnsi="Verdana" w:cs="Times New Roman"/>
                <w:sz w:val="20"/>
                <w:szCs w:val="20"/>
              </w:rPr>
              <w:t>%</w:t>
            </w:r>
          </w:p>
        </w:tc>
      </w:tr>
      <w:tr w:rsidR="000E5B4A" w:rsidRPr="00297AA5" w14:paraId="5EBE8B79" w14:textId="77777777" w:rsidTr="00784DB2">
        <w:trPr>
          <w:trHeight w:val="350"/>
        </w:trPr>
        <w:tc>
          <w:tcPr>
            <w:tcW w:w="6045" w:type="dxa"/>
            <w:tcBorders>
              <w:top w:val="single" w:sz="4" w:space="0" w:color="auto"/>
              <w:left w:val="single" w:sz="12" w:space="0" w:color="auto"/>
              <w:bottom w:val="single" w:sz="4" w:space="0" w:color="auto"/>
              <w:right w:val="single" w:sz="4" w:space="0" w:color="auto"/>
            </w:tcBorders>
            <w:shd w:val="clear" w:color="auto" w:fill="D2EDF4" w:themeFill="accent1" w:themeFillTint="33"/>
            <w:vAlign w:val="center"/>
            <w:hideMark/>
          </w:tcPr>
          <w:p w14:paraId="1F04D472" w14:textId="77777777" w:rsidR="000E5B4A" w:rsidRPr="00297AA5" w:rsidRDefault="000E5B4A" w:rsidP="00784DB2">
            <w:pPr>
              <w:spacing w:after="0"/>
              <w:rPr>
                <w:rFonts w:ascii="Verdana" w:eastAsia="Times New Roman" w:hAnsi="Verdana" w:cs="Times New Roman"/>
                <w:sz w:val="20"/>
                <w:szCs w:val="20"/>
              </w:rPr>
            </w:pPr>
            <w:r w:rsidRPr="00297AA5">
              <w:rPr>
                <w:rFonts w:ascii="Verdana" w:eastAsia="Times New Roman" w:hAnsi="Verdana" w:cs="Times New Roman"/>
                <w:sz w:val="20"/>
                <w:szCs w:val="20"/>
              </w:rPr>
              <w:t>Other Programs to Reduce Violence/Bullying/Aggression</w:t>
            </w:r>
          </w:p>
        </w:tc>
        <w:tc>
          <w:tcPr>
            <w:tcW w:w="1530" w:type="dxa"/>
            <w:tcBorders>
              <w:top w:val="single" w:sz="4" w:space="0" w:color="auto"/>
              <w:left w:val="nil"/>
              <w:bottom w:val="single" w:sz="4" w:space="0" w:color="auto"/>
              <w:right w:val="single" w:sz="4" w:space="0" w:color="auto"/>
            </w:tcBorders>
            <w:shd w:val="clear" w:color="auto" w:fill="D2EDF4" w:themeFill="accent1" w:themeFillTint="33"/>
            <w:vAlign w:val="center"/>
            <w:hideMark/>
          </w:tcPr>
          <w:p w14:paraId="1756DC41" w14:textId="77777777" w:rsidR="000E5B4A" w:rsidRPr="00297AA5" w:rsidRDefault="000E5B4A" w:rsidP="00784DB2">
            <w:pPr>
              <w:spacing w:after="0"/>
              <w:jc w:val="center"/>
              <w:rPr>
                <w:rFonts w:ascii="Verdana" w:eastAsia="Times New Roman" w:hAnsi="Verdana" w:cs="Times New Roman"/>
                <w:sz w:val="20"/>
                <w:szCs w:val="20"/>
              </w:rPr>
            </w:pPr>
            <w:r>
              <w:rPr>
                <w:rFonts w:ascii="Verdana" w:eastAsia="Times New Roman" w:hAnsi="Verdana" w:cs="Times New Roman"/>
                <w:sz w:val="20"/>
                <w:szCs w:val="20"/>
              </w:rPr>
              <w:t>5</w:t>
            </w:r>
          </w:p>
        </w:tc>
        <w:tc>
          <w:tcPr>
            <w:tcW w:w="1890" w:type="dxa"/>
            <w:tcBorders>
              <w:top w:val="single" w:sz="4" w:space="0" w:color="auto"/>
              <w:left w:val="nil"/>
              <w:bottom w:val="single" w:sz="4" w:space="0" w:color="auto"/>
              <w:right w:val="single" w:sz="12" w:space="0" w:color="auto"/>
            </w:tcBorders>
            <w:shd w:val="clear" w:color="auto" w:fill="D2EDF4" w:themeFill="accent1" w:themeFillTint="33"/>
            <w:noWrap/>
            <w:vAlign w:val="center"/>
            <w:hideMark/>
          </w:tcPr>
          <w:p w14:paraId="7A4C5DFC" w14:textId="77777777" w:rsidR="000E5B4A" w:rsidRPr="00297AA5" w:rsidRDefault="000E5B4A" w:rsidP="00784DB2">
            <w:pPr>
              <w:spacing w:after="0"/>
              <w:jc w:val="center"/>
              <w:rPr>
                <w:rFonts w:ascii="Verdana" w:eastAsia="Times New Roman" w:hAnsi="Verdana" w:cs="Times New Roman"/>
                <w:sz w:val="20"/>
                <w:szCs w:val="20"/>
              </w:rPr>
            </w:pPr>
            <w:r>
              <w:rPr>
                <w:rFonts w:ascii="Verdana" w:eastAsia="Times New Roman" w:hAnsi="Verdana" w:cs="Times New Roman"/>
                <w:sz w:val="20"/>
                <w:szCs w:val="20"/>
              </w:rPr>
              <w:t>20%</w:t>
            </w:r>
          </w:p>
        </w:tc>
      </w:tr>
      <w:tr w:rsidR="000E5B4A" w:rsidRPr="00297AA5" w14:paraId="2BD82A2D" w14:textId="77777777" w:rsidTr="00784DB2">
        <w:trPr>
          <w:trHeight w:val="278"/>
        </w:trPr>
        <w:tc>
          <w:tcPr>
            <w:tcW w:w="6045" w:type="dxa"/>
            <w:tcBorders>
              <w:top w:val="nil"/>
              <w:left w:val="single" w:sz="12" w:space="0" w:color="auto"/>
              <w:bottom w:val="single" w:sz="4" w:space="0" w:color="auto"/>
              <w:right w:val="single" w:sz="4" w:space="0" w:color="auto"/>
            </w:tcBorders>
            <w:shd w:val="clear" w:color="auto" w:fill="A6DCEA" w:themeFill="accent1" w:themeFillTint="66"/>
            <w:vAlign w:val="center"/>
            <w:hideMark/>
          </w:tcPr>
          <w:p w14:paraId="4EF9959F" w14:textId="77777777" w:rsidR="000E5B4A" w:rsidRPr="00297AA5" w:rsidRDefault="000E5B4A" w:rsidP="00784DB2">
            <w:pPr>
              <w:spacing w:after="0"/>
              <w:rPr>
                <w:rFonts w:ascii="Verdana" w:eastAsia="Times New Roman" w:hAnsi="Verdana" w:cs="Times New Roman"/>
                <w:sz w:val="20"/>
                <w:szCs w:val="20"/>
              </w:rPr>
            </w:pPr>
            <w:r w:rsidRPr="00297AA5">
              <w:rPr>
                <w:rFonts w:ascii="Verdana" w:eastAsia="Times New Roman" w:hAnsi="Verdana" w:cs="Times New Roman"/>
                <w:sz w:val="20"/>
                <w:szCs w:val="20"/>
              </w:rPr>
              <w:t>Other Character Education Programs</w:t>
            </w:r>
          </w:p>
        </w:tc>
        <w:tc>
          <w:tcPr>
            <w:tcW w:w="1530" w:type="dxa"/>
            <w:tcBorders>
              <w:top w:val="nil"/>
              <w:left w:val="nil"/>
              <w:bottom w:val="single" w:sz="4" w:space="0" w:color="auto"/>
              <w:right w:val="single" w:sz="4" w:space="0" w:color="auto"/>
            </w:tcBorders>
            <w:shd w:val="clear" w:color="auto" w:fill="A6DCEA" w:themeFill="accent1" w:themeFillTint="66"/>
            <w:vAlign w:val="center"/>
            <w:hideMark/>
          </w:tcPr>
          <w:p w14:paraId="57EDC77B" w14:textId="77777777" w:rsidR="000E5B4A" w:rsidRPr="00297AA5" w:rsidRDefault="000E5B4A" w:rsidP="00784DB2">
            <w:pPr>
              <w:spacing w:after="0"/>
              <w:jc w:val="center"/>
              <w:rPr>
                <w:rFonts w:ascii="Verdana" w:eastAsia="Times New Roman" w:hAnsi="Verdana" w:cs="Times New Roman"/>
                <w:sz w:val="20"/>
                <w:szCs w:val="20"/>
              </w:rPr>
            </w:pPr>
            <w:r>
              <w:rPr>
                <w:rFonts w:ascii="Verdana" w:eastAsia="Times New Roman" w:hAnsi="Verdana" w:cs="Times New Roman"/>
                <w:sz w:val="20"/>
                <w:szCs w:val="20"/>
              </w:rPr>
              <w:t>3</w:t>
            </w:r>
          </w:p>
        </w:tc>
        <w:tc>
          <w:tcPr>
            <w:tcW w:w="1890" w:type="dxa"/>
            <w:tcBorders>
              <w:top w:val="nil"/>
              <w:left w:val="nil"/>
              <w:bottom w:val="single" w:sz="4" w:space="0" w:color="auto"/>
              <w:right w:val="single" w:sz="12" w:space="0" w:color="auto"/>
            </w:tcBorders>
            <w:shd w:val="clear" w:color="auto" w:fill="A6DCEA" w:themeFill="accent1" w:themeFillTint="66"/>
            <w:noWrap/>
            <w:vAlign w:val="center"/>
            <w:hideMark/>
          </w:tcPr>
          <w:p w14:paraId="580AA7E7" w14:textId="77777777" w:rsidR="000E5B4A" w:rsidRPr="00297AA5" w:rsidRDefault="000E5B4A" w:rsidP="00784DB2">
            <w:pPr>
              <w:spacing w:after="0"/>
              <w:jc w:val="center"/>
              <w:rPr>
                <w:rFonts w:ascii="Verdana" w:eastAsia="Times New Roman" w:hAnsi="Verdana" w:cs="Times New Roman"/>
                <w:sz w:val="20"/>
                <w:szCs w:val="20"/>
              </w:rPr>
            </w:pPr>
            <w:r>
              <w:rPr>
                <w:rFonts w:ascii="Verdana" w:eastAsia="Times New Roman" w:hAnsi="Verdana" w:cs="Times New Roman"/>
                <w:sz w:val="20"/>
                <w:szCs w:val="20"/>
              </w:rPr>
              <w:t>0</w:t>
            </w:r>
            <w:r w:rsidRPr="00297AA5">
              <w:rPr>
                <w:rFonts w:ascii="Verdana" w:eastAsia="Times New Roman" w:hAnsi="Verdana" w:cs="Times New Roman"/>
                <w:sz w:val="20"/>
                <w:szCs w:val="20"/>
              </w:rPr>
              <w:t>%</w:t>
            </w:r>
          </w:p>
        </w:tc>
      </w:tr>
      <w:tr w:rsidR="000E5B4A" w:rsidRPr="00297AA5" w14:paraId="5B38069C" w14:textId="77777777" w:rsidTr="00784DB2">
        <w:trPr>
          <w:trHeight w:val="350"/>
        </w:trPr>
        <w:tc>
          <w:tcPr>
            <w:tcW w:w="6045" w:type="dxa"/>
            <w:tcBorders>
              <w:top w:val="nil"/>
              <w:left w:val="single" w:sz="12" w:space="0" w:color="auto"/>
              <w:bottom w:val="single" w:sz="4" w:space="0" w:color="auto"/>
              <w:right w:val="single" w:sz="4" w:space="0" w:color="auto"/>
            </w:tcBorders>
            <w:shd w:val="clear" w:color="auto" w:fill="D2EDF4" w:themeFill="accent1" w:themeFillTint="33"/>
            <w:vAlign w:val="center"/>
            <w:hideMark/>
          </w:tcPr>
          <w:p w14:paraId="1ED6D159" w14:textId="77777777" w:rsidR="000E5B4A" w:rsidRPr="00297AA5" w:rsidRDefault="000E5B4A" w:rsidP="00784DB2">
            <w:pPr>
              <w:spacing w:after="0"/>
              <w:rPr>
                <w:rFonts w:ascii="Verdana" w:eastAsia="Times New Roman" w:hAnsi="Verdana" w:cs="Times New Roman"/>
                <w:sz w:val="20"/>
                <w:szCs w:val="20"/>
              </w:rPr>
            </w:pPr>
            <w:r w:rsidRPr="00297AA5">
              <w:rPr>
                <w:rFonts w:ascii="Verdana" w:eastAsia="Times New Roman" w:hAnsi="Verdana" w:cs="Times New Roman"/>
                <w:sz w:val="20"/>
                <w:szCs w:val="20"/>
              </w:rPr>
              <w:t>Other Cultural Competency Programs</w:t>
            </w:r>
          </w:p>
        </w:tc>
        <w:tc>
          <w:tcPr>
            <w:tcW w:w="1530" w:type="dxa"/>
            <w:tcBorders>
              <w:top w:val="nil"/>
              <w:left w:val="nil"/>
              <w:bottom w:val="single" w:sz="4" w:space="0" w:color="auto"/>
              <w:right w:val="single" w:sz="4" w:space="0" w:color="auto"/>
            </w:tcBorders>
            <w:shd w:val="clear" w:color="auto" w:fill="D2EDF4" w:themeFill="accent1" w:themeFillTint="33"/>
            <w:vAlign w:val="center"/>
            <w:hideMark/>
          </w:tcPr>
          <w:p w14:paraId="322A045F" w14:textId="77777777" w:rsidR="000E5B4A" w:rsidRPr="00297AA5" w:rsidRDefault="000E5B4A" w:rsidP="00784DB2">
            <w:pPr>
              <w:spacing w:after="0"/>
              <w:jc w:val="center"/>
              <w:rPr>
                <w:rFonts w:ascii="Verdana" w:eastAsia="Times New Roman" w:hAnsi="Verdana" w:cs="Times New Roman"/>
                <w:sz w:val="20"/>
                <w:szCs w:val="20"/>
              </w:rPr>
            </w:pPr>
            <w:r>
              <w:rPr>
                <w:rFonts w:ascii="Verdana" w:eastAsia="Times New Roman" w:hAnsi="Verdana" w:cs="Times New Roman"/>
                <w:sz w:val="20"/>
                <w:szCs w:val="20"/>
              </w:rPr>
              <w:t>3</w:t>
            </w:r>
          </w:p>
        </w:tc>
        <w:tc>
          <w:tcPr>
            <w:tcW w:w="1890" w:type="dxa"/>
            <w:tcBorders>
              <w:top w:val="nil"/>
              <w:left w:val="nil"/>
              <w:bottom w:val="single" w:sz="4" w:space="0" w:color="auto"/>
              <w:right w:val="single" w:sz="12" w:space="0" w:color="auto"/>
            </w:tcBorders>
            <w:shd w:val="clear" w:color="auto" w:fill="D2EDF4" w:themeFill="accent1" w:themeFillTint="33"/>
            <w:noWrap/>
            <w:vAlign w:val="center"/>
            <w:hideMark/>
          </w:tcPr>
          <w:p w14:paraId="10F67D77" w14:textId="77777777" w:rsidR="000E5B4A" w:rsidRPr="00297AA5" w:rsidRDefault="000E5B4A" w:rsidP="00784DB2">
            <w:pPr>
              <w:spacing w:after="0"/>
              <w:jc w:val="center"/>
              <w:rPr>
                <w:rFonts w:ascii="Verdana" w:eastAsia="Times New Roman" w:hAnsi="Verdana" w:cs="Times New Roman"/>
                <w:sz w:val="20"/>
                <w:szCs w:val="20"/>
              </w:rPr>
            </w:pPr>
            <w:r w:rsidRPr="00297AA5">
              <w:rPr>
                <w:rFonts w:ascii="Verdana" w:eastAsia="Times New Roman" w:hAnsi="Verdana" w:cs="Times New Roman"/>
                <w:sz w:val="20"/>
                <w:szCs w:val="20"/>
              </w:rPr>
              <w:t>33%</w:t>
            </w:r>
          </w:p>
        </w:tc>
      </w:tr>
      <w:tr w:rsidR="000E5B4A" w:rsidRPr="00297AA5" w14:paraId="5DAB2E6A" w14:textId="77777777" w:rsidTr="00784DB2">
        <w:trPr>
          <w:trHeight w:val="315"/>
        </w:trPr>
        <w:tc>
          <w:tcPr>
            <w:tcW w:w="6045" w:type="dxa"/>
            <w:tcBorders>
              <w:top w:val="single" w:sz="4" w:space="0" w:color="auto"/>
              <w:left w:val="single" w:sz="12" w:space="0" w:color="auto"/>
              <w:bottom w:val="single" w:sz="4" w:space="0" w:color="auto"/>
              <w:right w:val="single" w:sz="4" w:space="0" w:color="auto"/>
            </w:tcBorders>
            <w:shd w:val="clear" w:color="auto" w:fill="A6DCEA" w:themeFill="accent1" w:themeFillTint="66"/>
            <w:vAlign w:val="center"/>
            <w:hideMark/>
          </w:tcPr>
          <w:p w14:paraId="0F627A59" w14:textId="77777777" w:rsidR="000E5B4A" w:rsidRPr="00297AA5" w:rsidRDefault="000E5B4A" w:rsidP="00784DB2">
            <w:pPr>
              <w:spacing w:after="0"/>
              <w:rPr>
                <w:rFonts w:ascii="Verdana" w:eastAsia="Times New Roman" w:hAnsi="Verdana" w:cs="Times New Roman"/>
                <w:sz w:val="20"/>
                <w:szCs w:val="20"/>
              </w:rPr>
            </w:pPr>
            <w:r w:rsidRPr="00297AA5">
              <w:rPr>
                <w:rFonts w:ascii="Verdana" w:eastAsia="Times New Roman" w:hAnsi="Verdana" w:cs="Times New Roman"/>
                <w:sz w:val="20"/>
                <w:szCs w:val="20"/>
              </w:rPr>
              <w:t>Other SEL Programs</w:t>
            </w:r>
          </w:p>
        </w:tc>
        <w:tc>
          <w:tcPr>
            <w:tcW w:w="1530" w:type="dxa"/>
            <w:tcBorders>
              <w:top w:val="single" w:sz="4" w:space="0" w:color="auto"/>
              <w:left w:val="nil"/>
              <w:bottom w:val="single" w:sz="4" w:space="0" w:color="auto"/>
              <w:right w:val="single" w:sz="4" w:space="0" w:color="auto"/>
            </w:tcBorders>
            <w:shd w:val="clear" w:color="auto" w:fill="A6DCEA" w:themeFill="accent1" w:themeFillTint="66"/>
            <w:vAlign w:val="center"/>
            <w:hideMark/>
          </w:tcPr>
          <w:p w14:paraId="4FFC5C7B" w14:textId="77777777" w:rsidR="000E5B4A" w:rsidRPr="00297AA5" w:rsidRDefault="000E5B4A" w:rsidP="00784DB2">
            <w:pPr>
              <w:spacing w:after="0"/>
              <w:jc w:val="center"/>
              <w:rPr>
                <w:rFonts w:ascii="Verdana" w:eastAsia="Times New Roman" w:hAnsi="Verdana" w:cs="Times New Roman"/>
                <w:sz w:val="20"/>
                <w:szCs w:val="20"/>
              </w:rPr>
            </w:pPr>
            <w:r>
              <w:rPr>
                <w:rFonts w:ascii="Verdana" w:eastAsia="Times New Roman" w:hAnsi="Verdana" w:cs="Times New Roman"/>
                <w:sz w:val="20"/>
                <w:szCs w:val="20"/>
              </w:rPr>
              <w:t>3</w:t>
            </w:r>
          </w:p>
        </w:tc>
        <w:tc>
          <w:tcPr>
            <w:tcW w:w="1890" w:type="dxa"/>
            <w:tcBorders>
              <w:top w:val="single" w:sz="4" w:space="0" w:color="auto"/>
              <w:left w:val="nil"/>
              <w:bottom w:val="single" w:sz="4" w:space="0" w:color="auto"/>
              <w:right w:val="single" w:sz="12" w:space="0" w:color="auto"/>
            </w:tcBorders>
            <w:shd w:val="clear" w:color="auto" w:fill="A6DCEA" w:themeFill="accent1" w:themeFillTint="66"/>
            <w:noWrap/>
            <w:vAlign w:val="center"/>
            <w:hideMark/>
          </w:tcPr>
          <w:p w14:paraId="1F74C4B6" w14:textId="77777777" w:rsidR="000E5B4A" w:rsidRPr="00297AA5" w:rsidRDefault="000E5B4A" w:rsidP="00784DB2">
            <w:pPr>
              <w:spacing w:after="0"/>
              <w:jc w:val="center"/>
              <w:rPr>
                <w:rFonts w:ascii="Verdana" w:eastAsia="Times New Roman" w:hAnsi="Verdana" w:cs="Times New Roman"/>
                <w:sz w:val="20"/>
                <w:szCs w:val="20"/>
              </w:rPr>
            </w:pPr>
            <w:r>
              <w:rPr>
                <w:rFonts w:ascii="Verdana" w:eastAsia="Times New Roman" w:hAnsi="Verdana" w:cs="Times New Roman"/>
                <w:sz w:val="20"/>
                <w:szCs w:val="20"/>
              </w:rPr>
              <w:t>33</w:t>
            </w:r>
            <w:r w:rsidRPr="00297AA5">
              <w:rPr>
                <w:rFonts w:ascii="Verdana" w:eastAsia="Times New Roman" w:hAnsi="Verdana" w:cs="Times New Roman"/>
                <w:sz w:val="20"/>
                <w:szCs w:val="20"/>
              </w:rPr>
              <w:t>%</w:t>
            </w:r>
          </w:p>
        </w:tc>
      </w:tr>
      <w:tr w:rsidR="000E5B4A" w:rsidRPr="00297AA5" w14:paraId="7B531E03" w14:textId="77777777" w:rsidTr="00784DB2">
        <w:trPr>
          <w:trHeight w:val="315"/>
        </w:trPr>
        <w:tc>
          <w:tcPr>
            <w:tcW w:w="9465" w:type="dxa"/>
            <w:gridSpan w:val="3"/>
            <w:tcBorders>
              <w:top w:val="single" w:sz="4" w:space="0" w:color="auto"/>
            </w:tcBorders>
            <w:shd w:val="clear" w:color="auto" w:fill="auto"/>
            <w:vAlign w:val="center"/>
          </w:tcPr>
          <w:p w14:paraId="0B209079" w14:textId="77777777" w:rsidR="000E5B4A" w:rsidRPr="00CC5F6B" w:rsidRDefault="000E5B4A" w:rsidP="00784DB2">
            <w:pPr>
              <w:spacing w:after="0"/>
              <w:rPr>
                <w:rFonts w:ascii="Verdana" w:eastAsia="Times New Roman" w:hAnsi="Verdana" w:cs="Times New Roman"/>
                <w:sz w:val="18"/>
                <w:szCs w:val="18"/>
              </w:rPr>
            </w:pPr>
            <w:r w:rsidRPr="00CC5F6B">
              <w:rPr>
                <w:rFonts w:ascii="Verdana" w:eastAsia="Times New Roman" w:hAnsi="Verdana" w:cs="Times New Roman"/>
                <w:sz w:val="18"/>
                <w:szCs w:val="18"/>
              </w:rPr>
              <w:t xml:space="preserve">*CASEL </w:t>
            </w:r>
            <w:r>
              <w:rPr>
                <w:rFonts w:ascii="Verdana" w:eastAsia="Times New Roman" w:hAnsi="Verdana" w:cs="Times New Roman"/>
                <w:sz w:val="18"/>
                <w:szCs w:val="18"/>
              </w:rPr>
              <w:t>SEL-ect</w:t>
            </w:r>
            <w:r w:rsidRPr="00CC5F6B">
              <w:rPr>
                <w:rFonts w:ascii="Verdana" w:eastAsia="Times New Roman" w:hAnsi="Verdana" w:cs="Times New Roman"/>
                <w:sz w:val="18"/>
                <w:szCs w:val="18"/>
              </w:rPr>
              <w:t xml:space="preserve"> Programs; </w:t>
            </w:r>
            <w:r w:rsidRPr="00CC5F6B">
              <w:rPr>
                <w:rFonts w:ascii="Calibri" w:eastAsia="Times New Roman" w:hAnsi="Calibri" w:cs="Times New Roman"/>
                <w:color w:val="000000"/>
                <w:sz w:val="18"/>
                <w:szCs w:val="18"/>
              </w:rPr>
              <w:t>†A part of the Resolving Conflict Creatively Program</w:t>
            </w:r>
          </w:p>
        </w:tc>
      </w:tr>
    </w:tbl>
    <w:p w14:paraId="3EB351CD" w14:textId="77777777" w:rsidR="000E5B4A" w:rsidRDefault="000E5B4A" w:rsidP="000E5B4A">
      <w:pPr>
        <w:jc w:val="center"/>
        <w:rPr>
          <w:rFonts w:ascii="Times New Roman" w:hAnsi="Times New Roman" w:cs="Times New Roman"/>
          <w:sz w:val="24"/>
          <w:szCs w:val="24"/>
        </w:rPr>
      </w:pPr>
    </w:p>
    <w:p w14:paraId="0055F0EE" w14:textId="77777777" w:rsidR="000E5B4A" w:rsidRDefault="000E5B4A" w:rsidP="000E5B4A">
      <w:pPr>
        <w:jc w:val="center"/>
        <w:rPr>
          <w:rFonts w:ascii="Times New Roman" w:hAnsi="Times New Roman" w:cs="Times New Roman"/>
          <w:sz w:val="24"/>
          <w:szCs w:val="24"/>
        </w:rPr>
      </w:pPr>
    </w:p>
    <w:p w14:paraId="7C088A90" w14:textId="77777777" w:rsidR="000E5B4A" w:rsidRDefault="000E5B4A" w:rsidP="000E5B4A">
      <w:pPr>
        <w:jc w:val="center"/>
        <w:rPr>
          <w:rFonts w:ascii="Times New Roman" w:hAnsi="Times New Roman" w:cs="Times New Roman"/>
          <w:sz w:val="24"/>
          <w:szCs w:val="24"/>
        </w:rPr>
      </w:pPr>
    </w:p>
    <w:p w14:paraId="6EB8A7AE" w14:textId="77777777" w:rsidR="000E5B4A" w:rsidRDefault="000E5B4A" w:rsidP="000E5B4A">
      <w:pPr>
        <w:jc w:val="center"/>
        <w:rPr>
          <w:rFonts w:ascii="Times New Roman" w:hAnsi="Times New Roman" w:cs="Times New Roman"/>
          <w:sz w:val="24"/>
          <w:szCs w:val="24"/>
        </w:rPr>
      </w:pPr>
    </w:p>
    <w:p w14:paraId="3D059F8B" w14:textId="77777777" w:rsidR="000E5B4A" w:rsidRDefault="000E5B4A" w:rsidP="000E5B4A">
      <w:pPr>
        <w:jc w:val="center"/>
        <w:rPr>
          <w:rFonts w:ascii="Times New Roman" w:hAnsi="Times New Roman" w:cs="Times New Roman"/>
          <w:sz w:val="24"/>
          <w:szCs w:val="24"/>
        </w:rPr>
      </w:pPr>
    </w:p>
    <w:p w14:paraId="1BC66F8A" w14:textId="77777777" w:rsidR="000E5B4A" w:rsidRDefault="000E5B4A" w:rsidP="000E5B4A">
      <w:pPr>
        <w:jc w:val="center"/>
        <w:rPr>
          <w:rFonts w:ascii="Times New Roman" w:hAnsi="Times New Roman" w:cs="Times New Roman"/>
          <w:sz w:val="24"/>
          <w:szCs w:val="24"/>
        </w:rPr>
      </w:pPr>
    </w:p>
    <w:p w14:paraId="26B1C505" w14:textId="77777777" w:rsidR="000E5B4A" w:rsidRDefault="000E5B4A" w:rsidP="000E5B4A">
      <w:pPr>
        <w:jc w:val="center"/>
        <w:rPr>
          <w:rFonts w:ascii="Times New Roman" w:hAnsi="Times New Roman" w:cs="Times New Roman"/>
          <w:sz w:val="24"/>
          <w:szCs w:val="24"/>
        </w:rPr>
      </w:pPr>
    </w:p>
    <w:p w14:paraId="0CE01A06" w14:textId="77777777" w:rsidR="000E5B4A" w:rsidRDefault="000E5B4A" w:rsidP="000E5B4A">
      <w:pPr>
        <w:jc w:val="center"/>
        <w:rPr>
          <w:rFonts w:ascii="Times New Roman" w:hAnsi="Times New Roman" w:cs="Times New Roman"/>
          <w:sz w:val="24"/>
          <w:szCs w:val="24"/>
        </w:rPr>
      </w:pPr>
    </w:p>
    <w:p w14:paraId="0C531D6B" w14:textId="77777777" w:rsidR="000E5B4A" w:rsidRDefault="000E5B4A" w:rsidP="000E5B4A">
      <w:pPr>
        <w:jc w:val="center"/>
        <w:rPr>
          <w:rFonts w:ascii="Times New Roman" w:hAnsi="Times New Roman" w:cs="Times New Roman"/>
          <w:sz w:val="24"/>
          <w:szCs w:val="24"/>
        </w:rPr>
      </w:pPr>
    </w:p>
    <w:p w14:paraId="6B9C3F0D" w14:textId="77777777" w:rsidR="000E5B4A" w:rsidRDefault="000E5B4A" w:rsidP="000E5B4A">
      <w:pPr>
        <w:jc w:val="center"/>
        <w:rPr>
          <w:rFonts w:ascii="Times New Roman" w:hAnsi="Times New Roman" w:cs="Times New Roman"/>
          <w:sz w:val="24"/>
          <w:szCs w:val="24"/>
        </w:rPr>
      </w:pPr>
    </w:p>
    <w:p w14:paraId="642BC3DE" w14:textId="77777777" w:rsidR="000E5B4A" w:rsidRDefault="000E5B4A" w:rsidP="000E5B4A">
      <w:pPr>
        <w:jc w:val="center"/>
        <w:rPr>
          <w:rFonts w:ascii="Times New Roman" w:hAnsi="Times New Roman" w:cs="Times New Roman"/>
          <w:sz w:val="24"/>
          <w:szCs w:val="24"/>
        </w:rPr>
      </w:pPr>
    </w:p>
    <w:p w14:paraId="7E05F5EF" w14:textId="77777777" w:rsidR="000E5B4A" w:rsidRDefault="000E5B4A" w:rsidP="000E5B4A">
      <w:pPr>
        <w:jc w:val="center"/>
        <w:rPr>
          <w:rFonts w:ascii="Times New Roman" w:hAnsi="Times New Roman" w:cs="Times New Roman"/>
          <w:sz w:val="24"/>
          <w:szCs w:val="24"/>
        </w:rPr>
      </w:pPr>
    </w:p>
    <w:p w14:paraId="45B8CD4E" w14:textId="77777777" w:rsidR="000E5B4A" w:rsidRDefault="000E5B4A" w:rsidP="000E5B4A">
      <w:pPr>
        <w:jc w:val="center"/>
        <w:rPr>
          <w:rFonts w:ascii="Times New Roman" w:hAnsi="Times New Roman" w:cs="Times New Roman"/>
          <w:sz w:val="24"/>
          <w:szCs w:val="24"/>
        </w:rPr>
      </w:pPr>
    </w:p>
    <w:p w14:paraId="5DA9105C" w14:textId="77777777" w:rsidR="000E5B4A" w:rsidRDefault="000E5B4A" w:rsidP="000E5B4A">
      <w:pPr>
        <w:jc w:val="center"/>
        <w:rPr>
          <w:rFonts w:ascii="Times New Roman" w:hAnsi="Times New Roman" w:cs="Times New Roman"/>
          <w:sz w:val="24"/>
          <w:szCs w:val="24"/>
        </w:rPr>
      </w:pPr>
      <w:r>
        <w:rPr>
          <w:rFonts w:ascii="Times New Roman" w:hAnsi="Times New Roman" w:cs="Times New Roman"/>
          <w:sz w:val="24"/>
          <w:szCs w:val="24"/>
        </w:rPr>
        <w:t>Appendix I</w:t>
      </w:r>
    </w:p>
    <w:p w14:paraId="39E59042" w14:textId="77777777" w:rsidR="000E5B4A" w:rsidRPr="001E6A6D" w:rsidRDefault="000E5B4A" w:rsidP="000E5B4A">
      <w:pPr>
        <w:rPr>
          <w:rFonts w:ascii="Times New Roman" w:hAnsi="Times New Roman" w:cs="Times New Roman"/>
          <w:i/>
          <w:sz w:val="24"/>
          <w:szCs w:val="24"/>
        </w:rPr>
      </w:pPr>
      <w:r>
        <w:rPr>
          <w:rFonts w:ascii="Times New Roman" w:hAnsi="Times New Roman" w:cs="Times New Roman"/>
          <w:i/>
          <w:sz w:val="24"/>
          <w:szCs w:val="24"/>
        </w:rPr>
        <w:t xml:space="preserve">Middle and High School </w:t>
      </w:r>
      <w:r w:rsidRPr="00D1604C">
        <w:rPr>
          <w:rFonts w:ascii="Times New Roman" w:hAnsi="Times New Roman" w:cs="Times New Roman"/>
          <w:i/>
          <w:sz w:val="24"/>
          <w:szCs w:val="24"/>
        </w:rPr>
        <w:t>Students R</w:t>
      </w:r>
      <w:r>
        <w:rPr>
          <w:rFonts w:ascii="Times New Roman" w:hAnsi="Times New Roman" w:cs="Times New Roman"/>
          <w:i/>
          <w:sz w:val="24"/>
          <w:szCs w:val="24"/>
        </w:rPr>
        <w:t>eceiving SEL Support</w:t>
      </w:r>
    </w:p>
    <w:tbl>
      <w:tblPr>
        <w:tblW w:w="9735" w:type="dxa"/>
        <w:tblInd w:w="93" w:type="dxa"/>
        <w:tblLayout w:type="fixed"/>
        <w:tblLook w:val="04A0" w:firstRow="1" w:lastRow="0" w:firstColumn="1" w:lastColumn="0" w:noHBand="0" w:noVBand="1"/>
      </w:tblPr>
      <w:tblGrid>
        <w:gridCol w:w="3795"/>
        <w:gridCol w:w="720"/>
        <w:gridCol w:w="900"/>
        <w:gridCol w:w="900"/>
        <w:gridCol w:w="1225"/>
        <w:gridCol w:w="35"/>
        <w:gridCol w:w="1080"/>
        <w:gridCol w:w="1080"/>
      </w:tblGrid>
      <w:tr w:rsidR="000E5B4A" w:rsidRPr="00633C7A" w14:paraId="3383972B" w14:textId="77777777" w:rsidTr="00784DB2">
        <w:trPr>
          <w:trHeight w:val="315"/>
        </w:trPr>
        <w:tc>
          <w:tcPr>
            <w:tcW w:w="9735" w:type="dxa"/>
            <w:gridSpan w:val="8"/>
            <w:tcBorders>
              <w:top w:val="single" w:sz="4" w:space="0" w:color="auto"/>
              <w:left w:val="single" w:sz="8" w:space="0" w:color="auto"/>
              <w:bottom w:val="single" w:sz="8" w:space="0" w:color="auto"/>
              <w:right w:val="single" w:sz="8" w:space="0" w:color="000000"/>
            </w:tcBorders>
            <w:shd w:val="clear" w:color="auto" w:fill="B5E8F4" w:themeFill="background2" w:themeFillShade="E6"/>
            <w:noWrap/>
            <w:vAlign w:val="center"/>
            <w:hideMark/>
          </w:tcPr>
          <w:p w14:paraId="36DC10F7" w14:textId="77777777" w:rsidR="000E5B4A" w:rsidRPr="00633C7A" w:rsidRDefault="000E5B4A" w:rsidP="00784DB2">
            <w:pPr>
              <w:spacing w:after="0"/>
              <w:jc w:val="center"/>
              <w:rPr>
                <w:rFonts w:eastAsia="Times New Roman" w:cs="Times New Roman"/>
                <w:b/>
                <w:color w:val="000000"/>
              </w:rPr>
            </w:pPr>
            <w:r>
              <w:rPr>
                <w:rFonts w:ascii="Times New Roman" w:hAnsi="Times New Roman" w:cs="Times New Roman"/>
                <w:sz w:val="24"/>
                <w:szCs w:val="24"/>
              </w:rPr>
              <w:br w:type="page"/>
            </w:r>
            <w:r w:rsidRPr="00633C7A">
              <w:rPr>
                <w:rFonts w:eastAsia="Times New Roman" w:cs="Times New Roman"/>
                <w:b/>
                <w:color w:val="000000"/>
              </w:rPr>
              <w:t>Which Students Receive Program Support?</w:t>
            </w:r>
          </w:p>
        </w:tc>
      </w:tr>
      <w:tr w:rsidR="000E5B4A" w:rsidRPr="00633C7A" w14:paraId="7F8FB7C4" w14:textId="77777777" w:rsidTr="00784DB2">
        <w:trPr>
          <w:trHeight w:val="710"/>
        </w:trPr>
        <w:tc>
          <w:tcPr>
            <w:tcW w:w="3795" w:type="dxa"/>
            <w:tcBorders>
              <w:top w:val="nil"/>
              <w:left w:val="single" w:sz="8" w:space="0" w:color="auto"/>
              <w:bottom w:val="single" w:sz="8" w:space="0" w:color="auto"/>
              <w:right w:val="nil"/>
            </w:tcBorders>
            <w:shd w:val="clear" w:color="auto" w:fill="76D5EA" w:themeFill="background2" w:themeFillShade="BF"/>
            <w:noWrap/>
            <w:vAlign w:val="bottom"/>
            <w:hideMark/>
          </w:tcPr>
          <w:p w14:paraId="5A4B1261" w14:textId="77777777" w:rsidR="000E5B4A" w:rsidRPr="00633C7A" w:rsidRDefault="000E5B4A" w:rsidP="00784DB2">
            <w:pPr>
              <w:spacing w:after="0"/>
              <w:rPr>
                <w:rFonts w:eastAsia="Times New Roman" w:cs="Times New Roman"/>
                <w:b/>
                <w:i/>
                <w:color w:val="000000"/>
              </w:rPr>
            </w:pPr>
            <w:r>
              <w:rPr>
                <w:rFonts w:eastAsia="Times New Roman" w:cs="Times New Roman"/>
                <w:b/>
                <w:i/>
                <w:color w:val="000000"/>
              </w:rPr>
              <w:t xml:space="preserve">CASEL SEL-ect </w:t>
            </w:r>
            <w:r w:rsidRPr="00633C7A">
              <w:rPr>
                <w:rFonts w:eastAsia="Times New Roman" w:cs="Times New Roman"/>
                <w:b/>
                <w:i/>
                <w:color w:val="000000"/>
              </w:rPr>
              <w:t>Program Name</w:t>
            </w:r>
          </w:p>
        </w:tc>
        <w:tc>
          <w:tcPr>
            <w:tcW w:w="720" w:type="dxa"/>
            <w:tcBorders>
              <w:top w:val="single" w:sz="12" w:space="0" w:color="auto"/>
              <w:left w:val="single" w:sz="8" w:space="0" w:color="auto"/>
              <w:bottom w:val="single" w:sz="8" w:space="0" w:color="auto"/>
              <w:right w:val="single" w:sz="8" w:space="0" w:color="auto"/>
            </w:tcBorders>
            <w:shd w:val="clear" w:color="auto" w:fill="76D5EA" w:themeFill="background2" w:themeFillShade="BF"/>
            <w:noWrap/>
            <w:vAlign w:val="center"/>
            <w:hideMark/>
          </w:tcPr>
          <w:p w14:paraId="0D0CF134"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Total</w:t>
            </w:r>
          </w:p>
        </w:tc>
        <w:tc>
          <w:tcPr>
            <w:tcW w:w="900" w:type="dxa"/>
            <w:tcBorders>
              <w:top w:val="single" w:sz="4" w:space="0" w:color="auto"/>
              <w:left w:val="nil"/>
              <w:bottom w:val="single" w:sz="8" w:space="0" w:color="auto"/>
              <w:right w:val="single" w:sz="4" w:space="0" w:color="auto"/>
            </w:tcBorders>
            <w:shd w:val="clear" w:color="auto" w:fill="76D5EA" w:themeFill="background2" w:themeFillShade="BF"/>
            <w:vAlign w:val="center"/>
            <w:hideMark/>
          </w:tcPr>
          <w:p w14:paraId="448E02D3"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School-wide</w:t>
            </w:r>
          </w:p>
        </w:tc>
        <w:tc>
          <w:tcPr>
            <w:tcW w:w="900" w:type="dxa"/>
            <w:tcBorders>
              <w:top w:val="single" w:sz="4" w:space="0" w:color="auto"/>
              <w:left w:val="nil"/>
              <w:bottom w:val="single" w:sz="8" w:space="0" w:color="auto"/>
              <w:right w:val="single" w:sz="4" w:space="0" w:color="auto"/>
            </w:tcBorders>
            <w:shd w:val="clear" w:color="auto" w:fill="76D5EA" w:themeFill="background2" w:themeFillShade="BF"/>
            <w:vAlign w:val="center"/>
            <w:hideMark/>
          </w:tcPr>
          <w:p w14:paraId="170F3591"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Specific Grades</w:t>
            </w:r>
          </w:p>
        </w:tc>
        <w:tc>
          <w:tcPr>
            <w:tcW w:w="1260" w:type="dxa"/>
            <w:gridSpan w:val="2"/>
            <w:tcBorders>
              <w:top w:val="single" w:sz="4" w:space="0" w:color="auto"/>
              <w:left w:val="nil"/>
              <w:bottom w:val="single" w:sz="8" w:space="0" w:color="auto"/>
              <w:right w:val="single" w:sz="4" w:space="0" w:color="auto"/>
            </w:tcBorders>
            <w:shd w:val="clear" w:color="auto" w:fill="76D5EA" w:themeFill="background2" w:themeFillShade="BF"/>
            <w:vAlign w:val="center"/>
            <w:hideMark/>
          </w:tcPr>
          <w:p w14:paraId="3D86B825"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Specific Classrooms</w:t>
            </w:r>
          </w:p>
        </w:tc>
        <w:tc>
          <w:tcPr>
            <w:tcW w:w="1080" w:type="dxa"/>
            <w:tcBorders>
              <w:top w:val="single" w:sz="4" w:space="0" w:color="auto"/>
              <w:left w:val="nil"/>
              <w:bottom w:val="single" w:sz="8" w:space="0" w:color="auto"/>
              <w:right w:val="single" w:sz="4" w:space="0" w:color="auto"/>
            </w:tcBorders>
            <w:shd w:val="clear" w:color="auto" w:fill="76D5EA" w:themeFill="background2" w:themeFillShade="BF"/>
            <w:vAlign w:val="center"/>
            <w:hideMark/>
          </w:tcPr>
          <w:p w14:paraId="74532D51"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Targeted Students</w:t>
            </w:r>
          </w:p>
        </w:tc>
        <w:tc>
          <w:tcPr>
            <w:tcW w:w="1080" w:type="dxa"/>
            <w:tcBorders>
              <w:top w:val="single" w:sz="4" w:space="0" w:color="auto"/>
              <w:left w:val="nil"/>
              <w:bottom w:val="single" w:sz="8" w:space="0" w:color="auto"/>
              <w:right w:val="single" w:sz="8" w:space="0" w:color="auto"/>
            </w:tcBorders>
            <w:shd w:val="clear" w:color="auto" w:fill="76D5EA" w:themeFill="background2" w:themeFillShade="BF"/>
            <w:vAlign w:val="center"/>
            <w:hideMark/>
          </w:tcPr>
          <w:p w14:paraId="35FE8060"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No Response</w:t>
            </w:r>
          </w:p>
        </w:tc>
      </w:tr>
      <w:tr w:rsidR="000E5B4A" w:rsidRPr="00633C7A" w14:paraId="6B569CDB"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B5E8F4" w:themeFill="background2" w:themeFillShade="E6"/>
            <w:noWrap/>
            <w:vAlign w:val="bottom"/>
            <w:hideMark/>
          </w:tcPr>
          <w:p w14:paraId="4789D2B0" w14:textId="77777777" w:rsidR="000E5B4A" w:rsidRPr="00633C7A" w:rsidRDefault="000E5B4A" w:rsidP="00784DB2">
            <w:pPr>
              <w:spacing w:after="0"/>
              <w:rPr>
                <w:rFonts w:eastAsia="Times New Roman" w:cs="Times New Roman"/>
                <w:color w:val="000000"/>
              </w:rPr>
            </w:pPr>
            <w:r w:rsidRPr="00633C7A">
              <w:rPr>
                <w:rFonts w:eastAsia="Times New Roman" w:cs="Times New Roman"/>
                <w:color w:val="000000"/>
              </w:rPr>
              <w:t>Second Step</w:t>
            </w:r>
          </w:p>
        </w:tc>
        <w:tc>
          <w:tcPr>
            <w:tcW w:w="720" w:type="dxa"/>
            <w:tcBorders>
              <w:top w:val="nil"/>
              <w:left w:val="nil"/>
              <w:bottom w:val="single" w:sz="4" w:space="0" w:color="auto"/>
              <w:right w:val="nil"/>
            </w:tcBorders>
            <w:shd w:val="clear" w:color="auto" w:fill="B5E8F4" w:themeFill="background2" w:themeFillShade="E6"/>
            <w:noWrap/>
            <w:vAlign w:val="center"/>
            <w:hideMark/>
          </w:tcPr>
          <w:p w14:paraId="0D6486C7"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1</w:t>
            </w:r>
          </w:p>
        </w:tc>
        <w:tc>
          <w:tcPr>
            <w:tcW w:w="900" w:type="dxa"/>
            <w:tcBorders>
              <w:top w:val="nil"/>
              <w:left w:val="single" w:sz="4" w:space="0" w:color="auto"/>
              <w:bottom w:val="single" w:sz="4" w:space="0" w:color="auto"/>
              <w:right w:val="single" w:sz="4" w:space="0" w:color="auto"/>
            </w:tcBorders>
            <w:shd w:val="clear" w:color="auto" w:fill="B5E8F4" w:themeFill="background2" w:themeFillShade="E6"/>
            <w:noWrap/>
            <w:vAlign w:val="center"/>
            <w:hideMark/>
          </w:tcPr>
          <w:p w14:paraId="649335CA"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1</w:t>
            </w:r>
          </w:p>
        </w:tc>
        <w:tc>
          <w:tcPr>
            <w:tcW w:w="900" w:type="dxa"/>
            <w:tcBorders>
              <w:top w:val="nil"/>
              <w:left w:val="nil"/>
              <w:bottom w:val="single" w:sz="4" w:space="0" w:color="auto"/>
              <w:right w:val="single" w:sz="4" w:space="0" w:color="auto"/>
            </w:tcBorders>
            <w:shd w:val="clear" w:color="auto" w:fill="B5E8F4" w:themeFill="background2" w:themeFillShade="E6"/>
            <w:noWrap/>
            <w:vAlign w:val="center"/>
            <w:hideMark/>
          </w:tcPr>
          <w:p w14:paraId="7E837ABE"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0</w:t>
            </w:r>
          </w:p>
        </w:tc>
        <w:tc>
          <w:tcPr>
            <w:tcW w:w="1260" w:type="dxa"/>
            <w:gridSpan w:val="2"/>
            <w:tcBorders>
              <w:top w:val="nil"/>
              <w:left w:val="nil"/>
              <w:bottom w:val="single" w:sz="4" w:space="0" w:color="auto"/>
              <w:right w:val="single" w:sz="4" w:space="0" w:color="auto"/>
            </w:tcBorders>
            <w:shd w:val="clear" w:color="auto" w:fill="B5E8F4" w:themeFill="background2" w:themeFillShade="E6"/>
            <w:noWrap/>
            <w:vAlign w:val="center"/>
            <w:hideMark/>
          </w:tcPr>
          <w:p w14:paraId="1508CE9A"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0</w:t>
            </w:r>
          </w:p>
        </w:tc>
        <w:tc>
          <w:tcPr>
            <w:tcW w:w="1080" w:type="dxa"/>
            <w:tcBorders>
              <w:top w:val="nil"/>
              <w:left w:val="nil"/>
              <w:bottom w:val="single" w:sz="4" w:space="0" w:color="auto"/>
              <w:right w:val="single" w:sz="4" w:space="0" w:color="auto"/>
            </w:tcBorders>
            <w:shd w:val="clear" w:color="auto" w:fill="B5E8F4" w:themeFill="background2" w:themeFillShade="E6"/>
            <w:noWrap/>
            <w:vAlign w:val="center"/>
            <w:hideMark/>
          </w:tcPr>
          <w:p w14:paraId="0DEA9BED"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0</w:t>
            </w:r>
          </w:p>
        </w:tc>
        <w:tc>
          <w:tcPr>
            <w:tcW w:w="1080" w:type="dxa"/>
            <w:tcBorders>
              <w:top w:val="nil"/>
              <w:left w:val="nil"/>
              <w:bottom w:val="single" w:sz="4" w:space="0" w:color="auto"/>
              <w:right w:val="single" w:sz="8" w:space="0" w:color="auto"/>
            </w:tcBorders>
            <w:shd w:val="clear" w:color="auto" w:fill="B5E8F4" w:themeFill="background2" w:themeFillShade="E6"/>
            <w:noWrap/>
            <w:vAlign w:val="center"/>
            <w:hideMark/>
          </w:tcPr>
          <w:p w14:paraId="7C6C8C7D"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0</w:t>
            </w:r>
          </w:p>
        </w:tc>
      </w:tr>
      <w:tr w:rsidR="000E5B4A" w:rsidRPr="00633C7A" w14:paraId="6FF332FF" w14:textId="77777777" w:rsidTr="00784DB2">
        <w:trPr>
          <w:trHeight w:val="315"/>
        </w:trPr>
        <w:tc>
          <w:tcPr>
            <w:tcW w:w="3795" w:type="dxa"/>
            <w:tcBorders>
              <w:top w:val="nil"/>
              <w:left w:val="single" w:sz="4" w:space="0" w:color="auto"/>
              <w:bottom w:val="nil"/>
              <w:right w:val="single" w:sz="4" w:space="0" w:color="auto"/>
            </w:tcBorders>
            <w:shd w:val="clear" w:color="auto" w:fill="B5E8F4" w:themeFill="background2" w:themeFillShade="E6"/>
            <w:noWrap/>
            <w:vAlign w:val="center"/>
            <w:hideMark/>
          </w:tcPr>
          <w:p w14:paraId="74CC6ABA" w14:textId="77777777" w:rsidR="000E5B4A" w:rsidRPr="00633C7A" w:rsidRDefault="000E5B4A" w:rsidP="00784DB2">
            <w:pPr>
              <w:spacing w:after="0"/>
              <w:rPr>
                <w:rFonts w:eastAsia="Times New Roman" w:cs="Times New Roman"/>
                <w:b/>
                <w:i/>
                <w:color w:val="000000"/>
              </w:rPr>
            </w:pPr>
            <w:r w:rsidRPr="00633C7A">
              <w:rPr>
                <w:rFonts w:eastAsia="Times New Roman" w:cs="Times New Roman"/>
                <w:b/>
                <w:i/>
                <w:color w:val="000000"/>
              </w:rPr>
              <w:t>Percentage Receiving Support</w:t>
            </w:r>
          </w:p>
        </w:tc>
        <w:tc>
          <w:tcPr>
            <w:tcW w:w="720" w:type="dxa"/>
            <w:tcBorders>
              <w:top w:val="nil"/>
              <w:left w:val="nil"/>
              <w:bottom w:val="nil"/>
              <w:right w:val="single" w:sz="4" w:space="0" w:color="auto"/>
            </w:tcBorders>
            <w:shd w:val="clear" w:color="auto" w:fill="B5E8F4" w:themeFill="background2" w:themeFillShade="E6"/>
            <w:noWrap/>
            <w:vAlign w:val="center"/>
            <w:hideMark/>
          </w:tcPr>
          <w:p w14:paraId="6127546F"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n = 1</w:t>
            </w:r>
          </w:p>
        </w:tc>
        <w:tc>
          <w:tcPr>
            <w:tcW w:w="900" w:type="dxa"/>
            <w:tcBorders>
              <w:top w:val="nil"/>
              <w:left w:val="nil"/>
              <w:bottom w:val="nil"/>
              <w:right w:val="single" w:sz="4" w:space="0" w:color="auto"/>
            </w:tcBorders>
            <w:shd w:val="clear" w:color="auto" w:fill="B5E8F4" w:themeFill="background2" w:themeFillShade="E6"/>
            <w:noWrap/>
            <w:vAlign w:val="center"/>
            <w:hideMark/>
          </w:tcPr>
          <w:p w14:paraId="3CDF11B2"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100</w:t>
            </w:r>
            <w:r w:rsidRPr="00633C7A">
              <w:rPr>
                <w:rFonts w:eastAsia="Times New Roman" w:cs="Times New Roman"/>
                <w:color w:val="000000"/>
              </w:rPr>
              <w:t>%</w:t>
            </w:r>
          </w:p>
        </w:tc>
        <w:tc>
          <w:tcPr>
            <w:tcW w:w="900" w:type="dxa"/>
            <w:tcBorders>
              <w:top w:val="nil"/>
              <w:left w:val="nil"/>
              <w:bottom w:val="nil"/>
              <w:right w:val="single" w:sz="4" w:space="0" w:color="auto"/>
            </w:tcBorders>
            <w:shd w:val="clear" w:color="auto" w:fill="B5E8F4" w:themeFill="background2" w:themeFillShade="E6"/>
            <w:noWrap/>
            <w:vAlign w:val="center"/>
            <w:hideMark/>
          </w:tcPr>
          <w:p w14:paraId="54B6BEAB"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0</w:t>
            </w:r>
            <w:r w:rsidRPr="00633C7A">
              <w:rPr>
                <w:rFonts w:eastAsia="Times New Roman" w:cs="Times New Roman"/>
                <w:color w:val="000000"/>
              </w:rPr>
              <w:t>%</w:t>
            </w:r>
          </w:p>
        </w:tc>
        <w:tc>
          <w:tcPr>
            <w:tcW w:w="1260" w:type="dxa"/>
            <w:gridSpan w:val="2"/>
            <w:tcBorders>
              <w:top w:val="nil"/>
              <w:left w:val="nil"/>
              <w:bottom w:val="nil"/>
              <w:right w:val="single" w:sz="4" w:space="0" w:color="auto"/>
            </w:tcBorders>
            <w:shd w:val="clear" w:color="auto" w:fill="B5E8F4" w:themeFill="background2" w:themeFillShade="E6"/>
            <w:noWrap/>
            <w:vAlign w:val="center"/>
            <w:hideMark/>
          </w:tcPr>
          <w:p w14:paraId="01BD7A45"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0%</w:t>
            </w:r>
          </w:p>
        </w:tc>
        <w:tc>
          <w:tcPr>
            <w:tcW w:w="1080" w:type="dxa"/>
            <w:tcBorders>
              <w:top w:val="nil"/>
              <w:left w:val="nil"/>
              <w:bottom w:val="nil"/>
              <w:right w:val="single" w:sz="4" w:space="0" w:color="auto"/>
            </w:tcBorders>
            <w:shd w:val="clear" w:color="auto" w:fill="B5E8F4" w:themeFill="background2" w:themeFillShade="E6"/>
            <w:noWrap/>
            <w:vAlign w:val="center"/>
            <w:hideMark/>
          </w:tcPr>
          <w:p w14:paraId="5D085BDE"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0%</w:t>
            </w:r>
          </w:p>
        </w:tc>
        <w:tc>
          <w:tcPr>
            <w:tcW w:w="1080" w:type="dxa"/>
            <w:tcBorders>
              <w:top w:val="nil"/>
              <w:left w:val="nil"/>
              <w:bottom w:val="nil"/>
              <w:right w:val="single" w:sz="8" w:space="0" w:color="auto"/>
            </w:tcBorders>
            <w:shd w:val="clear" w:color="auto" w:fill="B5E8F4" w:themeFill="background2" w:themeFillShade="E6"/>
            <w:noWrap/>
            <w:vAlign w:val="center"/>
            <w:hideMark/>
          </w:tcPr>
          <w:p w14:paraId="24B93356"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0%</w:t>
            </w:r>
          </w:p>
        </w:tc>
      </w:tr>
      <w:tr w:rsidR="000E5B4A" w:rsidRPr="00633C7A" w14:paraId="530D334A" w14:textId="77777777" w:rsidTr="00784DB2">
        <w:trPr>
          <w:trHeight w:val="315"/>
        </w:trPr>
        <w:tc>
          <w:tcPr>
            <w:tcW w:w="9735" w:type="dxa"/>
            <w:gridSpan w:val="8"/>
            <w:tcBorders>
              <w:top w:val="single" w:sz="8" w:space="0" w:color="auto"/>
              <w:left w:val="single" w:sz="8" w:space="0" w:color="auto"/>
              <w:bottom w:val="single" w:sz="8" w:space="0" w:color="auto"/>
              <w:right w:val="single" w:sz="8" w:space="0" w:color="000000"/>
            </w:tcBorders>
            <w:shd w:val="clear" w:color="auto" w:fill="76D5EA" w:themeFill="background2" w:themeFillShade="BF"/>
            <w:noWrap/>
            <w:vAlign w:val="center"/>
            <w:hideMark/>
          </w:tcPr>
          <w:p w14:paraId="5FF848C9" w14:textId="77777777" w:rsidR="000E5B4A" w:rsidRPr="00633C7A" w:rsidRDefault="000E5B4A" w:rsidP="00784DB2">
            <w:pPr>
              <w:spacing w:after="0"/>
              <w:jc w:val="center"/>
              <w:rPr>
                <w:rFonts w:eastAsia="Times New Roman" w:cs="Times New Roman"/>
                <w:b/>
                <w:bCs/>
                <w:color w:val="000000"/>
              </w:rPr>
            </w:pPr>
            <w:r w:rsidRPr="00633C7A">
              <w:rPr>
                <w:rFonts w:eastAsia="Times New Roman" w:cs="Times New Roman"/>
                <w:b/>
                <w:bCs/>
                <w:color w:val="000000"/>
              </w:rPr>
              <w:t>Other Supportive Programs</w:t>
            </w:r>
          </w:p>
        </w:tc>
      </w:tr>
      <w:tr w:rsidR="000E5B4A" w:rsidRPr="00633C7A" w14:paraId="36C6E10D"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76D5EA" w:themeFill="background2" w:themeFillShade="BF"/>
            <w:noWrap/>
            <w:vAlign w:val="bottom"/>
            <w:hideMark/>
          </w:tcPr>
          <w:p w14:paraId="3C7589C8" w14:textId="77777777" w:rsidR="000E5B4A" w:rsidRPr="00633C7A" w:rsidRDefault="000E5B4A" w:rsidP="00784DB2">
            <w:pPr>
              <w:spacing w:after="0"/>
              <w:rPr>
                <w:rFonts w:eastAsia="Times New Roman" w:cs="Times New Roman"/>
                <w:color w:val="000000"/>
              </w:rPr>
            </w:pPr>
            <w:r>
              <w:rPr>
                <w:rFonts w:eastAsia="Times New Roman" w:cs="Times New Roman"/>
                <w:color w:val="000000"/>
              </w:rPr>
              <w:t>Cognitive Coaching</w:t>
            </w:r>
          </w:p>
        </w:tc>
        <w:tc>
          <w:tcPr>
            <w:tcW w:w="720" w:type="dxa"/>
            <w:tcBorders>
              <w:top w:val="nil"/>
              <w:left w:val="nil"/>
              <w:bottom w:val="single" w:sz="4" w:space="0" w:color="auto"/>
              <w:right w:val="nil"/>
            </w:tcBorders>
            <w:shd w:val="clear" w:color="auto" w:fill="76D5EA" w:themeFill="background2" w:themeFillShade="BF"/>
            <w:noWrap/>
            <w:vAlign w:val="center"/>
            <w:hideMark/>
          </w:tcPr>
          <w:p w14:paraId="043386B7"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1</w:t>
            </w:r>
          </w:p>
        </w:tc>
        <w:tc>
          <w:tcPr>
            <w:tcW w:w="900" w:type="dxa"/>
            <w:tcBorders>
              <w:top w:val="nil"/>
              <w:left w:val="single" w:sz="4" w:space="0" w:color="auto"/>
              <w:bottom w:val="single" w:sz="4" w:space="0" w:color="auto"/>
              <w:right w:val="single" w:sz="4" w:space="0" w:color="auto"/>
            </w:tcBorders>
            <w:shd w:val="clear" w:color="auto" w:fill="76D5EA" w:themeFill="background2" w:themeFillShade="BF"/>
            <w:noWrap/>
            <w:vAlign w:val="center"/>
            <w:hideMark/>
          </w:tcPr>
          <w:p w14:paraId="47C3D1C7"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0</w:t>
            </w:r>
          </w:p>
        </w:tc>
        <w:tc>
          <w:tcPr>
            <w:tcW w:w="900" w:type="dxa"/>
            <w:tcBorders>
              <w:top w:val="nil"/>
              <w:left w:val="nil"/>
              <w:bottom w:val="single" w:sz="4" w:space="0" w:color="auto"/>
              <w:right w:val="single" w:sz="4" w:space="0" w:color="auto"/>
            </w:tcBorders>
            <w:shd w:val="clear" w:color="auto" w:fill="76D5EA" w:themeFill="background2" w:themeFillShade="BF"/>
            <w:noWrap/>
            <w:vAlign w:val="center"/>
            <w:hideMark/>
          </w:tcPr>
          <w:p w14:paraId="3E539B15"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0</w:t>
            </w:r>
          </w:p>
        </w:tc>
        <w:tc>
          <w:tcPr>
            <w:tcW w:w="1260" w:type="dxa"/>
            <w:gridSpan w:val="2"/>
            <w:tcBorders>
              <w:top w:val="nil"/>
              <w:left w:val="nil"/>
              <w:bottom w:val="single" w:sz="4" w:space="0" w:color="auto"/>
              <w:right w:val="single" w:sz="4" w:space="0" w:color="auto"/>
            </w:tcBorders>
            <w:shd w:val="clear" w:color="auto" w:fill="76D5EA" w:themeFill="background2" w:themeFillShade="BF"/>
            <w:noWrap/>
            <w:vAlign w:val="center"/>
            <w:hideMark/>
          </w:tcPr>
          <w:p w14:paraId="28713BAA"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0</w:t>
            </w:r>
          </w:p>
        </w:tc>
        <w:tc>
          <w:tcPr>
            <w:tcW w:w="1080" w:type="dxa"/>
            <w:tcBorders>
              <w:top w:val="nil"/>
              <w:left w:val="nil"/>
              <w:bottom w:val="single" w:sz="4" w:space="0" w:color="auto"/>
              <w:right w:val="single" w:sz="4" w:space="0" w:color="auto"/>
            </w:tcBorders>
            <w:shd w:val="clear" w:color="auto" w:fill="76D5EA" w:themeFill="background2" w:themeFillShade="BF"/>
            <w:noWrap/>
            <w:vAlign w:val="center"/>
            <w:hideMark/>
          </w:tcPr>
          <w:p w14:paraId="1B0AA3BB"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0</w:t>
            </w:r>
          </w:p>
        </w:tc>
        <w:tc>
          <w:tcPr>
            <w:tcW w:w="1080" w:type="dxa"/>
            <w:tcBorders>
              <w:top w:val="nil"/>
              <w:left w:val="nil"/>
              <w:bottom w:val="single" w:sz="4" w:space="0" w:color="auto"/>
              <w:right w:val="single" w:sz="8" w:space="0" w:color="auto"/>
            </w:tcBorders>
            <w:shd w:val="clear" w:color="auto" w:fill="76D5EA" w:themeFill="background2" w:themeFillShade="BF"/>
            <w:noWrap/>
            <w:vAlign w:val="center"/>
            <w:hideMark/>
          </w:tcPr>
          <w:p w14:paraId="0237EE8A"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1</w:t>
            </w:r>
          </w:p>
        </w:tc>
      </w:tr>
      <w:tr w:rsidR="000E5B4A" w:rsidRPr="00633C7A" w14:paraId="17DB878E"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B5E8F4" w:themeFill="background2" w:themeFillShade="E6"/>
            <w:noWrap/>
            <w:vAlign w:val="bottom"/>
            <w:hideMark/>
          </w:tcPr>
          <w:p w14:paraId="06B47D0E" w14:textId="77777777" w:rsidR="000E5B4A" w:rsidRPr="00633C7A" w:rsidRDefault="000E5B4A" w:rsidP="00784DB2">
            <w:pPr>
              <w:spacing w:after="0"/>
              <w:rPr>
                <w:rFonts w:eastAsia="Times New Roman" w:cs="Times New Roman"/>
                <w:color w:val="000000"/>
              </w:rPr>
            </w:pPr>
            <w:r>
              <w:rPr>
                <w:rFonts w:eastAsia="Times New Roman" w:cs="Times New Roman"/>
                <w:color w:val="000000"/>
              </w:rPr>
              <w:t>Conflict Mediation</w:t>
            </w:r>
          </w:p>
        </w:tc>
        <w:tc>
          <w:tcPr>
            <w:tcW w:w="720" w:type="dxa"/>
            <w:tcBorders>
              <w:top w:val="nil"/>
              <w:left w:val="nil"/>
              <w:bottom w:val="single" w:sz="4" w:space="0" w:color="auto"/>
              <w:right w:val="nil"/>
            </w:tcBorders>
            <w:shd w:val="clear" w:color="auto" w:fill="B5E8F4" w:themeFill="background2" w:themeFillShade="E6"/>
            <w:noWrap/>
            <w:vAlign w:val="center"/>
            <w:hideMark/>
          </w:tcPr>
          <w:p w14:paraId="552E3795"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2</w:t>
            </w:r>
          </w:p>
        </w:tc>
        <w:tc>
          <w:tcPr>
            <w:tcW w:w="900" w:type="dxa"/>
            <w:tcBorders>
              <w:top w:val="nil"/>
              <w:left w:val="single" w:sz="4" w:space="0" w:color="auto"/>
              <w:bottom w:val="single" w:sz="4" w:space="0" w:color="auto"/>
              <w:right w:val="single" w:sz="4" w:space="0" w:color="auto"/>
            </w:tcBorders>
            <w:shd w:val="clear" w:color="auto" w:fill="B5E8F4" w:themeFill="background2" w:themeFillShade="E6"/>
            <w:noWrap/>
            <w:vAlign w:val="center"/>
            <w:hideMark/>
          </w:tcPr>
          <w:p w14:paraId="6917437E"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1</w:t>
            </w:r>
          </w:p>
        </w:tc>
        <w:tc>
          <w:tcPr>
            <w:tcW w:w="900" w:type="dxa"/>
            <w:tcBorders>
              <w:top w:val="nil"/>
              <w:left w:val="nil"/>
              <w:bottom w:val="single" w:sz="4" w:space="0" w:color="auto"/>
              <w:right w:val="single" w:sz="4" w:space="0" w:color="auto"/>
            </w:tcBorders>
            <w:shd w:val="clear" w:color="auto" w:fill="B5E8F4" w:themeFill="background2" w:themeFillShade="E6"/>
            <w:noWrap/>
            <w:vAlign w:val="center"/>
            <w:hideMark/>
          </w:tcPr>
          <w:p w14:paraId="3C8515FC"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0</w:t>
            </w:r>
          </w:p>
        </w:tc>
        <w:tc>
          <w:tcPr>
            <w:tcW w:w="1260" w:type="dxa"/>
            <w:gridSpan w:val="2"/>
            <w:tcBorders>
              <w:top w:val="nil"/>
              <w:left w:val="nil"/>
              <w:bottom w:val="single" w:sz="4" w:space="0" w:color="auto"/>
              <w:right w:val="single" w:sz="4" w:space="0" w:color="auto"/>
            </w:tcBorders>
            <w:shd w:val="clear" w:color="auto" w:fill="B5E8F4" w:themeFill="background2" w:themeFillShade="E6"/>
            <w:noWrap/>
            <w:vAlign w:val="center"/>
            <w:hideMark/>
          </w:tcPr>
          <w:p w14:paraId="58A93CE3"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0</w:t>
            </w:r>
          </w:p>
        </w:tc>
        <w:tc>
          <w:tcPr>
            <w:tcW w:w="1080" w:type="dxa"/>
            <w:tcBorders>
              <w:top w:val="nil"/>
              <w:left w:val="nil"/>
              <w:bottom w:val="single" w:sz="4" w:space="0" w:color="auto"/>
              <w:right w:val="single" w:sz="4" w:space="0" w:color="auto"/>
            </w:tcBorders>
            <w:shd w:val="clear" w:color="auto" w:fill="B5E8F4" w:themeFill="background2" w:themeFillShade="E6"/>
            <w:noWrap/>
            <w:vAlign w:val="center"/>
            <w:hideMark/>
          </w:tcPr>
          <w:p w14:paraId="6F91B038"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1</w:t>
            </w:r>
          </w:p>
        </w:tc>
        <w:tc>
          <w:tcPr>
            <w:tcW w:w="1080" w:type="dxa"/>
            <w:tcBorders>
              <w:top w:val="nil"/>
              <w:left w:val="nil"/>
              <w:bottom w:val="single" w:sz="4" w:space="0" w:color="auto"/>
              <w:right w:val="single" w:sz="8" w:space="0" w:color="auto"/>
            </w:tcBorders>
            <w:shd w:val="clear" w:color="auto" w:fill="B5E8F4" w:themeFill="background2" w:themeFillShade="E6"/>
            <w:noWrap/>
            <w:vAlign w:val="center"/>
            <w:hideMark/>
          </w:tcPr>
          <w:p w14:paraId="432259CB"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0</w:t>
            </w:r>
          </w:p>
        </w:tc>
      </w:tr>
      <w:tr w:rsidR="000E5B4A" w:rsidRPr="00633C7A" w14:paraId="758F8C1C"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B5E8F4" w:themeFill="background2" w:themeFillShade="E6"/>
            <w:noWrap/>
            <w:vAlign w:val="bottom"/>
          </w:tcPr>
          <w:p w14:paraId="5BEC1F03" w14:textId="77777777" w:rsidR="000E5B4A" w:rsidRPr="00633C7A" w:rsidRDefault="000E5B4A" w:rsidP="00784DB2">
            <w:pPr>
              <w:spacing w:after="0"/>
              <w:rPr>
                <w:rFonts w:eastAsia="Times New Roman" w:cs="Times New Roman"/>
                <w:color w:val="000000"/>
              </w:rPr>
            </w:pPr>
            <w:r>
              <w:rPr>
                <w:rFonts w:eastAsia="Times New Roman" w:cs="Times New Roman"/>
                <w:color w:val="000000"/>
              </w:rPr>
              <w:t>Link Crew</w:t>
            </w:r>
          </w:p>
        </w:tc>
        <w:tc>
          <w:tcPr>
            <w:tcW w:w="720" w:type="dxa"/>
            <w:tcBorders>
              <w:top w:val="nil"/>
              <w:left w:val="nil"/>
              <w:bottom w:val="single" w:sz="4" w:space="0" w:color="auto"/>
              <w:right w:val="nil"/>
            </w:tcBorders>
            <w:shd w:val="clear" w:color="auto" w:fill="B5E8F4" w:themeFill="background2" w:themeFillShade="E6"/>
            <w:noWrap/>
            <w:vAlign w:val="center"/>
          </w:tcPr>
          <w:p w14:paraId="0C6E9A6C"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2</w:t>
            </w:r>
          </w:p>
        </w:tc>
        <w:tc>
          <w:tcPr>
            <w:tcW w:w="900" w:type="dxa"/>
            <w:tcBorders>
              <w:top w:val="nil"/>
              <w:left w:val="single" w:sz="4" w:space="0" w:color="auto"/>
              <w:bottom w:val="single" w:sz="4" w:space="0" w:color="auto"/>
              <w:right w:val="single" w:sz="4" w:space="0" w:color="auto"/>
            </w:tcBorders>
            <w:shd w:val="clear" w:color="auto" w:fill="B5E8F4" w:themeFill="background2" w:themeFillShade="E6"/>
            <w:noWrap/>
            <w:vAlign w:val="center"/>
          </w:tcPr>
          <w:p w14:paraId="0A26DD08"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0</w:t>
            </w:r>
          </w:p>
        </w:tc>
        <w:tc>
          <w:tcPr>
            <w:tcW w:w="900" w:type="dxa"/>
            <w:tcBorders>
              <w:top w:val="nil"/>
              <w:left w:val="nil"/>
              <w:bottom w:val="single" w:sz="4" w:space="0" w:color="auto"/>
              <w:right w:val="single" w:sz="4" w:space="0" w:color="auto"/>
            </w:tcBorders>
            <w:shd w:val="clear" w:color="auto" w:fill="B5E8F4" w:themeFill="background2" w:themeFillShade="E6"/>
            <w:noWrap/>
            <w:vAlign w:val="center"/>
          </w:tcPr>
          <w:p w14:paraId="0FFA2D70"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2</w:t>
            </w:r>
          </w:p>
        </w:tc>
        <w:tc>
          <w:tcPr>
            <w:tcW w:w="1260" w:type="dxa"/>
            <w:gridSpan w:val="2"/>
            <w:tcBorders>
              <w:top w:val="nil"/>
              <w:left w:val="nil"/>
              <w:bottom w:val="single" w:sz="4" w:space="0" w:color="auto"/>
              <w:right w:val="single" w:sz="4" w:space="0" w:color="auto"/>
            </w:tcBorders>
            <w:shd w:val="clear" w:color="auto" w:fill="B5E8F4" w:themeFill="background2" w:themeFillShade="E6"/>
            <w:noWrap/>
            <w:vAlign w:val="center"/>
          </w:tcPr>
          <w:p w14:paraId="0BADD7A4"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0</w:t>
            </w:r>
          </w:p>
        </w:tc>
        <w:tc>
          <w:tcPr>
            <w:tcW w:w="1080" w:type="dxa"/>
            <w:tcBorders>
              <w:top w:val="nil"/>
              <w:left w:val="nil"/>
              <w:bottom w:val="single" w:sz="4" w:space="0" w:color="auto"/>
              <w:right w:val="single" w:sz="4" w:space="0" w:color="auto"/>
            </w:tcBorders>
            <w:shd w:val="clear" w:color="auto" w:fill="B5E8F4" w:themeFill="background2" w:themeFillShade="E6"/>
            <w:noWrap/>
            <w:vAlign w:val="center"/>
          </w:tcPr>
          <w:p w14:paraId="273659AA"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0</w:t>
            </w:r>
          </w:p>
        </w:tc>
        <w:tc>
          <w:tcPr>
            <w:tcW w:w="1080" w:type="dxa"/>
            <w:tcBorders>
              <w:top w:val="nil"/>
              <w:left w:val="nil"/>
              <w:bottom w:val="single" w:sz="4" w:space="0" w:color="auto"/>
              <w:right w:val="single" w:sz="8" w:space="0" w:color="auto"/>
            </w:tcBorders>
            <w:shd w:val="clear" w:color="auto" w:fill="B5E8F4" w:themeFill="background2" w:themeFillShade="E6"/>
            <w:noWrap/>
            <w:vAlign w:val="center"/>
          </w:tcPr>
          <w:p w14:paraId="6B1A933D"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0</w:t>
            </w:r>
          </w:p>
        </w:tc>
      </w:tr>
      <w:tr w:rsidR="000E5B4A" w:rsidRPr="00633C7A" w14:paraId="6B0248F7"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76D5EA" w:themeFill="background2" w:themeFillShade="BF"/>
            <w:noWrap/>
            <w:vAlign w:val="bottom"/>
            <w:hideMark/>
          </w:tcPr>
          <w:p w14:paraId="1EFEFF3E" w14:textId="77777777" w:rsidR="000E5B4A" w:rsidRPr="00633C7A" w:rsidRDefault="000E5B4A" w:rsidP="00784DB2">
            <w:pPr>
              <w:spacing w:after="0"/>
              <w:rPr>
                <w:rFonts w:eastAsia="Times New Roman" w:cs="Times New Roman"/>
                <w:color w:val="000000"/>
              </w:rPr>
            </w:pPr>
            <w:r w:rsidRPr="00633C7A">
              <w:rPr>
                <w:rFonts w:eastAsia="Times New Roman" w:cs="Times New Roman"/>
                <w:color w:val="000000"/>
              </w:rPr>
              <w:t>PBIS</w:t>
            </w:r>
          </w:p>
        </w:tc>
        <w:tc>
          <w:tcPr>
            <w:tcW w:w="720" w:type="dxa"/>
            <w:tcBorders>
              <w:top w:val="nil"/>
              <w:left w:val="nil"/>
              <w:bottom w:val="single" w:sz="4" w:space="0" w:color="auto"/>
              <w:right w:val="single" w:sz="4" w:space="0" w:color="auto"/>
            </w:tcBorders>
            <w:shd w:val="clear" w:color="auto" w:fill="76D5EA" w:themeFill="background2" w:themeFillShade="BF"/>
            <w:noWrap/>
            <w:vAlign w:val="center"/>
            <w:hideMark/>
          </w:tcPr>
          <w:p w14:paraId="3792A4BF"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5</w:t>
            </w:r>
          </w:p>
        </w:tc>
        <w:tc>
          <w:tcPr>
            <w:tcW w:w="900" w:type="dxa"/>
            <w:tcBorders>
              <w:top w:val="nil"/>
              <w:left w:val="nil"/>
              <w:bottom w:val="single" w:sz="4" w:space="0" w:color="auto"/>
              <w:right w:val="single" w:sz="4" w:space="0" w:color="auto"/>
            </w:tcBorders>
            <w:shd w:val="clear" w:color="auto" w:fill="76D5EA" w:themeFill="background2" w:themeFillShade="BF"/>
            <w:noWrap/>
            <w:vAlign w:val="center"/>
            <w:hideMark/>
          </w:tcPr>
          <w:p w14:paraId="0FC70835"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4</w:t>
            </w:r>
          </w:p>
        </w:tc>
        <w:tc>
          <w:tcPr>
            <w:tcW w:w="900" w:type="dxa"/>
            <w:tcBorders>
              <w:top w:val="nil"/>
              <w:left w:val="nil"/>
              <w:bottom w:val="single" w:sz="4" w:space="0" w:color="auto"/>
              <w:right w:val="single" w:sz="4" w:space="0" w:color="auto"/>
            </w:tcBorders>
            <w:shd w:val="clear" w:color="auto" w:fill="76D5EA" w:themeFill="background2" w:themeFillShade="BF"/>
            <w:noWrap/>
            <w:vAlign w:val="center"/>
            <w:hideMark/>
          </w:tcPr>
          <w:p w14:paraId="6192A468"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0</w:t>
            </w:r>
          </w:p>
        </w:tc>
        <w:tc>
          <w:tcPr>
            <w:tcW w:w="1225" w:type="dxa"/>
            <w:tcBorders>
              <w:top w:val="nil"/>
              <w:left w:val="nil"/>
              <w:bottom w:val="single" w:sz="4" w:space="0" w:color="auto"/>
              <w:right w:val="single" w:sz="4" w:space="0" w:color="auto"/>
            </w:tcBorders>
            <w:shd w:val="clear" w:color="auto" w:fill="76D5EA" w:themeFill="background2" w:themeFillShade="BF"/>
            <w:noWrap/>
            <w:vAlign w:val="center"/>
            <w:hideMark/>
          </w:tcPr>
          <w:p w14:paraId="51BA0ABD"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0</w:t>
            </w:r>
          </w:p>
        </w:tc>
        <w:tc>
          <w:tcPr>
            <w:tcW w:w="1115" w:type="dxa"/>
            <w:gridSpan w:val="2"/>
            <w:tcBorders>
              <w:top w:val="nil"/>
              <w:left w:val="nil"/>
              <w:bottom w:val="single" w:sz="4" w:space="0" w:color="auto"/>
              <w:right w:val="single" w:sz="4" w:space="0" w:color="auto"/>
            </w:tcBorders>
            <w:shd w:val="clear" w:color="auto" w:fill="76D5EA" w:themeFill="background2" w:themeFillShade="BF"/>
            <w:noWrap/>
            <w:vAlign w:val="center"/>
            <w:hideMark/>
          </w:tcPr>
          <w:p w14:paraId="693AD025"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1</w:t>
            </w:r>
          </w:p>
        </w:tc>
        <w:tc>
          <w:tcPr>
            <w:tcW w:w="1080" w:type="dxa"/>
            <w:tcBorders>
              <w:top w:val="nil"/>
              <w:left w:val="nil"/>
              <w:bottom w:val="single" w:sz="4" w:space="0" w:color="auto"/>
              <w:right w:val="single" w:sz="8" w:space="0" w:color="auto"/>
            </w:tcBorders>
            <w:shd w:val="clear" w:color="auto" w:fill="76D5EA" w:themeFill="background2" w:themeFillShade="BF"/>
            <w:noWrap/>
            <w:vAlign w:val="center"/>
            <w:hideMark/>
          </w:tcPr>
          <w:p w14:paraId="10501354"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0</w:t>
            </w:r>
          </w:p>
        </w:tc>
      </w:tr>
      <w:tr w:rsidR="000E5B4A" w:rsidRPr="00633C7A" w14:paraId="522F2379"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B5E8F4" w:themeFill="background2" w:themeFillShade="E6"/>
            <w:noWrap/>
            <w:vAlign w:val="bottom"/>
            <w:hideMark/>
          </w:tcPr>
          <w:p w14:paraId="51B6288F" w14:textId="77777777" w:rsidR="000E5B4A" w:rsidRPr="00633C7A" w:rsidRDefault="000E5B4A" w:rsidP="00784DB2">
            <w:pPr>
              <w:spacing w:after="0"/>
              <w:rPr>
                <w:rFonts w:eastAsia="Times New Roman" w:cs="Times New Roman"/>
              </w:rPr>
            </w:pPr>
            <w:r w:rsidRPr="00633C7A">
              <w:rPr>
                <w:rFonts w:eastAsia="Times New Roman" w:cs="Times New Roman"/>
              </w:rPr>
              <w:t>Other Programs to Reduce Drug/A</w:t>
            </w:r>
            <w:r>
              <w:rPr>
                <w:rFonts w:eastAsia="Times New Roman" w:cs="Times New Roman"/>
              </w:rPr>
              <w:t>l</w:t>
            </w:r>
            <w:r w:rsidRPr="00633C7A">
              <w:rPr>
                <w:rFonts w:eastAsia="Times New Roman" w:cs="Times New Roman"/>
              </w:rPr>
              <w:t>cohol Use</w:t>
            </w:r>
          </w:p>
        </w:tc>
        <w:tc>
          <w:tcPr>
            <w:tcW w:w="720" w:type="dxa"/>
            <w:tcBorders>
              <w:top w:val="nil"/>
              <w:left w:val="nil"/>
              <w:bottom w:val="single" w:sz="4" w:space="0" w:color="auto"/>
              <w:right w:val="single" w:sz="4" w:space="0" w:color="auto"/>
            </w:tcBorders>
            <w:shd w:val="clear" w:color="auto" w:fill="B5E8F4" w:themeFill="background2" w:themeFillShade="E6"/>
            <w:noWrap/>
            <w:vAlign w:val="center"/>
            <w:hideMark/>
          </w:tcPr>
          <w:p w14:paraId="543EE751" w14:textId="77777777" w:rsidR="000E5B4A" w:rsidRPr="00633C7A" w:rsidRDefault="000E5B4A" w:rsidP="00784DB2">
            <w:pPr>
              <w:spacing w:after="0"/>
              <w:jc w:val="center"/>
              <w:rPr>
                <w:rFonts w:eastAsia="Times New Roman" w:cs="Times New Roman"/>
              </w:rPr>
            </w:pPr>
            <w:r>
              <w:rPr>
                <w:rFonts w:eastAsia="Times New Roman" w:cs="Times New Roman"/>
              </w:rPr>
              <w:t>4</w:t>
            </w:r>
          </w:p>
        </w:tc>
        <w:tc>
          <w:tcPr>
            <w:tcW w:w="900" w:type="dxa"/>
            <w:tcBorders>
              <w:top w:val="nil"/>
              <w:left w:val="nil"/>
              <w:bottom w:val="single" w:sz="4" w:space="0" w:color="auto"/>
              <w:right w:val="single" w:sz="4" w:space="0" w:color="auto"/>
            </w:tcBorders>
            <w:shd w:val="clear" w:color="auto" w:fill="B5E8F4" w:themeFill="background2" w:themeFillShade="E6"/>
            <w:vAlign w:val="center"/>
            <w:hideMark/>
          </w:tcPr>
          <w:p w14:paraId="0C3CE173" w14:textId="77777777" w:rsidR="000E5B4A" w:rsidRPr="00633C7A" w:rsidRDefault="000E5B4A" w:rsidP="00784DB2">
            <w:pPr>
              <w:spacing w:after="0"/>
              <w:jc w:val="center"/>
              <w:rPr>
                <w:rFonts w:eastAsia="Times New Roman" w:cs="Times New Roman"/>
              </w:rPr>
            </w:pPr>
            <w:r>
              <w:rPr>
                <w:rFonts w:eastAsia="Times New Roman" w:cs="Times New Roman"/>
              </w:rPr>
              <w:t>3</w:t>
            </w:r>
          </w:p>
        </w:tc>
        <w:tc>
          <w:tcPr>
            <w:tcW w:w="900" w:type="dxa"/>
            <w:tcBorders>
              <w:top w:val="nil"/>
              <w:left w:val="nil"/>
              <w:bottom w:val="single" w:sz="4" w:space="0" w:color="auto"/>
              <w:right w:val="single" w:sz="4" w:space="0" w:color="auto"/>
            </w:tcBorders>
            <w:shd w:val="clear" w:color="auto" w:fill="B5E8F4" w:themeFill="background2" w:themeFillShade="E6"/>
            <w:noWrap/>
            <w:vAlign w:val="center"/>
            <w:hideMark/>
          </w:tcPr>
          <w:p w14:paraId="16A1B625" w14:textId="77777777" w:rsidR="000E5B4A" w:rsidRPr="00633C7A" w:rsidRDefault="000E5B4A" w:rsidP="00784DB2">
            <w:pPr>
              <w:spacing w:after="0"/>
              <w:jc w:val="center"/>
              <w:rPr>
                <w:rFonts w:eastAsia="Times New Roman" w:cs="Times New Roman"/>
              </w:rPr>
            </w:pPr>
            <w:r>
              <w:rPr>
                <w:rFonts w:eastAsia="Times New Roman" w:cs="Times New Roman"/>
              </w:rPr>
              <w:t>0</w:t>
            </w:r>
          </w:p>
        </w:tc>
        <w:tc>
          <w:tcPr>
            <w:tcW w:w="1225" w:type="dxa"/>
            <w:tcBorders>
              <w:top w:val="nil"/>
              <w:left w:val="nil"/>
              <w:bottom w:val="single" w:sz="4" w:space="0" w:color="auto"/>
              <w:right w:val="single" w:sz="4" w:space="0" w:color="auto"/>
            </w:tcBorders>
            <w:shd w:val="clear" w:color="auto" w:fill="B5E8F4" w:themeFill="background2" w:themeFillShade="E6"/>
            <w:noWrap/>
            <w:vAlign w:val="center"/>
            <w:hideMark/>
          </w:tcPr>
          <w:p w14:paraId="54D57A37"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0</w:t>
            </w:r>
          </w:p>
        </w:tc>
        <w:tc>
          <w:tcPr>
            <w:tcW w:w="1115" w:type="dxa"/>
            <w:gridSpan w:val="2"/>
            <w:tcBorders>
              <w:top w:val="nil"/>
              <w:left w:val="nil"/>
              <w:bottom w:val="single" w:sz="4" w:space="0" w:color="auto"/>
              <w:right w:val="single" w:sz="4" w:space="0" w:color="auto"/>
            </w:tcBorders>
            <w:shd w:val="clear" w:color="auto" w:fill="B5E8F4" w:themeFill="background2" w:themeFillShade="E6"/>
            <w:noWrap/>
            <w:vAlign w:val="center"/>
            <w:hideMark/>
          </w:tcPr>
          <w:p w14:paraId="1CBE627B"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0</w:t>
            </w:r>
          </w:p>
        </w:tc>
        <w:tc>
          <w:tcPr>
            <w:tcW w:w="1080" w:type="dxa"/>
            <w:tcBorders>
              <w:top w:val="nil"/>
              <w:left w:val="nil"/>
              <w:bottom w:val="single" w:sz="4" w:space="0" w:color="auto"/>
              <w:right w:val="single" w:sz="8" w:space="0" w:color="auto"/>
            </w:tcBorders>
            <w:shd w:val="clear" w:color="auto" w:fill="B5E8F4" w:themeFill="background2" w:themeFillShade="E6"/>
            <w:noWrap/>
            <w:vAlign w:val="center"/>
            <w:hideMark/>
          </w:tcPr>
          <w:p w14:paraId="4ED4BBA2"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1</w:t>
            </w:r>
          </w:p>
        </w:tc>
      </w:tr>
      <w:tr w:rsidR="000E5B4A" w:rsidRPr="00633C7A" w14:paraId="253E0FA5" w14:textId="77777777" w:rsidTr="00784DB2">
        <w:trPr>
          <w:trHeight w:val="525"/>
        </w:trPr>
        <w:tc>
          <w:tcPr>
            <w:tcW w:w="3795" w:type="dxa"/>
            <w:tcBorders>
              <w:top w:val="nil"/>
              <w:left w:val="single" w:sz="8" w:space="0" w:color="auto"/>
              <w:bottom w:val="single" w:sz="4" w:space="0" w:color="auto"/>
              <w:right w:val="single" w:sz="4" w:space="0" w:color="auto"/>
            </w:tcBorders>
            <w:shd w:val="clear" w:color="auto" w:fill="76D5EA" w:themeFill="background2" w:themeFillShade="BF"/>
            <w:vAlign w:val="bottom"/>
            <w:hideMark/>
          </w:tcPr>
          <w:p w14:paraId="7570A8D4" w14:textId="77777777" w:rsidR="000E5B4A" w:rsidRPr="00633C7A" w:rsidRDefault="000E5B4A" w:rsidP="00784DB2">
            <w:pPr>
              <w:spacing w:after="0"/>
              <w:rPr>
                <w:rFonts w:eastAsia="Times New Roman" w:cs="Times New Roman"/>
              </w:rPr>
            </w:pPr>
            <w:r w:rsidRPr="00633C7A">
              <w:rPr>
                <w:rFonts w:eastAsia="Times New Roman" w:cs="Times New Roman"/>
              </w:rPr>
              <w:t>Other Programs to Reduce Violence/Bullying/Aggression</w:t>
            </w:r>
          </w:p>
        </w:tc>
        <w:tc>
          <w:tcPr>
            <w:tcW w:w="720" w:type="dxa"/>
            <w:tcBorders>
              <w:top w:val="nil"/>
              <w:left w:val="nil"/>
              <w:bottom w:val="single" w:sz="4" w:space="0" w:color="auto"/>
              <w:right w:val="single" w:sz="4" w:space="0" w:color="auto"/>
            </w:tcBorders>
            <w:shd w:val="clear" w:color="auto" w:fill="76D5EA" w:themeFill="background2" w:themeFillShade="BF"/>
            <w:noWrap/>
            <w:vAlign w:val="center"/>
            <w:hideMark/>
          </w:tcPr>
          <w:p w14:paraId="7E09BEFA" w14:textId="77777777" w:rsidR="000E5B4A" w:rsidRPr="00633C7A" w:rsidRDefault="000E5B4A" w:rsidP="00784DB2">
            <w:pPr>
              <w:spacing w:after="0"/>
              <w:jc w:val="center"/>
              <w:rPr>
                <w:rFonts w:eastAsia="Times New Roman" w:cs="Times New Roman"/>
              </w:rPr>
            </w:pPr>
            <w:r>
              <w:rPr>
                <w:rFonts w:eastAsia="Times New Roman" w:cs="Times New Roman"/>
              </w:rPr>
              <w:t>5</w:t>
            </w:r>
          </w:p>
        </w:tc>
        <w:tc>
          <w:tcPr>
            <w:tcW w:w="900" w:type="dxa"/>
            <w:tcBorders>
              <w:top w:val="nil"/>
              <w:left w:val="nil"/>
              <w:bottom w:val="single" w:sz="4" w:space="0" w:color="auto"/>
              <w:right w:val="single" w:sz="4" w:space="0" w:color="auto"/>
            </w:tcBorders>
            <w:shd w:val="clear" w:color="auto" w:fill="76D5EA" w:themeFill="background2" w:themeFillShade="BF"/>
            <w:vAlign w:val="center"/>
            <w:hideMark/>
          </w:tcPr>
          <w:p w14:paraId="56F087A9" w14:textId="77777777" w:rsidR="000E5B4A" w:rsidRPr="00633C7A" w:rsidRDefault="000E5B4A" w:rsidP="00784DB2">
            <w:pPr>
              <w:spacing w:after="0"/>
              <w:jc w:val="center"/>
              <w:rPr>
                <w:rFonts w:eastAsia="Times New Roman" w:cs="Times New Roman"/>
              </w:rPr>
            </w:pPr>
            <w:r>
              <w:rPr>
                <w:rFonts w:eastAsia="Times New Roman" w:cs="Times New Roman"/>
              </w:rPr>
              <w:t>3</w:t>
            </w:r>
          </w:p>
        </w:tc>
        <w:tc>
          <w:tcPr>
            <w:tcW w:w="900" w:type="dxa"/>
            <w:tcBorders>
              <w:top w:val="nil"/>
              <w:left w:val="nil"/>
              <w:bottom w:val="single" w:sz="4" w:space="0" w:color="auto"/>
              <w:right w:val="single" w:sz="4" w:space="0" w:color="auto"/>
            </w:tcBorders>
            <w:shd w:val="clear" w:color="auto" w:fill="76D5EA" w:themeFill="background2" w:themeFillShade="BF"/>
            <w:noWrap/>
            <w:vAlign w:val="center"/>
            <w:hideMark/>
          </w:tcPr>
          <w:p w14:paraId="64914E8F" w14:textId="77777777" w:rsidR="000E5B4A" w:rsidRPr="00633C7A" w:rsidRDefault="000E5B4A" w:rsidP="00784DB2">
            <w:pPr>
              <w:spacing w:after="0"/>
              <w:jc w:val="center"/>
              <w:rPr>
                <w:rFonts w:eastAsia="Times New Roman" w:cs="Times New Roman"/>
              </w:rPr>
            </w:pPr>
            <w:r>
              <w:rPr>
                <w:rFonts w:eastAsia="Times New Roman" w:cs="Times New Roman"/>
              </w:rPr>
              <w:t>1</w:t>
            </w:r>
          </w:p>
        </w:tc>
        <w:tc>
          <w:tcPr>
            <w:tcW w:w="1225" w:type="dxa"/>
            <w:tcBorders>
              <w:top w:val="nil"/>
              <w:left w:val="nil"/>
              <w:bottom w:val="single" w:sz="4" w:space="0" w:color="auto"/>
              <w:right w:val="single" w:sz="4" w:space="0" w:color="auto"/>
            </w:tcBorders>
            <w:shd w:val="clear" w:color="auto" w:fill="76D5EA" w:themeFill="background2" w:themeFillShade="BF"/>
            <w:noWrap/>
            <w:vAlign w:val="center"/>
            <w:hideMark/>
          </w:tcPr>
          <w:p w14:paraId="357FC0EE"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1</w:t>
            </w:r>
          </w:p>
        </w:tc>
        <w:tc>
          <w:tcPr>
            <w:tcW w:w="1115" w:type="dxa"/>
            <w:gridSpan w:val="2"/>
            <w:tcBorders>
              <w:top w:val="nil"/>
              <w:left w:val="nil"/>
              <w:bottom w:val="single" w:sz="4" w:space="0" w:color="auto"/>
              <w:right w:val="single" w:sz="4" w:space="0" w:color="auto"/>
            </w:tcBorders>
            <w:shd w:val="clear" w:color="auto" w:fill="76D5EA" w:themeFill="background2" w:themeFillShade="BF"/>
            <w:noWrap/>
            <w:vAlign w:val="center"/>
            <w:hideMark/>
          </w:tcPr>
          <w:p w14:paraId="01194368"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0</w:t>
            </w:r>
          </w:p>
        </w:tc>
        <w:tc>
          <w:tcPr>
            <w:tcW w:w="1080" w:type="dxa"/>
            <w:tcBorders>
              <w:top w:val="nil"/>
              <w:left w:val="nil"/>
              <w:bottom w:val="single" w:sz="4" w:space="0" w:color="auto"/>
              <w:right w:val="single" w:sz="8" w:space="0" w:color="auto"/>
            </w:tcBorders>
            <w:shd w:val="clear" w:color="auto" w:fill="76D5EA" w:themeFill="background2" w:themeFillShade="BF"/>
            <w:noWrap/>
            <w:vAlign w:val="center"/>
            <w:hideMark/>
          </w:tcPr>
          <w:p w14:paraId="413B9132"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0</w:t>
            </w:r>
          </w:p>
        </w:tc>
      </w:tr>
      <w:tr w:rsidR="000E5B4A" w:rsidRPr="00633C7A" w14:paraId="6A839294"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B5E8F4" w:themeFill="background2" w:themeFillShade="E6"/>
            <w:noWrap/>
            <w:vAlign w:val="bottom"/>
            <w:hideMark/>
          </w:tcPr>
          <w:p w14:paraId="58EB0222" w14:textId="77777777" w:rsidR="000E5B4A" w:rsidRPr="00633C7A" w:rsidRDefault="000E5B4A" w:rsidP="00784DB2">
            <w:pPr>
              <w:spacing w:after="0"/>
              <w:rPr>
                <w:rFonts w:eastAsia="Times New Roman" w:cs="Times New Roman"/>
              </w:rPr>
            </w:pPr>
            <w:r w:rsidRPr="00633C7A">
              <w:rPr>
                <w:rFonts w:eastAsia="Times New Roman" w:cs="Times New Roman"/>
              </w:rPr>
              <w:t>Other Character Education Programs</w:t>
            </w:r>
          </w:p>
        </w:tc>
        <w:tc>
          <w:tcPr>
            <w:tcW w:w="720" w:type="dxa"/>
            <w:tcBorders>
              <w:top w:val="nil"/>
              <w:left w:val="nil"/>
              <w:bottom w:val="single" w:sz="4" w:space="0" w:color="auto"/>
              <w:right w:val="single" w:sz="4" w:space="0" w:color="auto"/>
            </w:tcBorders>
            <w:shd w:val="clear" w:color="auto" w:fill="B5E8F4" w:themeFill="background2" w:themeFillShade="E6"/>
            <w:noWrap/>
            <w:vAlign w:val="center"/>
            <w:hideMark/>
          </w:tcPr>
          <w:p w14:paraId="4ABDC059" w14:textId="77777777" w:rsidR="000E5B4A" w:rsidRPr="00633C7A" w:rsidRDefault="000E5B4A" w:rsidP="00784DB2">
            <w:pPr>
              <w:spacing w:after="0"/>
              <w:jc w:val="center"/>
              <w:rPr>
                <w:rFonts w:eastAsia="Times New Roman" w:cs="Times New Roman"/>
              </w:rPr>
            </w:pPr>
            <w:r>
              <w:rPr>
                <w:rFonts w:eastAsia="Times New Roman" w:cs="Times New Roman"/>
              </w:rPr>
              <w:t>3</w:t>
            </w:r>
          </w:p>
        </w:tc>
        <w:tc>
          <w:tcPr>
            <w:tcW w:w="900" w:type="dxa"/>
            <w:tcBorders>
              <w:top w:val="nil"/>
              <w:left w:val="nil"/>
              <w:bottom w:val="single" w:sz="4" w:space="0" w:color="auto"/>
              <w:right w:val="single" w:sz="4" w:space="0" w:color="auto"/>
            </w:tcBorders>
            <w:shd w:val="clear" w:color="auto" w:fill="B5E8F4" w:themeFill="background2" w:themeFillShade="E6"/>
            <w:vAlign w:val="center"/>
            <w:hideMark/>
          </w:tcPr>
          <w:p w14:paraId="6C88E2AE" w14:textId="77777777" w:rsidR="000E5B4A" w:rsidRPr="00633C7A" w:rsidRDefault="000E5B4A" w:rsidP="00784DB2">
            <w:pPr>
              <w:spacing w:after="0"/>
              <w:jc w:val="center"/>
              <w:rPr>
                <w:rFonts w:eastAsia="Times New Roman" w:cs="Times New Roman"/>
              </w:rPr>
            </w:pPr>
            <w:r>
              <w:rPr>
                <w:rFonts w:eastAsia="Times New Roman" w:cs="Times New Roman"/>
              </w:rPr>
              <w:t>3</w:t>
            </w:r>
          </w:p>
        </w:tc>
        <w:tc>
          <w:tcPr>
            <w:tcW w:w="900" w:type="dxa"/>
            <w:tcBorders>
              <w:top w:val="nil"/>
              <w:left w:val="nil"/>
              <w:bottom w:val="single" w:sz="4" w:space="0" w:color="auto"/>
              <w:right w:val="single" w:sz="4" w:space="0" w:color="auto"/>
            </w:tcBorders>
            <w:shd w:val="clear" w:color="auto" w:fill="B5E8F4" w:themeFill="background2" w:themeFillShade="E6"/>
            <w:noWrap/>
            <w:vAlign w:val="center"/>
            <w:hideMark/>
          </w:tcPr>
          <w:p w14:paraId="5A6D30EF" w14:textId="77777777" w:rsidR="000E5B4A" w:rsidRPr="00633C7A" w:rsidRDefault="000E5B4A" w:rsidP="00784DB2">
            <w:pPr>
              <w:spacing w:after="0"/>
              <w:jc w:val="center"/>
              <w:rPr>
                <w:rFonts w:eastAsia="Times New Roman" w:cs="Times New Roman"/>
              </w:rPr>
            </w:pPr>
            <w:r>
              <w:rPr>
                <w:rFonts w:eastAsia="Times New Roman" w:cs="Times New Roman"/>
              </w:rPr>
              <w:t>0</w:t>
            </w:r>
          </w:p>
        </w:tc>
        <w:tc>
          <w:tcPr>
            <w:tcW w:w="1225" w:type="dxa"/>
            <w:tcBorders>
              <w:top w:val="nil"/>
              <w:left w:val="nil"/>
              <w:bottom w:val="single" w:sz="4" w:space="0" w:color="auto"/>
              <w:right w:val="single" w:sz="4" w:space="0" w:color="auto"/>
            </w:tcBorders>
            <w:shd w:val="clear" w:color="auto" w:fill="B5E8F4" w:themeFill="background2" w:themeFillShade="E6"/>
            <w:noWrap/>
            <w:vAlign w:val="center"/>
            <w:hideMark/>
          </w:tcPr>
          <w:p w14:paraId="29FB271A"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0</w:t>
            </w:r>
          </w:p>
        </w:tc>
        <w:tc>
          <w:tcPr>
            <w:tcW w:w="1115" w:type="dxa"/>
            <w:gridSpan w:val="2"/>
            <w:tcBorders>
              <w:top w:val="nil"/>
              <w:left w:val="nil"/>
              <w:bottom w:val="single" w:sz="4" w:space="0" w:color="auto"/>
              <w:right w:val="single" w:sz="4" w:space="0" w:color="auto"/>
            </w:tcBorders>
            <w:shd w:val="clear" w:color="auto" w:fill="B5E8F4" w:themeFill="background2" w:themeFillShade="E6"/>
            <w:noWrap/>
            <w:vAlign w:val="center"/>
            <w:hideMark/>
          </w:tcPr>
          <w:p w14:paraId="2317E7F7"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0</w:t>
            </w:r>
          </w:p>
        </w:tc>
        <w:tc>
          <w:tcPr>
            <w:tcW w:w="1080" w:type="dxa"/>
            <w:tcBorders>
              <w:top w:val="nil"/>
              <w:left w:val="nil"/>
              <w:bottom w:val="single" w:sz="4" w:space="0" w:color="auto"/>
              <w:right w:val="single" w:sz="8" w:space="0" w:color="auto"/>
            </w:tcBorders>
            <w:shd w:val="clear" w:color="auto" w:fill="B5E8F4" w:themeFill="background2" w:themeFillShade="E6"/>
            <w:noWrap/>
            <w:vAlign w:val="center"/>
            <w:hideMark/>
          </w:tcPr>
          <w:p w14:paraId="672AA833"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0</w:t>
            </w:r>
          </w:p>
        </w:tc>
      </w:tr>
      <w:tr w:rsidR="000E5B4A" w:rsidRPr="00633C7A" w14:paraId="7FF5E695" w14:textId="77777777" w:rsidTr="00784DB2">
        <w:trPr>
          <w:trHeight w:val="300"/>
        </w:trPr>
        <w:tc>
          <w:tcPr>
            <w:tcW w:w="3795" w:type="dxa"/>
            <w:tcBorders>
              <w:top w:val="nil"/>
              <w:left w:val="single" w:sz="8" w:space="0" w:color="auto"/>
              <w:bottom w:val="single" w:sz="4" w:space="0" w:color="auto"/>
              <w:right w:val="single" w:sz="4" w:space="0" w:color="auto"/>
            </w:tcBorders>
            <w:shd w:val="clear" w:color="auto" w:fill="76D5EA" w:themeFill="background2" w:themeFillShade="BF"/>
            <w:noWrap/>
            <w:vAlign w:val="bottom"/>
            <w:hideMark/>
          </w:tcPr>
          <w:p w14:paraId="549B20BD" w14:textId="77777777" w:rsidR="000E5B4A" w:rsidRPr="00633C7A" w:rsidRDefault="000E5B4A" w:rsidP="00784DB2">
            <w:pPr>
              <w:spacing w:after="0"/>
              <w:rPr>
                <w:rFonts w:eastAsia="Times New Roman" w:cs="Times New Roman"/>
              </w:rPr>
            </w:pPr>
            <w:r w:rsidRPr="00633C7A">
              <w:rPr>
                <w:rFonts w:eastAsia="Times New Roman" w:cs="Times New Roman"/>
              </w:rPr>
              <w:t>Other Cultural Competency Programs</w:t>
            </w:r>
          </w:p>
        </w:tc>
        <w:tc>
          <w:tcPr>
            <w:tcW w:w="720" w:type="dxa"/>
            <w:tcBorders>
              <w:top w:val="nil"/>
              <w:left w:val="nil"/>
              <w:bottom w:val="single" w:sz="4" w:space="0" w:color="auto"/>
              <w:right w:val="single" w:sz="4" w:space="0" w:color="auto"/>
            </w:tcBorders>
            <w:shd w:val="clear" w:color="auto" w:fill="76D5EA" w:themeFill="background2" w:themeFillShade="BF"/>
            <w:noWrap/>
            <w:vAlign w:val="center"/>
            <w:hideMark/>
          </w:tcPr>
          <w:p w14:paraId="5E43DEDB" w14:textId="77777777" w:rsidR="000E5B4A" w:rsidRPr="00633C7A" w:rsidRDefault="000E5B4A" w:rsidP="00784DB2">
            <w:pPr>
              <w:spacing w:after="0"/>
              <w:jc w:val="center"/>
              <w:rPr>
                <w:rFonts w:eastAsia="Times New Roman" w:cs="Times New Roman"/>
              </w:rPr>
            </w:pPr>
            <w:r w:rsidRPr="00633C7A">
              <w:rPr>
                <w:rFonts w:eastAsia="Times New Roman" w:cs="Times New Roman"/>
              </w:rPr>
              <w:t>3</w:t>
            </w:r>
          </w:p>
        </w:tc>
        <w:tc>
          <w:tcPr>
            <w:tcW w:w="900" w:type="dxa"/>
            <w:tcBorders>
              <w:top w:val="nil"/>
              <w:left w:val="nil"/>
              <w:bottom w:val="single" w:sz="4" w:space="0" w:color="auto"/>
              <w:right w:val="single" w:sz="4" w:space="0" w:color="auto"/>
            </w:tcBorders>
            <w:shd w:val="clear" w:color="auto" w:fill="76D5EA" w:themeFill="background2" w:themeFillShade="BF"/>
            <w:vAlign w:val="center"/>
            <w:hideMark/>
          </w:tcPr>
          <w:p w14:paraId="6CC95C7C" w14:textId="77777777" w:rsidR="000E5B4A" w:rsidRPr="00633C7A" w:rsidRDefault="000E5B4A" w:rsidP="00784DB2">
            <w:pPr>
              <w:spacing w:after="0"/>
              <w:jc w:val="center"/>
              <w:rPr>
                <w:rFonts w:eastAsia="Times New Roman" w:cs="Times New Roman"/>
              </w:rPr>
            </w:pPr>
            <w:r>
              <w:rPr>
                <w:rFonts w:eastAsia="Times New Roman" w:cs="Times New Roman"/>
              </w:rPr>
              <w:t>1</w:t>
            </w:r>
          </w:p>
        </w:tc>
        <w:tc>
          <w:tcPr>
            <w:tcW w:w="900" w:type="dxa"/>
            <w:tcBorders>
              <w:top w:val="nil"/>
              <w:left w:val="nil"/>
              <w:bottom w:val="single" w:sz="4" w:space="0" w:color="auto"/>
              <w:right w:val="single" w:sz="4" w:space="0" w:color="auto"/>
            </w:tcBorders>
            <w:shd w:val="clear" w:color="auto" w:fill="76D5EA" w:themeFill="background2" w:themeFillShade="BF"/>
            <w:noWrap/>
            <w:vAlign w:val="center"/>
            <w:hideMark/>
          </w:tcPr>
          <w:p w14:paraId="03EDF497" w14:textId="77777777" w:rsidR="000E5B4A" w:rsidRPr="00633C7A" w:rsidRDefault="000E5B4A" w:rsidP="00784DB2">
            <w:pPr>
              <w:spacing w:after="0"/>
              <w:jc w:val="center"/>
              <w:rPr>
                <w:rFonts w:eastAsia="Times New Roman" w:cs="Times New Roman"/>
              </w:rPr>
            </w:pPr>
            <w:r w:rsidRPr="00633C7A">
              <w:rPr>
                <w:rFonts w:eastAsia="Times New Roman" w:cs="Times New Roman"/>
              </w:rPr>
              <w:t>1</w:t>
            </w:r>
          </w:p>
        </w:tc>
        <w:tc>
          <w:tcPr>
            <w:tcW w:w="1225" w:type="dxa"/>
            <w:tcBorders>
              <w:top w:val="nil"/>
              <w:left w:val="nil"/>
              <w:bottom w:val="single" w:sz="4" w:space="0" w:color="auto"/>
              <w:right w:val="single" w:sz="4" w:space="0" w:color="auto"/>
            </w:tcBorders>
            <w:shd w:val="clear" w:color="auto" w:fill="76D5EA" w:themeFill="background2" w:themeFillShade="BF"/>
            <w:noWrap/>
            <w:vAlign w:val="center"/>
            <w:hideMark/>
          </w:tcPr>
          <w:p w14:paraId="5ACCFBC7"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1</w:t>
            </w:r>
          </w:p>
        </w:tc>
        <w:tc>
          <w:tcPr>
            <w:tcW w:w="1115" w:type="dxa"/>
            <w:gridSpan w:val="2"/>
            <w:tcBorders>
              <w:top w:val="nil"/>
              <w:left w:val="nil"/>
              <w:bottom w:val="single" w:sz="4" w:space="0" w:color="auto"/>
              <w:right w:val="single" w:sz="4" w:space="0" w:color="auto"/>
            </w:tcBorders>
            <w:shd w:val="clear" w:color="auto" w:fill="76D5EA" w:themeFill="background2" w:themeFillShade="BF"/>
            <w:noWrap/>
            <w:vAlign w:val="center"/>
            <w:hideMark/>
          </w:tcPr>
          <w:p w14:paraId="04E3E09B"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0</w:t>
            </w:r>
          </w:p>
        </w:tc>
        <w:tc>
          <w:tcPr>
            <w:tcW w:w="1080" w:type="dxa"/>
            <w:tcBorders>
              <w:top w:val="nil"/>
              <w:left w:val="nil"/>
              <w:bottom w:val="single" w:sz="4" w:space="0" w:color="auto"/>
              <w:right w:val="single" w:sz="8" w:space="0" w:color="auto"/>
            </w:tcBorders>
            <w:shd w:val="clear" w:color="auto" w:fill="76D5EA" w:themeFill="background2" w:themeFillShade="BF"/>
            <w:noWrap/>
            <w:vAlign w:val="center"/>
            <w:hideMark/>
          </w:tcPr>
          <w:p w14:paraId="352C4F95"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0</w:t>
            </w:r>
          </w:p>
        </w:tc>
      </w:tr>
      <w:tr w:rsidR="000E5B4A" w:rsidRPr="00633C7A" w14:paraId="3D4EE397" w14:textId="77777777" w:rsidTr="00784DB2">
        <w:trPr>
          <w:trHeight w:val="315"/>
        </w:trPr>
        <w:tc>
          <w:tcPr>
            <w:tcW w:w="3795" w:type="dxa"/>
            <w:tcBorders>
              <w:top w:val="nil"/>
              <w:left w:val="single" w:sz="8" w:space="0" w:color="auto"/>
              <w:bottom w:val="single" w:sz="4" w:space="0" w:color="auto"/>
              <w:right w:val="single" w:sz="4" w:space="0" w:color="auto"/>
            </w:tcBorders>
            <w:shd w:val="clear" w:color="auto" w:fill="B5E8F4" w:themeFill="background2" w:themeFillShade="E6"/>
            <w:noWrap/>
            <w:vAlign w:val="bottom"/>
            <w:hideMark/>
          </w:tcPr>
          <w:p w14:paraId="179BF212" w14:textId="77777777" w:rsidR="000E5B4A" w:rsidRPr="00633C7A" w:rsidRDefault="000E5B4A" w:rsidP="00784DB2">
            <w:pPr>
              <w:spacing w:after="0"/>
              <w:rPr>
                <w:rFonts w:eastAsia="Times New Roman" w:cs="Times New Roman"/>
              </w:rPr>
            </w:pPr>
            <w:r w:rsidRPr="00633C7A">
              <w:rPr>
                <w:rFonts w:eastAsia="Times New Roman" w:cs="Times New Roman"/>
              </w:rPr>
              <w:t>Other SEL Programs</w:t>
            </w:r>
          </w:p>
        </w:tc>
        <w:tc>
          <w:tcPr>
            <w:tcW w:w="720" w:type="dxa"/>
            <w:tcBorders>
              <w:top w:val="single" w:sz="4" w:space="0" w:color="auto"/>
              <w:left w:val="nil"/>
              <w:bottom w:val="single" w:sz="4" w:space="0" w:color="auto"/>
              <w:right w:val="single" w:sz="4" w:space="0" w:color="auto"/>
            </w:tcBorders>
            <w:shd w:val="clear" w:color="auto" w:fill="B5E8F4" w:themeFill="background2" w:themeFillShade="E6"/>
            <w:noWrap/>
            <w:vAlign w:val="center"/>
            <w:hideMark/>
          </w:tcPr>
          <w:p w14:paraId="54A24D77" w14:textId="77777777" w:rsidR="000E5B4A" w:rsidRPr="00633C7A" w:rsidRDefault="000E5B4A" w:rsidP="00784DB2">
            <w:pPr>
              <w:spacing w:after="0"/>
              <w:jc w:val="center"/>
              <w:rPr>
                <w:rFonts w:eastAsia="Times New Roman" w:cs="Times New Roman"/>
              </w:rPr>
            </w:pPr>
            <w:r>
              <w:rPr>
                <w:rFonts w:eastAsia="Times New Roman" w:cs="Times New Roman"/>
              </w:rPr>
              <w:t>3</w:t>
            </w:r>
          </w:p>
        </w:tc>
        <w:tc>
          <w:tcPr>
            <w:tcW w:w="900" w:type="dxa"/>
            <w:tcBorders>
              <w:top w:val="single" w:sz="4" w:space="0" w:color="auto"/>
              <w:left w:val="nil"/>
              <w:bottom w:val="single" w:sz="4" w:space="0" w:color="auto"/>
              <w:right w:val="single" w:sz="4" w:space="0" w:color="auto"/>
            </w:tcBorders>
            <w:shd w:val="clear" w:color="auto" w:fill="B5E8F4" w:themeFill="background2" w:themeFillShade="E6"/>
            <w:vAlign w:val="center"/>
            <w:hideMark/>
          </w:tcPr>
          <w:p w14:paraId="7182BF85" w14:textId="77777777" w:rsidR="000E5B4A" w:rsidRPr="00633C7A" w:rsidRDefault="000E5B4A" w:rsidP="00784DB2">
            <w:pPr>
              <w:spacing w:after="0"/>
              <w:jc w:val="center"/>
              <w:rPr>
                <w:rFonts w:eastAsia="Times New Roman" w:cs="Times New Roman"/>
              </w:rPr>
            </w:pPr>
            <w:r>
              <w:rPr>
                <w:rFonts w:eastAsia="Times New Roman" w:cs="Times New Roman"/>
              </w:rPr>
              <w:t>1</w:t>
            </w:r>
          </w:p>
        </w:tc>
        <w:tc>
          <w:tcPr>
            <w:tcW w:w="900" w:type="dxa"/>
            <w:tcBorders>
              <w:top w:val="single" w:sz="4" w:space="0" w:color="auto"/>
              <w:left w:val="nil"/>
              <w:bottom w:val="single" w:sz="4" w:space="0" w:color="auto"/>
              <w:right w:val="single" w:sz="4" w:space="0" w:color="auto"/>
            </w:tcBorders>
            <w:shd w:val="clear" w:color="auto" w:fill="B5E8F4" w:themeFill="background2" w:themeFillShade="E6"/>
            <w:noWrap/>
            <w:vAlign w:val="center"/>
            <w:hideMark/>
          </w:tcPr>
          <w:p w14:paraId="3FFA43BB" w14:textId="77777777" w:rsidR="000E5B4A" w:rsidRPr="00633C7A" w:rsidRDefault="000E5B4A" w:rsidP="00784DB2">
            <w:pPr>
              <w:spacing w:after="0"/>
              <w:jc w:val="center"/>
              <w:rPr>
                <w:rFonts w:eastAsia="Times New Roman" w:cs="Times New Roman"/>
              </w:rPr>
            </w:pPr>
            <w:r>
              <w:rPr>
                <w:rFonts w:eastAsia="Times New Roman" w:cs="Times New Roman"/>
              </w:rPr>
              <w:t>0</w:t>
            </w:r>
          </w:p>
        </w:tc>
        <w:tc>
          <w:tcPr>
            <w:tcW w:w="1225" w:type="dxa"/>
            <w:tcBorders>
              <w:top w:val="single" w:sz="4" w:space="0" w:color="auto"/>
              <w:left w:val="nil"/>
              <w:bottom w:val="single" w:sz="4" w:space="0" w:color="auto"/>
              <w:right w:val="single" w:sz="4" w:space="0" w:color="auto"/>
            </w:tcBorders>
            <w:shd w:val="clear" w:color="auto" w:fill="B5E8F4" w:themeFill="background2" w:themeFillShade="E6"/>
            <w:noWrap/>
            <w:vAlign w:val="center"/>
            <w:hideMark/>
          </w:tcPr>
          <w:p w14:paraId="7F0544DB" w14:textId="77777777" w:rsidR="000E5B4A" w:rsidRPr="00633C7A" w:rsidRDefault="000E5B4A" w:rsidP="00784DB2">
            <w:pPr>
              <w:spacing w:after="0"/>
              <w:jc w:val="center"/>
              <w:rPr>
                <w:rFonts w:eastAsia="Times New Roman" w:cs="Times New Roman"/>
                <w:color w:val="000000"/>
              </w:rPr>
            </w:pPr>
            <w:r w:rsidRPr="00633C7A">
              <w:rPr>
                <w:rFonts w:eastAsia="Times New Roman" w:cs="Times New Roman"/>
                <w:color w:val="000000"/>
              </w:rPr>
              <w:t>0</w:t>
            </w:r>
          </w:p>
        </w:tc>
        <w:tc>
          <w:tcPr>
            <w:tcW w:w="1115" w:type="dxa"/>
            <w:gridSpan w:val="2"/>
            <w:tcBorders>
              <w:top w:val="single" w:sz="4" w:space="0" w:color="auto"/>
              <w:left w:val="nil"/>
              <w:bottom w:val="single" w:sz="4" w:space="0" w:color="auto"/>
              <w:right w:val="single" w:sz="4" w:space="0" w:color="auto"/>
            </w:tcBorders>
            <w:shd w:val="clear" w:color="auto" w:fill="B5E8F4" w:themeFill="background2" w:themeFillShade="E6"/>
            <w:noWrap/>
            <w:vAlign w:val="center"/>
            <w:hideMark/>
          </w:tcPr>
          <w:p w14:paraId="082F834B"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2</w:t>
            </w:r>
          </w:p>
        </w:tc>
        <w:tc>
          <w:tcPr>
            <w:tcW w:w="1080" w:type="dxa"/>
            <w:tcBorders>
              <w:top w:val="single" w:sz="4" w:space="0" w:color="auto"/>
              <w:left w:val="nil"/>
              <w:bottom w:val="single" w:sz="4" w:space="0" w:color="auto"/>
              <w:right w:val="single" w:sz="4" w:space="0" w:color="auto"/>
            </w:tcBorders>
            <w:shd w:val="clear" w:color="auto" w:fill="B5E8F4" w:themeFill="background2" w:themeFillShade="E6"/>
            <w:noWrap/>
            <w:vAlign w:val="center"/>
            <w:hideMark/>
          </w:tcPr>
          <w:p w14:paraId="21CC7FC8"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0</w:t>
            </w:r>
          </w:p>
        </w:tc>
      </w:tr>
      <w:tr w:rsidR="000E5B4A" w:rsidRPr="00633C7A" w14:paraId="212FEF30" w14:textId="77777777" w:rsidTr="00784DB2">
        <w:trPr>
          <w:trHeight w:val="315"/>
        </w:trPr>
        <w:tc>
          <w:tcPr>
            <w:tcW w:w="3795" w:type="dxa"/>
            <w:tcBorders>
              <w:top w:val="single" w:sz="4" w:space="0" w:color="auto"/>
              <w:left w:val="single" w:sz="4" w:space="0" w:color="auto"/>
              <w:bottom w:val="single" w:sz="4" w:space="0" w:color="auto"/>
              <w:right w:val="single" w:sz="4" w:space="0" w:color="auto"/>
            </w:tcBorders>
            <w:shd w:val="clear" w:color="auto" w:fill="76D5EA" w:themeFill="background2" w:themeFillShade="BF"/>
            <w:noWrap/>
            <w:vAlign w:val="center"/>
            <w:hideMark/>
          </w:tcPr>
          <w:p w14:paraId="167DD9B8" w14:textId="77777777" w:rsidR="000E5B4A" w:rsidRPr="00633C7A" w:rsidRDefault="000E5B4A" w:rsidP="00784DB2">
            <w:pPr>
              <w:spacing w:after="0"/>
              <w:rPr>
                <w:rFonts w:eastAsia="Times New Roman" w:cs="Times New Roman"/>
                <w:b/>
                <w:i/>
              </w:rPr>
            </w:pPr>
            <w:r w:rsidRPr="00633C7A">
              <w:rPr>
                <w:rFonts w:eastAsia="Times New Roman" w:cs="Times New Roman"/>
                <w:b/>
                <w:i/>
              </w:rPr>
              <w:t>Percentage Receiving Support</w:t>
            </w:r>
          </w:p>
        </w:tc>
        <w:tc>
          <w:tcPr>
            <w:tcW w:w="720" w:type="dxa"/>
            <w:tcBorders>
              <w:top w:val="single" w:sz="4" w:space="0" w:color="auto"/>
              <w:left w:val="single" w:sz="4" w:space="0" w:color="auto"/>
              <w:bottom w:val="single" w:sz="4" w:space="0" w:color="auto"/>
              <w:right w:val="single" w:sz="4" w:space="0" w:color="auto"/>
            </w:tcBorders>
            <w:shd w:val="clear" w:color="auto" w:fill="76D5EA" w:themeFill="background2" w:themeFillShade="BF"/>
            <w:noWrap/>
            <w:vAlign w:val="center"/>
            <w:hideMark/>
          </w:tcPr>
          <w:p w14:paraId="751634B8" w14:textId="77777777" w:rsidR="000E5B4A" w:rsidRPr="00633C7A" w:rsidRDefault="000E5B4A" w:rsidP="00784DB2">
            <w:pPr>
              <w:spacing w:after="0"/>
              <w:jc w:val="center"/>
              <w:rPr>
                <w:rFonts w:eastAsia="Times New Roman" w:cs="Times New Roman"/>
              </w:rPr>
            </w:pPr>
            <w:r>
              <w:rPr>
                <w:rFonts w:eastAsia="Times New Roman" w:cs="Times New Roman"/>
              </w:rPr>
              <w:t>n = 28</w:t>
            </w:r>
          </w:p>
        </w:tc>
        <w:tc>
          <w:tcPr>
            <w:tcW w:w="900" w:type="dxa"/>
            <w:tcBorders>
              <w:top w:val="single" w:sz="4" w:space="0" w:color="auto"/>
              <w:left w:val="single" w:sz="4" w:space="0" w:color="auto"/>
              <w:bottom w:val="single" w:sz="4" w:space="0" w:color="auto"/>
              <w:right w:val="single" w:sz="4" w:space="0" w:color="auto"/>
            </w:tcBorders>
            <w:shd w:val="clear" w:color="auto" w:fill="76D5EA" w:themeFill="background2" w:themeFillShade="BF"/>
            <w:vAlign w:val="center"/>
            <w:hideMark/>
          </w:tcPr>
          <w:p w14:paraId="6FF15E9E" w14:textId="77777777" w:rsidR="000E5B4A" w:rsidRPr="00633C7A" w:rsidRDefault="000E5B4A" w:rsidP="00784DB2">
            <w:pPr>
              <w:spacing w:after="0"/>
              <w:jc w:val="center"/>
              <w:rPr>
                <w:rFonts w:eastAsia="Times New Roman" w:cs="Times New Roman"/>
              </w:rPr>
            </w:pPr>
            <w:r>
              <w:rPr>
                <w:rFonts w:eastAsia="Times New Roman" w:cs="Times New Roman"/>
              </w:rPr>
              <w:t>57</w:t>
            </w:r>
            <w:r w:rsidRPr="00633C7A">
              <w:rPr>
                <w:rFonts w:eastAsia="Times New Roman" w:cs="Times New Roman"/>
              </w:rPr>
              <w:t>%</w:t>
            </w:r>
          </w:p>
        </w:tc>
        <w:tc>
          <w:tcPr>
            <w:tcW w:w="900" w:type="dxa"/>
            <w:tcBorders>
              <w:top w:val="single" w:sz="4" w:space="0" w:color="auto"/>
              <w:left w:val="single" w:sz="4" w:space="0" w:color="auto"/>
              <w:bottom w:val="single" w:sz="4" w:space="0" w:color="auto"/>
              <w:right w:val="single" w:sz="4" w:space="0" w:color="auto"/>
            </w:tcBorders>
            <w:shd w:val="clear" w:color="auto" w:fill="76D5EA" w:themeFill="background2" w:themeFillShade="BF"/>
            <w:noWrap/>
            <w:vAlign w:val="center"/>
            <w:hideMark/>
          </w:tcPr>
          <w:p w14:paraId="19C7C345" w14:textId="77777777" w:rsidR="000E5B4A" w:rsidRPr="00633C7A" w:rsidRDefault="000E5B4A" w:rsidP="00784DB2">
            <w:pPr>
              <w:spacing w:after="0"/>
              <w:jc w:val="center"/>
              <w:rPr>
                <w:rFonts w:eastAsia="Times New Roman" w:cs="Times New Roman"/>
              </w:rPr>
            </w:pPr>
            <w:r>
              <w:rPr>
                <w:rFonts w:eastAsia="Times New Roman" w:cs="Times New Roman"/>
              </w:rPr>
              <w:t>14</w:t>
            </w:r>
            <w:r w:rsidRPr="00633C7A">
              <w:rPr>
                <w:rFonts w:eastAsia="Times New Roman" w:cs="Times New Roman"/>
              </w:rPr>
              <w:t>%</w:t>
            </w:r>
          </w:p>
        </w:tc>
        <w:tc>
          <w:tcPr>
            <w:tcW w:w="1225" w:type="dxa"/>
            <w:tcBorders>
              <w:top w:val="single" w:sz="4" w:space="0" w:color="auto"/>
              <w:left w:val="single" w:sz="4" w:space="0" w:color="auto"/>
              <w:bottom w:val="single" w:sz="4" w:space="0" w:color="auto"/>
              <w:right w:val="single" w:sz="4" w:space="0" w:color="auto"/>
            </w:tcBorders>
            <w:shd w:val="clear" w:color="auto" w:fill="76D5EA" w:themeFill="background2" w:themeFillShade="BF"/>
            <w:noWrap/>
            <w:vAlign w:val="center"/>
            <w:hideMark/>
          </w:tcPr>
          <w:p w14:paraId="1F9AE8E3"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7</w:t>
            </w:r>
            <w:r w:rsidRPr="00633C7A">
              <w:rPr>
                <w:rFonts w:eastAsia="Times New Roman" w:cs="Times New Roman"/>
                <w:color w:val="000000"/>
              </w:rPr>
              <w:t>%</w:t>
            </w:r>
          </w:p>
        </w:tc>
        <w:tc>
          <w:tcPr>
            <w:tcW w:w="1115" w:type="dxa"/>
            <w:gridSpan w:val="2"/>
            <w:tcBorders>
              <w:top w:val="single" w:sz="4" w:space="0" w:color="auto"/>
              <w:left w:val="single" w:sz="4" w:space="0" w:color="auto"/>
              <w:bottom w:val="single" w:sz="4" w:space="0" w:color="auto"/>
              <w:right w:val="single" w:sz="4" w:space="0" w:color="auto"/>
            </w:tcBorders>
            <w:shd w:val="clear" w:color="auto" w:fill="76D5EA" w:themeFill="background2" w:themeFillShade="BF"/>
            <w:noWrap/>
            <w:vAlign w:val="center"/>
            <w:hideMark/>
          </w:tcPr>
          <w:p w14:paraId="14E5167F"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14</w:t>
            </w:r>
            <w:r w:rsidRPr="00633C7A">
              <w:rPr>
                <w:rFonts w:eastAsia="Times New Roman" w:cs="Times New Roman"/>
                <w:color w:val="000000"/>
              </w:rPr>
              <w:t>%</w:t>
            </w:r>
          </w:p>
        </w:tc>
        <w:tc>
          <w:tcPr>
            <w:tcW w:w="1080" w:type="dxa"/>
            <w:tcBorders>
              <w:top w:val="single" w:sz="4" w:space="0" w:color="auto"/>
              <w:left w:val="single" w:sz="4" w:space="0" w:color="auto"/>
              <w:bottom w:val="single" w:sz="4" w:space="0" w:color="auto"/>
              <w:right w:val="single" w:sz="4" w:space="0" w:color="auto"/>
            </w:tcBorders>
            <w:shd w:val="clear" w:color="auto" w:fill="76D5EA" w:themeFill="background2" w:themeFillShade="BF"/>
            <w:noWrap/>
            <w:vAlign w:val="center"/>
            <w:hideMark/>
          </w:tcPr>
          <w:p w14:paraId="339CCB4C" w14:textId="77777777" w:rsidR="000E5B4A" w:rsidRPr="00633C7A" w:rsidRDefault="000E5B4A" w:rsidP="00784DB2">
            <w:pPr>
              <w:spacing w:after="0"/>
              <w:jc w:val="center"/>
              <w:rPr>
                <w:rFonts w:eastAsia="Times New Roman" w:cs="Times New Roman"/>
                <w:color w:val="000000"/>
              </w:rPr>
            </w:pPr>
            <w:r>
              <w:rPr>
                <w:rFonts w:eastAsia="Times New Roman" w:cs="Times New Roman"/>
                <w:color w:val="000000"/>
              </w:rPr>
              <w:t>7</w:t>
            </w:r>
            <w:r w:rsidRPr="00633C7A">
              <w:rPr>
                <w:rFonts w:eastAsia="Times New Roman" w:cs="Times New Roman"/>
                <w:color w:val="000000"/>
              </w:rPr>
              <w:t>%</w:t>
            </w:r>
          </w:p>
        </w:tc>
      </w:tr>
    </w:tbl>
    <w:p w14:paraId="46F7D057" w14:textId="77777777" w:rsidR="000E5B4A" w:rsidRDefault="000E5B4A" w:rsidP="000E5B4A">
      <w:pPr>
        <w:rPr>
          <w:rFonts w:ascii="Times New Roman" w:hAnsi="Times New Roman" w:cs="Times New Roman"/>
          <w:sz w:val="24"/>
          <w:szCs w:val="24"/>
        </w:rPr>
      </w:pPr>
    </w:p>
    <w:p w14:paraId="2C007385" w14:textId="77777777" w:rsidR="000E5B4A" w:rsidRDefault="000E5B4A" w:rsidP="000E5B4A">
      <w:pPr>
        <w:jc w:val="center"/>
        <w:rPr>
          <w:rFonts w:ascii="Times New Roman" w:hAnsi="Times New Roman" w:cs="Times New Roman"/>
          <w:sz w:val="24"/>
          <w:szCs w:val="24"/>
        </w:rPr>
      </w:pPr>
    </w:p>
    <w:p w14:paraId="285C8DF5" w14:textId="77777777" w:rsidR="000E5B4A" w:rsidRDefault="000E5B4A" w:rsidP="000E5B4A">
      <w:pPr>
        <w:jc w:val="center"/>
        <w:rPr>
          <w:rFonts w:ascii="Times New Roman" w:hAnsi="Times New Roman" w:cs="Times New Roman"/>
          <w:sz w:val="24"/>
          <w:szCs w:val="24"/>
        </w:rPr>
      </w:pPr>
    </w:p>
    <w:p w14:paraId="01BEC547" w14:textId="77777777" w:rsidR="000E5B4A" w:rsidRDefault="000E5B4A" w:rsidP="000E5B4A">
      <w:pPr>
        <w:jc w:val="center"/>
        <w:rPr>
          <w:rFonts w:ascii="Times New Roman" w:hAnsi="Times New Roman" w:cs="Times New Roman"/>
          <w:sz w:val="24"/>
          <w:szCs w:val="24"/>
        </w:rPr>
      </w:pPr>
    </w:p>
    <w:p w14:paraId="0EA2DD08" w14:textId="77777777" w:rsidR="000E5B4A" w:rsidRDefault="000E5B4A" w:rsidP="000E5B4A">
      <w:pPr>
        <w:jc w:val="center"/>
        <w:rPr>
          <w:rFonts w:ascii="Times New Roman" w:hAnsi="Times New Roman" w:cs="Times New Roman"/>
          <w:sz w:val="24"/>
          <w:szCs w:val="24"/>
        </w:rPr>
      </w:pPr>
    </w:p>
    <w:p w14:paraId="19064424" w14:textId="77777777" w:rsidR="000E5B4A" w:rsidRDefault="000E5B4A" w:rsidP="000E5B4A">
      <w:pPr>
        <w:jc w:val="center"/>
        <w:rPr>
          <w:rFonts w:ascii="Times New Roman" w:hAnsi="Times New Roman" w:cs="Times New Roman"/>
          <w:sz w:val="24"/>
          <w:szCs w:val="24"/>
        </w:rPr>
      </w:pPr>
    </w:p>
    <w:p w14:paraId="2070E775" w14:textId="77777777" w:rsidR="000E5B4A" w:rsidRDefault="000E5B4A" w:rsidP="000E5B4A">
      <w:pPr>
        <w:jc w:val="center"/>
        <w:rPr>
          <w:rFonts w:ascii="Times New Roman" w:hAnsi="Times New Roman" w:cs="Times New Roman"/>
          <w:sz w:val="24"/>
          <w:szCs w:val="24"/>
        </w:rPr>
      </w:pPr>
    </w:p>
    <w:p w14:paraId="266C26D5" w14:textId="77777777" w:rsidR="000E5B4A" w:rsidRDefault="000E5B4A" w:rsidP="000E5B4A">
      <w:pPr>
        <w:jc w:val="center"/>
        <w:rPr>
          <w:rFonts w:ascii="Times New Roman" w:hAnsi="Times New Roman" w:cs="Times New Roman"/>
          <w:sz w:val="24"/>
          <w:szCs w:val="24"/>
        </w:rPr>
      </w:pPr>
    </w:p>
    <w:p w14:paraId="1E1A7D1E" w14:textId="77777777" w:rsidR="000E5B4A" w:rsidRDefault="000E5B4A" w:rsidP="000E5B4A">
      <w:pPr>
        <w:jc w:val="center"/>
        <w:rPr>
          <w:rFonts w:ascii="Times New Roman" w:hAnsi="Times New Roman" w:cs="Times New Roman"/>
          <w:sz w:val="24"/>
          <w:szCs w:val="24"/>
        </w:rPr>
      </w:pPr>
    </w:p>
    <w:p w14:paraId="793EA32A" w14:textId="77777777" w:rsidR="000E5B4A" w:rsidRDefault="000E5B4A" w:rsidP="000E5B4A">
      <w:pPr>
        <w:jc w:val="center"/>
        <w:rPr>
          <w:rFonts w:ascii="Times New Roman" w:hAnsi="Times New Roman" w:cs="Times New Roman"/>
          <w:sz w:val="24"/>
          <w:szCs w:val="24"/>
        </w:rPr>
      </w:pPr>
    </w:p>
    <w:p w14:paraId="73067618" w14:textId="77777777" w:rsidR="000E5B4A" w:rsidRDefault="000E5B4A" w:rsidP="000E5B4A">
      <w:pPr>
        <w:jc w:val="center"/>
        <w:rPr>
          <w:rFonts w:ascii="Times New Roman" w:hAnsi="Times New Roman" w:cs="Times New Roman"/>
          <w:sz w:val="24"/>
          <w:szCs w:val="24"/>
        </w:rPr>
      </w:pPr>
    </w:p>
    <w:p w14:paraId="59ED6FE0" w14:textId="77777777" w:rsidR="000E5B4A" w:rsidRDefault="000E5B4A" w:rsidP="000E5B4A">
      <w:pPr>
        <w:jc w:val="center"/>
        <w:rPr>
          <w:rFonts w:ascii="Times New Roman" w:hAnsi="Times New Roman" w:cs="Times New Roman"/>
          <w:sz w:val="24"/>
          <w:szCs w:val="24"/>
        </w:rPr>
      </w:pPr>
      <w:r>
        <w:rPr>
          <w:rFonts w:ascii="Times New Roman" w:hAnsi="Times New Roman" w:cs="Times New Roman"/>
          <w:sz w:val="24"/>
          <w:szCs w:val="24"/>
        </w:rPr>
        <w:t>Appendix J</w:t>
      </w:r>
    </w:p>
    <w:p w14:paraId="04E9D9A4" w14:textId="77777777" w:rsidR="000E5B4A" w:rsidRPr="001E6A6D" w:rsidRDefault="000E5B4A" w:rsidP="000E5B4A">
      <w:pPr>
        <w:rPr>
          <w:rFonts w:ascii="Times New Roman" w:hAnsi="Times New Roman" w:cs="Times New Roman"/>
          <w:i/>
          <w:sz w:val="24"/>
          <w:szCs w:val="24"/>
        </w:rPr>
      </w:pPr>
      <w:r>
        <w:rPr>
          <w:rFonts w:ascii="Times New Roman" w:hAnsi="Times New Roman" w:cs="Times New Roman"/>
          <w:i/>
          <w:sz w:val="24"/>
          <w:szCs w:val="24"/>
        </w:rPr>
        <w:t xml:space="preserve">WCSD 2013 Student Climate SEL Scale and Subscales </w:t>
      </w:r>
    </w:p>
    <w:tbl>
      <w:tblPr>
        <w:tblW w:w="8745" w:type="dxa"/>
        <w:tblInd w:w="93" w:type="dxa"/>
        <w:shd w:val="clear" w:color="auto" w:fill="D3DFEF" w:themeFill="accent4" w:themeFillTint="33"/>
        <w:tblLook w:val="04A0" w:firstRow="1" w:lastRow="0" w:firstColumn="1" w:lastColumn="0" w:noHBand="0" w:noVBand="1"/>
      </w:tblPr>
      <w:tblGrid>
        <w:gridCol w:w="1725"/>
        <w:gridCol w:w="7020"/>
      </w:tblGrid>
      <w:tr w:rsidR="000E5B4A" w:rsidRPr="001E6A6D" w14:paraId="1DC894E4" w14:textId="77777777" w:rsidTr="00784DB2">
        <w:trPr>
          <w:trHeight w:val="840"/>
        </w:trPr>
        <w:tc>
          <w:tcPr>
            <w:tcW w:w="1725" w:type="dxa"/>
            <w:tcBorders>
              <w:top w:val="single" w:sz="4" w:space="0" w:color="auto"/>
              <w:left w:val="single" w:sz="4" w:space="0" w:color="auto"/>
              <w:bottom w:val="single" w:sz="4" w:space="0" w:color="auto"/>
              <w:right w:val="single" w:sz="4" w:space="0" w:color="auto"/>
            </w:tcBorders>
            <w:shd w:val="clear" w:color="auto" w:fill="D3DFEF" w:themeFill="accent4" w:themeFillTint="33"/>
            <w:vAlign w:val="center"/>
            <w:hideMark/>
          </w:tcPr>
          <w:p w14:paraId="1A4F2652" w14:textId="77777777" w:rsidR="000E5B4A" w:rsidRPr="001E6A6D" w:rsidRDefault="000E5B4A" w:rsidP="00784DB2">
            <w:pPr>
              <w:spacing w:after="0" w:line="240" w:lineRule="auto"/>
              <w:jc w:val="center"/>
              <w:rPr>
                <w:rFonts w:eastAsia="Times New Roman" w:cs="Arial"/>
              </w:rPr>
            </w:pPr>
            <w:r>
              <w:rPr>
                <w:rFonts w:eastAsia="Times New Roman" w:cs="Arial"/>
              </w:rPr>
              <w:t>Sub Scale</w:t>
            </w:r>
          </w:p>
        </w:tc>
        <w:tc>
          <w:tcPr>
            <w:tcW w:w="7020" w:type="dxa"/>
            <w:tcBorders>
              <w:top w:val="single" w:sz="4" w:space="0" w:color="auto"/>
              <w:left w:val="single" w:sz="4" w:space="0" w:color="auto"/>
              <w:bottom w:val="single" w:sz="4" w:space="0" w:color="auto"/>
              <w:right w:val="single" w:sz="4" w:space="0" w:color="auto"/>
            </w:tcBorders>
            <w:shd w:val="clear" w:color="auto" w:fill="D3DFEF" w:themeFill="accent4" w:themeFillTint="33"/>
            <w:vAlign w:val="center"/>
            <w:hideMark/>
          </w:tcPr>
          <w:p w14:paraId="697DE50A" w14:textId="77777777" w:rsidR="000E5B4A" w:rsidRPr="001E6A6D" w:rsidRDefault="000E5B4A" w:rsidP="00784DB2">
            <w:pPr>
              <w:spacing w:after="0" w:line="240" w:lineRule="auto"/>
              <w:jc w:val="center"/>
              <w:rPr>
                <w:rFonts w:eastAsia="Times New Roman" w:cs="Arial"/>
                <w:iCs/>
              </w:rPr>
            </w:pPr>
            <w:r w:rsidRPr="001E6A6D">
              <w:rPr>
                <w:rFonts w:eastAsia="Times New Roman" w:cs="Arial"/>
                <w:iCs/>
              </w:rPr>
              <w:t>Items</w:t>
            </w:r>
          </w:p>
        </w:tc>
      </w:tr>
      <w:tr w:rsidR="000E5B4A" w:rsidRPr="001E6A6D" w14:paraId="2F710426" w14:textId="77777777" w:rsidTr="00784DB2">
        <w:trPr>
          <w:trHeight w:val="330"/>
        </w:trPr>
        <w:tc>
          <w:tcPr>
            <w:tcW w:w="1725" w:type="dxa"/>
            <w:tcBorders>
              <w:top w:val="single" w:sz="4" w:space="0" w:color="auto"/>
              <w:left w:val="single" w:sz="4" w:space="0" w:color="auto"/>
              <w:bottom w:val="nil"/>
              <w:right w:val="single" w:sz="4" w:space="0" w:color="auto"/>
            </w:tcBorders>
            <w:shd w:val="clear" w:color="auto" w:fill="D3DFEF" w:themeFill="accent4" w:themeFillTint="33"/>
            <w:hideMark/>
          </w:tcPr>
          <w:p w14:paraId="3304A3A7" w14:textId="77777777" w:rsidR="000E5B4A" w:rsidRPr="001E6A6D" w:rsidRDefault="000E5B4A" w:rsidP="00784DB2">
            <w:pPr>
              <w:spacing w:after="0" w:line="240" w:lineRule="auto"/>
              <w:jc w:val="center"/>
              <w:rPr>
                <w:rFonts w:eastAsia="Times New Roman" w:cs="Arial"/>
              </w:rPr>
            </w:pPr>
            <w:r w:rsidRPr="001E6A6D">
              <w:rPr>
                <w:rFonts w:eastAsia="Times New Roman" w:cs="Arial"/>
              </w:rPr>
              <w:t>Self-Awareness</w:t>
            </w:r>
          </w:p>
        </w:tc>
        <w:tc>
          <w:tcPr>
            <w:tcW w:w="7020" w:type="dxa"/>
            <w:tcBorders>
              <w:top w:val="single" w:sz="4" w:space="0" w:color="auto"/>
              <w:left w:val="single" w:sz="4" w:space="0" w:color="auto"/>
              <w:bottom w:val="nil"/>
              <w:right w:val="single" w:sz="4" w:space="0" w:color="auto"/>
            </w:tcBorders>
            <w:shd w:val="clear" w:color="auto" w:fill="D3DFEF" w:themeFill="accent4" w:themeFillTint="33"/>
            <w:vAlign w:val="center"/>
            <w:hideMark/>
          </w:tcPr>
          <w:p w14:paraId="540719AE"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I can identify and name the emotions I feel.</w:t>
            </w:r>
          </w:p>
        </w:tc>
      </w:tr>
      <w:tr w:rsidR="000E5B4A" w:rsidRPr="001E6A6D" w14:paraId="360C3388" w14:textId="77777777" w:rsidTr="00784DB2">
        <w:trPr>
          <w:trHeight w:val="405"/>
        </w:trPr>
        <w:tc>
          <w:tcPr>
            <w:tcW w:w="1725" w:type="dxa"/>
            <w:tcBorders>
              <w:top w:val="nil"/>
              <w:left w:val="single" w:sz="4" w:space="0" w:color="auto"/>
              <w:bottom w:val="nil"/>
              <w:right w:val="single" w:sz="4" w:space="0" w:color="auto"/>
            </w:tcBorders>
            <w:shd w:val="clear" w:color="auto" w:fill="D3DFEF" w:themeFill="accent4" w:themeFillTint="33"/>
          </w:tcPr>
          <w:p w14:paraId="1DB8FAC7"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bottom w:val="nil"/>
              <w:right w:val="single" w:sz="4" w:space="0" w:color="auto"/>
            </w:tcBorders>
            <w:shd w:val="clear" w:color="auto" w:fill="D3DFEF" w:themeFill="accent4" w:themeFillTint="33"/>
            <w:vAlign w:val="center"/>
            <w:hideMark/>
          </w:tcPr>
          <w:p w14:paraId="5C795705"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I understand my moods and feelings.</w:t>
            </w:r>
          </w:p>
        </w:tc>
      </w:tr>
      <w:tr w:rsidR="000E5B4A" w:rsidRPr="001E6A6D" w14:paraId="028CCFD8" w14:textId="77777777" w:rsidTr="00784DB2">
        <w:trPr>
          <w:trHeight w:val="300"/>
        </w:trPr>
        <w:tc>
          <w:tcPr>
            <w:tcW w:w="1725" w:type="dxa"/>
            <w:tcBorders>
              <w:top w:val="nil"/>
              <w:left w:val="single" w:sz="4" w:space="0" w:color="auto"/>
              <w:bottom w:val="nil"/>
              <w:right w:val="single" w:sz="4" w:space="0" w:color="auto"/>
            </w:tcBorders>
            <w:shd w:val="clear" w:color="auto" w:fill="D3DFEF" w:themeFill="accent4" w:themeFillTint="33"/>
          </w:tcPr>
          <w:p w14:paraId="0D21C4A5"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bottom w:val="nil"/>
              <w:right w:val="single" w:sz="4" w:space="0" w:color="auto"/>
            </w:tcBorders>
            <w:shd w:val="clear" w:color="auto" w:fill="D3DFEF" w:themeFill="accent4" w:themeFillTint="33"/>
            <w:vAlign w:val="center"/>
            <w:hideMark/>
          </w:tcPr>
          <w:p w14:paraId="6381B86B"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I understand why I do what I do.</w:t>
            </w:r>
          </w:p>
        </w:tc>
      </w:tr>
      <w:tr w:rsidR="000E5B4A" w:rsidRPr="001E6A6D" w14:paraId="62DD8156" w14:textId="77777777" w:rsidTr="00784DB2">
        <w:trPr>
          <w:trHeight w:val="420"/>
        </w:trPr>
        <w:tc>
          <w:tcPr>
            <w:tcW w:w="1725" w:type="dxa"/>
            <w:tcBorders>
              <w:top w:val="nil"/>
              <w:left w:val="single" w:sz="4" w:space="0" w:color="auto"/>
              <w:bottom w:val="nil"/>
              <w:right w:val="single" w:sz="4" w:space="0" w:color="auto"/>
            </w:tcBorders>
            <w:shd w:val="clear" w:color="auto" w:fill="D3DFEF" w:themeFill="accent4" w:themeFillTint="33"/>
          </w:tcPr>
          <w:p w14:paraId="6F0E4551"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bottom w:val="nil"/>
              <w:right w:val="single" w:sz="4" w:space="0" w:color="auto"/>
            </w:tcBorders>
            <w:shd w:val="clear" w:color="auto" w:fill="D3DFEF" w:themeFill="accent4" w:themeFillTint="33"/>
            <w:vAlign w:val="center"/>
            <w:hideMark/>
          </w:tcPr>
          <w:p w14:paraId="118628F2"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I know what I do well and don't do well.</w:t>
            </w:r>
          </w:p>
        </w:tc>
      </w:tr>
      <w:tr w:rsidR="000E5B4A" w:rsidRPr="001E6A6D" w14:paraId="5532FDD3" w14:textId="77777777" w:rsidTr="00784DB2">
        <w:trPr>
          <w:trHeight w:val="510"/>
        </w:trPr>
        <w:tc>
          <w:tcPr>
            <w:tcW w:w="1725" w:type="dxa"/>
            <w:tcBorders>
              <w:top w:val="nil"/>
              <w:left w:val="single" w:sz="4" w:space="0" w:color="auto"/>
              <w:right w:val="single" w:sz="4" w:space="0" w:color="auto"/>
            </w:tcBorders>
            <w:shd w:val="clear" w:color="auto" w:fill="D3DFEF" w:themeFill="accent4" w:themeFillTint="33"/>
          </w:tcPr>
          <w:p w14:paraId="66B7ADA3"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right w:val="single" w:sz="4" w:space="0" w:color="auto"/>
            </w:tcBorders>
            <w:shd w:val="clear" w:color="auto" w:fill="D3DFEF" w:themeFill="accent4" w:themeFillTint="33"/>
            <w:vAlign w:val="center"/>
            <w:hideMark/>
          </w:tcPr>
          <w:p w14:paraId="2F8D278C"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I am aware of how my moods affect the way I treat other people</w:t>
            </w:r>
          </w:p>
        </w:tc>
      </w:tr>
      <w:tr w:rsidR="000E5B4A" w:rsidRPr="001E6A6D" w14:paraId="2A053D07" w14:textId="77777777" w:rsidTr="00784DB2">
        <w:trPr>
          <w:trHeight w:val="435"/>
        </w:trPr>
        <w:tc>
          <w:tcPr>
            <w:tcW w:w="1725" w:type="dxa"/>
            <w:tcBorders>
              <w:top w:val="nil"/>
              <w:left w:val="single" w:sz="4" w:space="0" w:color="auto"/>
              <w:bottom w:val="single" w:sz="4" w:space="0" w:color="auto"/>
              <w:right w:val="single" w:sz="4" w:space="0" w:color="auto"/>
            </w:tcBorders>
            <w:shd w:val="clear" w:color="auto" w:fill="D3DFEF" w:themeFill="accent4" w:themeFillTint="33"/>
          </w:tcPr>
          <w:p w14:paraId="20406AEF"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bottom w:val="single" w:sz="4" w:space="0" w:color="auto"/>
              <w:right w:val="single" w:sz="4" w:space="0" w:color="auto"/>
            </w:tcBorders>
            <w:shd w:val="clear" w:color="auto" w:fill="D3DFEF" w:themeFill="accent4" w:themeFillTint="33"/>
            <w:vAlign w:val="center"/>
            <w:hideMark/>
          </w:tcPr>
          <w:p w14:paraId="62532026"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I pay attention when I do things.</w:t>
            </w:r>
          </w:p>
        </w:tc>
      </w:tr>
      <w:tr w:rsidR="000E5B4A" w:rsidRPr="001E6A6D" w14:paraId="6487ACDD" w14:textId="77777777" w:rsidTr="00784DB2">
        <w:trPr>
          <w:trHeight w:val="300"/>
        </w:trPr>
        <w:tc>
          <w:tcPr>
            <w:tcW w:w="1725" w:type="dxa"/>
            <w:tcBorders>
              <w:top w:val="single" w:sz="4" w:space="0" w:color="auto"/>
              <w:left w:val="single" w:sz="4" w:space="0" w:color="auto"/>
              <w:bottom w:val="nil"/>
              <w:right w:val="single" w:sz="4" w:space="0" w:color="auto"/>
            </w:tcBorders>
            <w:shd w:val="clear" w:color="auto" w:fill="D3DFEF" w:themeFill="accent4" w:themeFillTint="33"/>
            <w:hideMark/>
          </w:tcPr>
          <w:p w14:paraId="26030C9D" w14:textId="77777777" w:rsidR="000E5B4A" w:rsidRPr="001E6A6D" w:rsidRDefault="000E5B4A" w:rsidP="00784DB2">
            <w:pPr>
              <w:spacing w:after="0" w:line="240" w:lineRule="auto"/>
              <w:jc w:val="center"/>
              <w:rPr>
                <w:rFonts w:eastAsia="Times New Roman" w:cs="Arial"/>
              </w:rPr>
            </w:pPr>
            <w:r w:rsidRPr="001E6A6D">
              <w:rPr>
                <w:rFonts w:eastAsia="Times New Roman" w:cs="Arial"/>
              </w:rPr>
              <w:t>Self-Management</w:t>
            </w:r>
          </w:p>
        </w:tc>
        <w:tc>
          <w:tcPr>
            <w:tcW w:w="7020" w:type="dxa"/>
            <w:tcBorders>
              <w:top w:val="single" w:sz="4" w:space="0" w:color="auto"/>
              <w:left w:val="single" w:sz="4" w:space="0" w:color="auto"/>
              <w:bottom w:val="nil"/>
              <w:right w:val="single" w:sz="4" w:space="0" w:color="auto"/>
            </w:tcBorders>
            <w:shd w:val="clear" w:color="auto" w:fill="D3DFEF" w:themeFill="accent4" w:themeFillTint="33"/>
            <w:vAlign w:val="center"/>
            <w:hideMark/>
          </w:tcPr>
          <w:p w14:paraId="5E07990F"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 xml:space="preserve">I try hard to do well in school. </w:t>
            </w:r>
          </w:p>
        </w:tc>
      </w:tr>
      <w:tr w:rsidR="000E5B4A" w:rsidRPr="001E6A6D" w14:paraId="2D517F32" w14:textId="77777777" w:rsidTr="00784DB2">
        <w:trPr>
          <w:trHeight w:val="540"/>
        </w:trPr>
        <w:tc>
          <w:tcPr>
            <w:tcW w:w="1725" w:type="dxa"/>
            <w:tcBorders>
              <w:top w:val="nil"/>
              <w:left w:val="single" w:sz="4" w:space="0" w:color="auto"/>
              <w:bottom w:val="nil"/>
              <w:right w:val="single" w:sz="4" w:space="0" w:color="auto"/>
            </w:tcBorders>
            <w:shd w:val="clear" w:color="auto" w:fill="D3DFEF" w:themeFill="accent4" w:themeFillTint="33"/>
          </w:tcPr>
          <w:p w14:paraId="43FF8103"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bottom w:val="nil"/>
              <w:right w:val="single" w:sz="4" w:space="0" w:color="auto"/>
            </w:tcBorders>
            <w:shd w:val="clear" w:color="auto" w:fill="D3DFEF" w:themeFill="accent4" w:themeFillTint="33"/>
            <w:vAlign w:val="center"/>
            <w:hideMark/>
          </w:tcPr>
          <w:p w14:paraId="3C052B0E"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Even when I am excited, I can wait until my turn comes.</w:t>
            </w:r>
          </w:p>
        </w:tc>
      </w:tr>
      <w:tr w:rsidR="000E5B4A" w:rsidRPr="001E6A6D" w14:paraId="1C96EA8A" w14:textId="77777777" w:rsidTr="00784DB2">
        <w:trPr>
          <w:trHeight w:val="300"/>
        </w:trPr>
        <w:tc>
          <w:tcPr>
            <w:tcW w:w="1725" w:type="dxa"/>
            <w:tcBorders>
              <w:top w:val="nil"/>
              <w:left w:val="single" w:sz="4" w:space="0" w:color="auto"/>
              <w:bottom w:val="nil"/>
              <w:right w:val="single" w:sz="4" w:space="0" w:color="auto"/>
            </w:tcBorders>
            <w:shd w:val="clear" w:color="auto" w:fill="D3DFEF" w:themeFill="accent4" w:themeFillTint="33"/>
          </w:tcPr>
          <w:p w14:paraId="2A89631A"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bottom w:val="nil"/>
              <w:right w:val="single" w:sz="4" w:space="0" w:color="auto"/>
            </w:tcBorders>
            <w:shd w:val="clear" w:color="auto" w:fill="D3DFEF" w:themeFill="accent4" w:themeFillTint="33"/>
            <w:vAlign w:val="center"/>
            <w:hideMark/>
          </w:tcPr>
          <w:p w14:paraId="73ABB04A"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I set high standards for myself.</w:t>
            </w:r>
          </w:p>
        </w:tc>
      </w:tr>
      <w:tr w:rsidR="000E5B4A" w:rsidRPr="001E6A6D" w14:paraId="593831C6" w14:textId="77777777" w:rsidTr="00784DB2">
        <w:trPr>
          <w:trHeight w:val="345"/>
        </w:trPr>
        <w:tc>
          <w:tcPr>
            <w:tcW w:w="1725" w:type="dxa"/>
            <w:tcBorders>
              <w:top w:val="nil"/>
              <w:left w:val="single" w:sz="4" w:space="0" w:color="auto"/>
              <w:bottom w:val="nil"/>
              <w:right w:val="single" w:sz="4" w:space="0" w:color="auto"/>
            </w:tcBorders>
            <w:shd w:val="clear" w:color="auto" w:fill="D3DFEF" w:themeFill="accent4" w:themeFillTint="33"/>
          </w:tcPr>
          <w:p w14:paraId="64B079EF"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bottom w:val="nil"/>
              <w:right w:val="single" w:sz="4" w:space="0" w:color="auto"/>
            </w:tcBorders>
            <w:shd w:val="clear" w:color="auto" w:fill="D3DFEF" w:themeFill="accent4" w:themeFillTint="33"/>
            <w:vAlign w:val="center"/>
            <w:hideMark/>
          </w:tcPr>
          <w:p w14:paraId="6142C2CE"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 xml:space="preserve">I work hard. </w:t>
            </w:r>
          </w:p>
        </w:tc>
      </w:tr>
      <w:tr w:rsidR="000E5B4A" w:rsidRPr="001E6A6D" w14:paraId="34E09E8C" w14:textId="77777777" w:rsidTr="00784DB2">
        <w:trPr>
          <w:trHeight w:val="510"/>
        </w:trPr>
        <w:tc>
          <w:tcPr>
            <w:tcW w:w="1725" w:type="dxa"/>
            <w:tcBorders>
              <w:top w:val="nil"/>
              <w:left w:val="single" w:sz="4" w:space="0" w:color="auto"/>
              <w:bottom w:val="nil"/>
              <w:right w:val="single" w:sz="4" w:space="0" w:color="auto"/>
            </w:tcBorders>
            <w:shd w:val="clear" w:color="auto" w:fill="D3DFEF" w:themeFill="accent4" w:themeFillTint="33"/>
            <w:noWrap/>
          </w:tcPr>
          <w:p w14:paraId="5BDA6A12"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bottom w:val="nil"/>
              <w:right w:val="single" w:sz="4" w:space="0" w:color="auto"/>
            </w:tcBorders>
            <w:shd w:val="clear" w:color="auto" w:fill="D3DFEF" w:themeFill="accent4" w:themeFillTint="33"/>
            <w:vAlign w:val="center"/>
            <w:hideMark/>
          </w:tcPr>
          <w:p w14:paraId="65241904"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I keep focused on tasks I need to do even if I do not like them.</w:t>
            </w:r>
          </w:p>
        </w:tc>
      </w:tr>
      <w:tr w:rsidR="000E5B4A" w:rsidRPr="001E6A6D" w14:paraId="76648949" w14:textId="77777777" w:rsidTr="00784DB2">
        <w:trPr>
          <w:trHeight w:val="300"/>
        </w:trPr>
        <w:tc>
          <w:tcPr>
            <w:tcW w:w="1725" w:type="dxa"/>
            <w:tcBorders>
              <w:top w:val="nil"/>
              <w:left w:val="single" w:sz="4" w:space="0" w:color="auto"/>
              <w:bottom w:val="nil"/>
              <w:right w:val="single" w:sz="4" w:space="0" w:color="auto"/>
            </w:tcBorders>
            <w:shd w:val="clear" w:color="auto" w:fill="D3DFEF" w:themeFill="accent4" w:themeFillTint="33"/>
            <w:noWrap/>
          </w:tcPr>
          <w:p w14:paraId="282F3083"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bottom w:val="nil"/>
              <w:right w:val="single" w:sz="4" w:space="0" w:color="auto"/>
            </w:tcBorders>
            <w:shd w:val="clear" w:color="auto" w:fill="D3DFEF" w:themeFill="accent4" w:themeFillTint="33"/>
            <w:vAlign w:val="center"/>
            <w:hideMark/>
          </w:tcPr>
          <w:p w14:paraId="3564C84A"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 xml:space="preserve">I can be counted on. </w:t>
            </w:r>
          </w:p>
        </w:tc>
      </w:tr>
      <w:tr w:rsidR="000E5B4A" w:rsidRPr="001E6A6D" w14:paraId="22873572" w14:textId="77777777" w:rsidTr="00784DB2">
        <w:trPr>
          <w:trHeight w:val="300"/>
        </w:trPr>
        <w:tc>
          <w:tcPr>
            <w:tcW w:w="1725" w:type="dxa"/>
            <w:tcBorders>
              <w:top w:val="nil"/>
              <w:left w:val="single" w:sz="4" w:space="0" w:color="auto"/>
              <w:bottom w:val="single" w:sz="4" w:space="0" w:color="auto"/>
              <w:right w:val="single" w:sz="4" w:space="0" w:color="auto"/>
            </w:tcBorders>
            <w:shd w:val="clear" w:color="auto" w:fill="D3DFEF" w:themeFill="accent4" w:themeFillTint="33"/>
            <w:noWrap/>
          </w:tcPr>
          <w:p w14:paraId="09F39D86"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bottom w:val="single" w:sz="4" w:space="0" w:color="auto"/>
              <w:right w:val="single" w:sz="4" w:space="0" w:color="auto"/>
            </w:tcBorders>
            <w:shd w:val="clear" w:color="auto" w:fill="D3DFEF" w:themeFill="accent4" w:themeFillTint="33"/>
            <w:vAlign w:val="center"/>
            <w:hideMark/>
          </w:tcPr>
          <w:p w14:paraId="61EED5A6"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I have strong self-control.</w:t>
            </w:r>
          </w:p>
        </w:tc>
      </w:tr>
      <w:tr w:rsidR="000E5B4A" w:rsidRPr="001E6A6D" w14:paraId="3126A27F" w14:textId="77777777" w:rsidTr="00784DB2">
        <w:trPr>
          <w:trHeight w:val="300"/>
        </w:trPr>
        <w:tc>
          <w:tcPr>
            <w:tcW w:w="1725" w:type="dxa"/>
            <w:tcBorders>
              <w:top w:val="single" w:sz="4" w:space="0" w:color="auto"/>
              <w:left w:val="single" w:sz="4" w:space="0" w:color="auto"/>
              <w:bottom w:val="nil"/>
              <w:right w:val="single" w:sz="4" w:space="0" w:color="auto"/>
            </w:tcBorders>
            <w:shd w:val="clear" w:color="auto" w:fill="D3DFEF" w:themeFill="accent4" w:themeFillTint="33"/>
            <w:noWrap/>
            <w:hideMark/>
          </w:tcPr>
          <w:p w14:paraId="381A1EB8" w14:textId="77777777" w:rsidR="000E5B4A" w:rsidRPr="001E6A6D" w:rsidRDefault="000E5B4A" w:rsidP="00784DB2">
            <w:pPr>
              <w:spacing w:after="0" w:line="240" w:lineRule="auto"/>
              <w:jc w:val="center"/>
              <w:rPr>
                <w:rFonts w:eastAsia="Times New Roman" w:cs="Arial"/>
              </w:rPr>
            </w:pPr>
            <w:r w:rsidRPr="001E6A6D">
              <w:rPr>
                <w:rFonts w:eastAsia="Times New Roman" w:cs="Arial"/>
              </w:rPr>
              <w:t>Social Awareness</w:t>
            </w:r>
          </w:p>
        </w:tc>
        <w:tc>
          <w:tcPr>
            <w:tcW w:w="7020" w:type="dxa"/>
            <w:tcBorders>
              <w:top w:val="single" w:sz="4" w:space="0" w:color="auto"/>
              <w:left w:val="single" w:sz="4" w:space="0" w:color="auto"/>
              <w:bottom w:val="nil"/>
              <w:right w:val="single" w:sz="4" w:space="0" w:color="auto"/>
            </w:tcBorders>
            <w:shd w:val="clear" w:color="auto" w:fill="D3DFEF" w:themeFill="accent4" w:themeFillTint="33"/>
            <w:vAlign w:val="center"/>
            <w:hideMark/>
          </w:tcPr>
          <w:p w14:paraId="5D195D8C"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 xml:space="preserve">I listen carefully to what other students say to me. </w:t>
            </w:r>
          </w:p>
        </w:tc>
      </w:tr>
      <w:tr w:rsidR="000E5B4A" w:rsidRPr="001E6A6D" w14:paraId="28BF3513" w14:textId="77777777" w:rsidTr="00784DB2">
        <w:trPr>
          <w:trHeight w:val="510"/>
        </w:trPr>
        <w:tc>
          <w:tcPr>
            <w:tcW w:w="1725" w:type="dxa"/>
            <w:tcBorders>
              <w:top w:val="nil"/>
              <w:left w:val="single" w:sz="4" w:space="0" w:color="auto"/>
              <w:bottom w:val="nil"/>
              <w:right w:val="single" w:sz="4" w:space="0" w:color="auto"/>
            </w:tcBorders>
            <w:shd w:val="clear" w:color="auto" w:fill="D3DFEF" w:themeFill="accent4" w:themeFillTint="33"/>
            <w:noWrap/>
          </w:tcPr>
          <w:p w14:paraId="3234A56C"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bottom w:val="nil"/>
              <w:right w:val="single" w:sz="4" w:space="0" w:color="auto"/>
            </w:tcBorders>
            <w:shd w:val="clear" w:color="auto" w:fill="D3DFEF" w:themeFill="accent4" w:themeFillTint="33"/>
            <w:vAlign w:val="center"/>
            <w:hideMark/>
          </w:tcPr>
          <w:p w14:paraId="28BAFE6C"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 xml:space="preserve">I get along well with students who are different from me. </w:t>
            </w:r>
          </w:p>
        </w:tc>
      </w:tr>
      <w:tr w:rsidR="000E5B4A" w:rsidRPr="001E6A6D" w14:paraId="2FE8E89D" w14:textId="77777777" w:rsidTr="00784DB2">
        <w:trPr>
          <w:trHeight w:val="300"/>
        </w:trPr>
        <w:tc>
          <w:tcPr>
            <w:tcW w:w="1725" w:type="dxa"/>
            <w:tcBorders>
              <w:top w:val="nil"/>
              <w:left w:val="single" w:sz="4" w:space="0" w:color="auto"/>
              <w:bottom w:val="nil"/>
              <w:right w:val="single" w:sz="4" w:space="0" w:color="auto"/>
            </w:tcBorders>
            <w:shd w:val="clear" w:color="auto" w:fill="D3DFEF" w:themeFill="accent4" w:themeFillTint="33"/>
            <w:noWrap/>
          </w:tcPr>
          <w:p w14:paraId="4A63EA73"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bottom w:val="nil"/>
              <w:right w:val="single" w:sz="4" w:space="0" w:color="auto"/>
            </w:tcBorders>
            <w:shd w:val="clear" w:color="auto" w:fill="D3DFEF" w:themeFill="accent4" w:themeFillTint="33"/>
            <w:vAlign w:val="center"/>
            <w:hideMark/>
          </w:tcPr>
          <w:p w14:paraId="762621BB"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 xml:space="preserve">It is important for me to help others in my school. </w:t>
            </w:r>
          </w:p>
        </w:tc>
      </w:tr>
      <w:tr w:rsidR="000E5B4A" w:rsidRPr="001E6A6D" w14:paraId="68C62565" w14:textId="77777777" w:rsidTr="00784DB2">
        <w:trPr>
          <w:trHeight w:val="510"/>
        </w:trPr>
        <w:tc>
          <w:tcPr>
            <w:tcW w:w="1725" w:type="dxa"/>
            <w:tcBorders>
              <w:top w:val="nil"/>
              <w:left w:val="single" w:sz="4" w:space="0" w:color="auto"/>
              <w:bottom w:val="single" w:sz="4" w:space="0" w:color="auto"/>
              <w:right w:val="single" w:sz="4" w:space="0" w:color="auto"/>
            </w:tcBorders>
            <w:shd w:val="clear" w:color="auto" w:fill="D3DFEF" w:themeFill="accent4" w:themeFillTint="33"/>
            <w:noWrap/>
          </w:tcPr>
          <w:p w14:paraId="1530953F"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bottom w:val="single" w:sz="4" w:space="0" w:color="auto"/>
              <w:right w:val="single" w:sz="4" w:space="0" w:color="auto"/>
            </w:tcBorders>
            <w:shd w:val="clear" w:color="auto" w:fill="D3DFEF" w:themeFill="accent4" w:themeFillTint="33"/>
            <w:vAlign w:val="center"/>
            <w:hideMark/>
          </w:tcPr>
          <w:p w14:paraId="03DA4CEF"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 xml:space="preserve">I can tell when someone is getting angry or upset before they say anything. </w:t>
            </w:r>
          </w:p>
        </w:tc>
      </w:tr>
      <w:tr w:rsidR="000E5B4A" w:rsidRPr="001E6A6D" w14:paraId="470452E4" w14:textId="77777777" w:rsidTr="00784DB2">
        <w:trPr>
          <w:trHeight w:val="300"/>
        </w:trPr>
        <w:tc>
          <w:tcPr>
            <w:tcW w:w="1725" w:type="dxa"/>
            <w:tcBorders>
              <w:top w:val="single" w:sz="4" w:space="0" w:color="auto"/>
              <w:left w:val="single" w:sz="4" w:space="0" w:color="auto"/>
              <w:bottom w:val="nil"/>
              <w:right w:val="single" w:sz="4" w:space="0" w:color="auto"/>
            </w:tcBorders>
            <w:shd w:val="clear" w:color="auto" w:fill="D3DFEF" w:themeFill="accent4" w:themeFillTint="33"/>
            <w:noWrap/>
            <w:hideMark/>
          </w:tcPr>
          <w:p w14:paraId="149572DA" w14:textId="77777777" w:rsidR="000E5B4A" w:rsidRPr="001E6A6D" w:rsidRDefault="000E5B4A" w:rsidP="00784DB2">
            <w:pPr>
              <w:spacing w:after="0" w:line="240" w:lineRule="auto"/>
              <w:jc w:val="center"/>
              <w:rPr>
                <w:rFonts w:eastAsia="Times New Roman" w:cs="Arial"/>
              </w:rPr>
            </w:pPr>
            <w:r w:rsidRPr="001E6A6D">
              <w:rPr>
                <w:rFonts w:eastAsia="Times New Roman" w:cs="Arial"/>
              </w:rPr>
              <w:t>Relationship Skills</w:t>
            </w:r>
          </w:p>
        </w:tc>
        <w:tc>
          <w:tcPr>
            <w:tcW w:w="7020" w:type="dxa"/>
            <w:tcBorders>
              <w:top w:val="single" w:sz="4" w:space="0" w:color="auto"/>
              <w:left w:val="single" w:sz="4" w:space="0" w:color="auto"/>
              <w:bottom w:val="nil"/>
              <w:right w:val="single" w:sz="4" w:space="0" w:color="auto"/>
            </w:tcBorders>
            <w:shd w:val="clear" w:color="auto" w:fill="D3DFEF" w:themeFill="accent4" w:themeFillTint="33"/>
            <w:vAlign w:val="center"/>
            <w:hideMark/>
          </w:tcPr>
          <w:p w14:paraId="4463E2E5"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I am able to work well with others</w:t>
            </w:r>
          </w:p>
        </w:tc>
      </w:tr>
      <w:tr w:rsidR="000E5B4A" w:rsidRPr="001E6A6D" w14:paraId="36EECA45" w14:textId="77777777" w:rsidTr="00784DB2">
        <w:trPr>
          <w:trHeight w:val="300"/>
        </w:trPr>
        <w:tc>
          <w:tcPr>
            <w:tcW w:w="1725" w:type="dxa"/>
            <w:tcBorders>
              <w:top w:val="nil"/>
              <w:left w:val="single" w:sz="4" w:space="0" w:color="auto"/>
              <w:bottom w:val="nil"/>
              <w:right w:val="single" w:sz="4" w:space="0" w:color="auto"/>
            </w:tcBorders>
            <w:shd w:val="clear" w:color="auto" w:fill="D3DFEF" w:themeFill="accent4" w:themeFillTint="33"/>
            <w:noWrap/>
          </w:tcPr>
          <w:p w14:paraId="0BECDDA8"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bottom w:val="nil"/>
              <w:right w:val="single" w:sz="4" w:space="0" w:color="auto"/>
            </w:tcBorders>
            <w:shd w:val="clear" w:color="auto" w:fill="D3DFEF" w:themeFill="accent4" w:themeFillTint="33"/>
            <w:vAlign w:val="center"/>
            <w:hideMark/>
          </w:tcPr>
          <w:p w14:paraId="19002DEE"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 xml:space="preserve">I know how to disagree without starting an argument. </w:t>
            </w:r>
          </w:p>
        </w:tc>
      </w:tr>
      <w:tr w:rsidR="000E5B4A" w:rsidRPr="001E6A6D" w14:paraId="427B229B" w14:textId="77777777" w:rsidTr="00784DB2">
        <w:trPr>
          <w:trHeight w:val="375"/>
        </w:trPr>
        <w:tc>
          <w:tcPr>
            <w:tcW w:w="1725" w:type="dxa"/>
            <w:tcBorders>
              <w:top w:val="nil"/>
              <w:left w:val="single" w:sz="4" w:space="0" w:color="auto"/>
              <w:bottom w:val="nil"/>
              <w:right w:val="single" w:sz="4" w:space="0" w:color="auto"/>
            </w:tcBorders>
            <w:shd w:val="clear" w:color="auto" w:fill="D3DFEF" w:themeFill="accent4" w:themeFillTint="33"/>
            <w:noWrap/>
          </w:tcPr>
          <w:p w14:paraId="01D2857F"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bottom w:val="nil"/>
              <w:right w:val="single" w:sz="4" w:space="0" w:color="auto"/>
            </w:tcBorders>
            <w:shd w:val="clear" w:color="auto" w:fill="D3DFEF" w:themeFill="accent4" w:themeFillTint="33"/>
            <w:vAlign w:val="center"/>
            <w:hideMark/>
          </w:tcPr>
          <w:p w14:paraId="0458171B"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 xml:space="preserve">I ask my teachers for help when I need it. </w:t>
            </w:r>
          </w:p>
        </w:tc>
      </w:tr>
      <w:tr w:rsidR="000E5B4A" w:rsidRPr="001E6A6D" w14:paraId="0AEB9960" w14:textId="77777777" w:rsidTr="00784DB2">
        <w:trPr>
          <w:trHeight w:val="510"/>
        </w:trPr>
        <w:tc>
          <w:tcPr>
            <w:tcW w:w="1725" w:type="dxa"/>
            <w:tcBorders>
              <w:top w:val="nil"/>
              <w:left w:val="single" w:sz="4" w:space="0" w:color="auto"/>
              <w:bottom w:val="nil"/>
              <w:right w:val="single" w:sz="4" w:space="0" w:color="auto"/>
            </w:tcBorders>
            <w:shd w:val="clear" w:color="auto" w:fill="D3DFEF" w:themeFill="accent4" w:themeFillTint="33"/>
            <w:noWrap/>
          </w:tcPr>
          <w:p w14:paraId="08EB5CD7"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bottom w:val="nil"/>
              <w:right w:val="single" w:sz="4" w:space="0" w:color="auto"/>
            </w:tcBorders>
            <w:shd w:val="clear" w:color="auto" w:fill="D3DFEF" w:themeFill="accent4" w:themeFillTint="33"/>
            <w:vAlign w:val="center"/>
            <w:hideMark/>
          </w:tcPr>
          <w:p w14:paraId="48554958"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If I get upset with a friend, I can talk about it and make things better.</w:t>
            </w:r>
          </w:p>
        </w:tc>
      </w:tr>
      <w:tr w:rsidR="000E5B4A" w:rsidRPr="001E6A6D" w14:paraId="4DFDEA3C" w14:textId="77777777" w:rsidTr="00784DB2">
        <w:trPr>
          <w:trHeight w:val="510"/>
        </w:trPr>
        <w:tc>
          <w:tcPr>
            <w:tcW w:w="1725" w:type="dxa"/>
            <w:tcBorders>
              <w:top w:val="nil"/>
              <w:left w:val="single" w:sz="4" w:space="0" w:color="auto"/>
              <w:bottom w:val="nil"/>
              <w:right w:val="single" w:sz="4" w:space="0" w:color="auto"/>
            </w:tcBorders>
            <w:shd w:val="clear" w:color="auto" w:fill="D3DFEF" w:themeFill="accent4" w:themeFillTint="33"/>
            <w:noWrap/>
          </w:tcPr>
          <w:p w14:paraId="0B67BAA4"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bottom w:val="nil"/>
              <w:right w:val="single" w:sz="4" w:space="0" w:color="auto"/>
            </w:tcBorders>
            <w:shd w:val="clear" w:color="auto" w:fill="D3DFEF" w:themeFill="accent4" w:themeFillTint="33"/>
            <w:vAlign w:val="center"/>
            <w:hideMark/>
          </w:tcPr>
          <w:p w14:paraId="256FD2FD"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It is easy for me to join a conversation that other students have already started.</w:t>
            </w:r>
          </w:p>
        </w:tc>
      </w:tr>
      <w:tr w:rsidR="000E5B4A" w:rsidRPr="001E6A6D" w14:paraId="10D5003E" w14:textId="77777777" w:rsidTr="00784DB2">
        <w:trPr>
          <w:trHeight w:val="510"/>
        </w:trPr>
        <w:tc>
          <w:tcPr>
            <w:tcW w:w="1725" w:type="dxa"/>
            <w:tcBorders>
              <w:top w:val="nil"/>
              <w:left w:val="single" w:sz="4" w:space="0" w:color="auto"/>
              <w:bottom w:val="single" w:sz="4" w:space="0" w:color="auto"/>
              <w:right w:val="single" w:sz="4" w:space="0" w:color="auto"/>
            </w:tcBorders>
            <w:shd w:val="clear" w:color="auto" w:fill="D3DFEF" w:themeFill="accent4" w:themeFillTint="33"/>
            <w:noWrap/>
          </w:tcPr>
          <w:p w14:paraId="210FCDB9"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bottom w:val="single" w:sz="4" w:space="0" w:color="auto"/>
              <w:right w:val="single" w:sz="4" w:space="0" w:color="auto"/>
            </w:tcBorders>
            <w:shd w:val="clear" w:color="auto" w:fill="D3DFEF" w:themeFill="accent4" w:themeFillTint="33"/>
            <w:vAlign w:val="center"/>
            <w:hideMark/>
          </w:tcPr>
          <w:p w14:paraId="76540872"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 xml:space="preserve">I enjoy being around people whose background and experiences are different from mine. </w:t>
            </w:r>
          </w:p>
        </w:tc>
      </w:tr>
      <w:tr w:rsidR="000E5B4A" w:rsidRPr="001E6A6D" w14:paraId="752296C8" w14:textId="77777777" w:rsidTr="00784DB2">
        <w:trPr>
          <w:trHeight w:val="510"/>
        </w:trPr>
        <w:tc>
          <w:tcPr>
            <w:tcW w:w="1725" w:type="dxa"/>
            <w:tcBorders>
              <w:top w:val="single" w:sz="4" w:space="0" w:color="auto"/>
              <w:left w:val="single" w:sz="4" w:space="0" w:color="auto"/>
              <w:bottom w:val="nil"/>
              <w:right w:val="single" w:sz="4" w:space="0" w:color="auto"/>
            </w:tcBorders>
            <w:shd w:val="clear" w:color="auto" w:fill="D3DFEF" w:themeFill="accent4" w:themeFillTint="33"/>
            <w:noWrap/>
            <w:hideMark/>
          </w:tcPr>
          <w:p w14:paraId="5677038B" w14:textId="77777777" w:rsidR="000E5B4A" w:rsidRPr="001E6A6D" w:rsidRDefault="000E5B4A" w:rsidP="00784DB2">
            <w:pPr>
              <w:spacing w:after="0" w:line="240" w:lineRule="auto"/>
              <w:jc w:val="center"/>
              <w:rPr>
                <w:rFonts w:eastAsia="Times New Roman" w:cs="Arial"/>
              </w:rPr>
            </w:pPr>
            <w:r w:rsidRPr="001E6A6D">
              <w:rPr>
                <w:rFonts w:eastAsia="Times New Roman" w:cs="Arial"/>
              </w:rPr>
              <w:t>Responsible Decision-Making</w:t>
            </w:r>
          </w:p>
        </w:tc>
        <w:tc>
          <w:tcPr>
            <w:tcW w:w="7020" w:type="dxa"/>
            <w:tcBorders>
              <w:top w:val="single" w:sz="4" w:space="0" w:color="auto"/>
              <w:left w:val="single" w:sz="4" w:space="0" w:color="auto"/>
              <w:bottom w:val="nil"/>
              <w:right w:val="single" w:sz="4" w:space="0" w:color="auto"/>
            </w:tcBorders>
            <w:shd w:val="clear" w:color="auto" w:fill="D3DFEF" w:themeFill="accent4" w:themeFillTint="33"/>
            <w:vAlign w:val="center"/>
            <w:hideMark/>
          </w:tcPr>
          <w:p w14:paraId="2ECFCE1A"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 xml:space="preserve">When I have problems at school, I am good at finding ways to solve them. </w:t>
            </w:r>
          </w:p>
        </w:tc>
      </w:tr>
      <w:tr w:rsidR="000E5B4A" w:rsidRPr="001E6A6D" w14:paraId="5D9C7214" w14:textId="77777777" w:rsidTr="00784DB2">
        <w:trPr>
          <w:trHeight w:val="510"/>
        </w:trPr>
        <w:tc>
          <w:tcPr>
            <w:tcW w:w="1725" w:type="dxa"/>
            <w:tcBorders>
              <w:top w:val="nil"/>
              <w:left w:val="single" w:sz="4" w:space="0" w:color="auto"/>
              <w:bottom w:val="nil"/>
              <w:right w:val="single" w:sz="4" w:space="0" w:color="auto"/>
            </w:tcBorders>
            <w:shd w:val="clear" w:color="auto" w:fill="D3DFEF" w:themeFill="accent4" w:themeFillTint="33"/>
            <w:noWrap/>
          </w:tcPr>
          <w:p w14:paraId="4AFF609B"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bottom w:val="nil"/>
              <w:right w:val="single" w:sz="4" w:space="0" w:color="auto"/>
            </w:tcBorders>
            <w:shd w:val="clear" w:color="auto" w:fill="D3DFEF" w:themeFill="accent4" w:themeFillTint="33"/>
            <w:vAlign w:val="center"/>
            <w:hideMark/>
          </w:tcPr>
          <w:p w14:paraId="4229EE01"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 xml:space="preserve">If I can’t figure something out, I try different solutions until one works.  </w:t>
            </w:r>
          </w:p>
        </w:tc>
      </w:tr>
      <w:tr w:rsidR="000E5B4A" w:rsidRPr="001E6A6D" w14:paraId="0E0AEF78" w14:textId="77777777" w:rsidTr="00784DB2">
        <w:trPr>
          <w:trHeight w:val="510"/>
        </w:trPr>
        <w:tc>
          <w:tcPr>
            <w:tcW w:w="1725" w:type="dxa"/>
            <w:tcBorders>
              <w:top w:val="nil"/>
              <w:left w:val="single" w:sz="4" w:space="0" w:color="auto"/>
              <w:bottom w:val="nil"/>
              <w:right w:val="single" w:sz="4" w:space="0" w:color="auto"/>
            </w:tcBorders>
            <w:shd w:val="clear" w:color="auto" w:fill="D3DFEF" w:themeFill="accent4" w:themeFillTint="33"/>
            <w:noWrap/>
          </w:tcPr>
          <w:p w14:paraId="55D161AD"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bottom w:val="nil"/>
              <w:right w:val="single" w:sz="4" w:space="0" w:color="auto"/>
            </w:tcBorders>
            <w:shd w:val="clear" w:color="auto" w:fill="D3DFEF" w:themeFill="accent4" w:themeFillTint="33"/>
            <w:vAlign w:val="center"/>
            <w:hideMark/>
          </w:tcPr>
          <w:p w14:paraId="5C9CFFB7"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 xml:space="preserve">When I make a decision, I think about what might happen afterwards. </w:t>
            </w:r>
          </w:p>
        </w:tc>
      </w:tr>
      <w:tr w:rsidR="000E5B4A" w:rsidRPr="001E6A6D" w14:paraId="57B38AD4" w14:textId="77777777" w:rsidTr="00784DB2">
        <w:trPr>
          <w:trHeight w:val="300"/>
        </w:trPr>
        <w:tc>
          <w:tcPr>
            <w:tcW w:w="1725" w:type="dxa"/>
            <w:tcBorders>
              <w:top w:val="nil"/>
              <w:left w:val="single" w:sz="4" w:space="0" w:color="auto"/>
              <w:bottom w:val="nil"/>
              <w:right w:val="single" w:sz="4" w:space="0" w:color="auto"/>
            </w:tcBorders>
            <w:shd w:val="clear" w:color="auto" w:fill="D3DFEF" w:themeFill="accent4" w:themeFillTint="33"/>
            <w:noWrap/>
          </w:tcPr>
          <w:p w14:paraId="549175DB"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bottom w:val="nil"/>
              <w:right w:val="single" w:sz="4" w:space="0" w:color="auto"/>
            </w:tcBorders>
            <w:shd w:val="clear" w:color="auto" w:fill="D3DFEF" w:themeFill="accent4" w:themeFillTint="33"/>
            <w:vAlign w:val="center"/>
            <w:hideMark/>
          </w:tcPr>
          <w:p w14:paraId="6B63334A"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 xml:space="preserve">I take responsibility for my mistakes. </w:t>
            </w:r>
          </w:p>
        </w:tc>
      </w:tr>
      <w:tr w:rsidR="000E5B4A" w:rsidRPr="001E6A6D" w14:paraId="64B5FDEB" w14:textId="77777777" w:rsidTr="00784DB2">
        <w:trPr>
          <w:trHeight w:val="510"/>
        </w:trPr>
        <w:tc>
          <w:tcPr>
            <w:tcW w:w="1725" w:type="dxa"/>
            <w:tcBorders>
              <w:top w:val="nil"/>
              <w:left w:val="single" w:sz="4" w:space="0" w:color="auto"/>
              <w:bottom w:val="single" w:sz="4" w:space="0" w:color="auto"/>
              <w:right w:val="single" w:sz="4" w:space="0" w:color="auto"/>
            </w:tcBorders>
            <w:shd w:val="clear" w:color="auto" w:fill="D3DFEF" w:themeFill="accent4" w:themeFillTint="33"/>
            <w:noWrap/>
          </w:tcPr>
          <w:p w14:paraId="1DE1C4E7" w14:textId="77777777" w:rsidR="000E5B4A" w:rsidRPr="001E6A6D" w:rsidRDefault="000E5B4A" w:rsidP="00784DB2">
            <w:pPr>
              <w:spacing w:after="0" w:line="240" w:lineRule="auto"/>
              <w:jc w:val="center"/>
              <w:rPr>
                <w:rFonts w:eastAsia="Times New Roman" w:cs="Arial"/>
              </w:rPr>
            </w:pPr>
          </w:p>
        </w:tc>
        <w:tc>
          <w:tcPr>
            <w:tcW w:w="7020" w:type="dxa"/>
            <w:tcBorders>
              <w:top w:val="nil"/>
              <w:left w:val="single" w:sz="4" w:space="0" w:color="auto"/>
              <w:bottom w:val="single" w:sz="4" w:space="0" w:color="auto"/>
              <w:right w:val="single" w:sz="4" w:space="0" w:color="auto"/>
            </w:tcBorders>
            <w:shd w:val="clear" w:color="auto" w:fill="D3DFEF" w:themeFill="accent4" w:themeFillTint="33"/>
            <w:vAlign w:val="center"/>
            <w:hideMark/>
          </w:tcPr>
          <w:p w14:paraId="794B9C3E" w14:textId="77777777" w:rsidR="000E5B4A" w:rsidRPr="001E6A6D" w:rsidRDefault="000E5B4A" w:rsidP="00784DB2">
            <w:pPr>
              <w:spacing w:after="0" w:line="240" w:lineRule="auto"/>
              <w:rPr>
                <w:rFonts w:eastAsia="Times New Roman" w:cs="Arial"/>
                <w:b/>
                <w:bCs/>
                <w:color w:val="000000"/>
              </w:rPr>
            </w:pPr>
            <w:r w:rsidRPr="001E6A6D">
              <w:rPr>
                <w:rFonts w:eastAsia="Times New Roman" w:cs="Arial"/>
                <w:b/>
                <w:bCs/>
                <w:color w:val="000000"/>
              </w:rPr>
              <w:t>I can say “no” when my friends want me to do something that I don’t want to do.</w:t>
            </w:r>
          </w:p>
        </w:tc>
      </w:tr>
    </w:tbl>
    <w:p w14:paraId="34DB02E7" w14:textId="77777777" w:rsidR="000E5B4A" w:rsidRDefault="000E5B4A" w:rsidP="000E5B4A">
      <w:pPr>
        <w:rPr>
          <w:rFonts w:ascii="Times New Roman" w:hAnsi="Times New Roman" w:cs="Times New Roman"/>
          <w:sz w:val="24"/>
          <w:szCs w:val="24"/>
        </w:rPr>
      </w:pPr>
    </w:p>
    <w:p w14:paraId="510B2C49" w14:textId="77777777" w:rsidR="000E5B4A" w:rsidRDefault="000E5B4A" w:rsidP="000E5B4A">
      <w:pPr>
        <w:jc w:val="center"/>
        <w:rPr>
          <w:rFonts w:ascii="Times New Roman" w:hAnsi="Times New Roman" w:cs="Times New Roman"/>
          <w:sz w:val="24"/>
          <w:szCs w:val="24"/>
        </w:rPr>
      </w:pPr>
    </w:p>
    <w:p w14:paraId="34AEDA97" w14:textId="77777777" w:rsidR="000E5B4A" w:rsidRDefault="000E5B4A" w:rsidP="000E5B4A">
      <w:pPr>
        <w:jc w:val="center"/>
        <w:rPr>
          <w:rFonts w:ascii="Times New Roman" w:hAnsi="Times New Roman" w:cs="Times New Roman"/>
          <w:sz w:val="24"/>
          <w:szCs w:val="24"/>
        </w:rPr>
      </w:pPr>
    </w:p>
    <w:p w14:paraId="3304A62D" w14:textId="77777777" w:rsidR="000E5B4A" w:rsidRDefault="000E5B4A" w:rsidP="000E5B4A">
      <w:pPr>
        <w:jc w:val="center"/>
        <w:rPr>
          <w:rFonts w:ascii="Times New Roman" w:hAnsi="Times New Roman" w:cs="Times New Roman"/>
          <w:sz w:val="24"/>
          <w:szCs w:val="24"/>
        </w:rPr>
      </w:pPr>
    </w:p>
    <w:p w14:paraId="5467E596" w14:textId="77777777" w:rsidR="000E5B4A" w:rsidRDefault="000E5B4A" w:rsidP="000E5B4A">
      <w:pPr>
        <w:jc w:val="center"/>
        <w:rPr>
          <w:rFonts w:ascii="Times New Roman" w:hAnsi="Times New Roman" w:cs="Times New Roman"/>
          <w:sz w:val="24"/>
          <w:szCs w:val="24"/>
        </w:rPr>
      </w:pPr>
    </w:p>
    <w:p w14:paraId="30DF9225" w14:textId="77777777" w:rsidR="000E5B4A" w:rsidRDefault="000E5B4A" w:rsidP="000E5B4A">
      <w:pPr>
        <w:jc w:val="center"/>
        <w:rPr>
          <w:rFonts w:ascii="Times New Roman" w:hAnsi="Times New Roman" w:cs="Times New Roman"/>
          <w:sz w:val="24"/>
          <w:szCs w:val="24"/>
        </w:rPr>
      </w:pPr>
    </w:p>
    <w:p w14:paraId="0BF66971" w14:textId="77777777" w:rsidR="000E5B4A" w:rsidRDefault="000E5B4A" w:rsidP="000E5B4A">
      <w:pPr>
        <w:jc w:val="center"/>
        <w:rPr>
          <w:rFonts w:ascii="Times New Roman" w:hAnsi="Times New Roman" w:cs="Times New Roman"/>
          <w:sz w:val="24"/>
          <w:szCs w:val="24"/>
        </w:rPr>
      </w:pPr>
    </w:p>
    <w:p w14:paraId="0737B8EB" w14:textId="77777777" w:rsidR="000E5B4A" w:rsidRDefault="000E5B4A" w:rsidP="000E5B4A">
      <w:pPr>
        <w:jc w:val="center"/>
        <w:rPr>
          <w:rFonts w:ascii="Times New Roman" w:hAnsi="Times New Roman" w:cs="Times New Roman"/>
          <w:sz w:val="24"/>
          <w:szCs w:val="24"/>
        </w:rPr>
      </w:pPr>
    </w:p>
    <w:p w14:paraId="7FBDD0EE" w14:textId="77777777" w:rsidR="000E5B4A" w:rsidRDefault="000E5B4A" w:rsidP="000E5B4A">
      <w:pPr>
        <w:jc w:val="center"/>
        <w:rPr>
          <w:rFonts w:ascii="Times New Roman" w:hAnsi="Times New Roman" w:cs="Times New Roman"/>
          <w:sz w:val="24"/>
          <w:szCs w:val="24"/>
        </w:rPr>
      </w:pPr>
    </w:p>
    <w:p w14:paraId="30053831" w14:textId="77777777" w:rsidR="000E5B4A" w:rsidRDefault="000E5B4A" w:rsidP="000E5B4A">
      <w:pPr>
        <w:jc w:val="center"/>
        <w:rPr>
          <w:rFonts w:ascii="Times New Roman" w:hAnsi="Times New Roman" w:cs="Times New Roman"/>
          <w:sz w:val="24"/>
          <w:szCs w:val="24"/>
        </w:rPr>
      </w:pPr>
    </w:p>
    <w:p w14:paraId="534981B2" w14:textId="77777777" w:rsidR="000E5B4A" w:rsidRDefault="000E5B4A" w:rsidP="000E5B4A">
      <w:pPr>
        <w:jc w:val="center"/>
        <w:rPr>
          <w:rFonts w:ascii="Times New Roman" w:hAnsi="Times New Roman" w:cs="Times New Roman"/>
          <w:sz w:val="24"/>
          <w:szCs w:val="24"/>
        </w:rPr>
      </w:pPr>
    </w:p>
    <w:p w14:paraId="460177F5" w14:textId="77777777" w:rsidR="000E5B4A" w:rsidRDefault="000E5B4A" w:rsidP="000E5B4A">
      <w:pPr>
        <w:jc w:val="center"/>
        <w:rPr>
          <w:rFonts w:ascii="Times New Roman" w:hAnsi="Times New Roman" w:cs="Times New Roman"/>
          <w:sz w:val="24"/>
          <w:szCs w:val="24"/>
        </w:rPr>
      </w:pPr>
    </w:p>
    <w:p w14:paraId="4163DA3B" w14:textId="77777777" w:rsidR="000E5B4A" w:rsidRDefault="000E5B4A" w:rsidP="000E5B4A">
      <w:pPr>
        <w:jc w:val="center"/>
        <w:rPr>
          <w:rFonts w:ascii="Times New Roman" w:hAnsi="Times New Roman" w:cs="Times New Roman"/>
          <w:sz w:val="24"/>
          <w:szCs w:val="24"/>
        </w:rPr>
      </w:pPr>
    </w:p>
    <w:p w14:paraId="2EB7D650" w14:textId="77777777" w:rsidR="000E5B4A" w:rsidRDefault="000E5B4A" w:rsidP="000E5B4A">
      <w:pPr>
        <w:jc w:val="center"/>
        <w:rPr>
          <w:rFonts w:ascii="Times New Roman" w:hAnsi="Times New Roman" w:cs="Times New Roman"/>
          <w:sz w:val="24"/>
          <w:szCs w:val="24"/>
        </w:rPr>
      </w:pPr>
    </w:p>
    <w:p w14:paraId="5DA57C79" w14:textId="77777777" w:rsidR="000E5B4A" w:rsidRDefault="000E5B4A" w:rsidP="000E5B4A">
      <w:pPr>
        <w:jc w:val="center"/>
        <w:rPr>
          <w:rFonts w:ascii="Times New Roman" w:hAnsi="Times New Roman" w:cs="Times New Roman"/>
          <w:sz w:val="24"/>
          <w:szCs w:val="24"/>
        </w:rPr>
      </w:pPr>
    </w:p>
    <w:p w14:paraId="30A51DC0" w14:textId="77777777" w:rsidR="000E5B4A" w:rsidRDefault="000E5B4A" w:rsidP="000E5B4A">
      <w:pPr>
        <w:jc w:val="center"/>
        <w:rPr>
          <w:rFonts w:ascii="Times New Roman" w:hAnsi="Times New Roman" w:cs="Times New Roman"/>
          <w:sz w:val="24"/>
          <w:szCs w:val="24"/>
        </w:rPr>
      </w:pPr>
    </w:p>
    <w:p w14:paraId="497328E3" w14:textId="77777777" w:rsidR="000E5B4A" w:rsidRDefault="000E5B4A" w:rsidP="000E5B4A">
      <w:pPr>
        <w:jc w:val="center"/>
        <w:rPr>
          <w:rFonts w:ascii="Times New Roman" w:hAnsi="Times New Roman" w:cs="Times New Roman"/>
          <w:sz w:val="24"/>
          <w:szCs w:val="24"/>
        </w:rPr>
      </w:pPr>
    </w:p>
    <w:p w14:paraId="61F47A02" w14:textId="77777777" w:rsidR="000E5B4A" w:rsidRDefault="000E5B4A" w:rsidP="000E5B4A">
      <w:pPr>
        <w:jc w:val="center"/>
        <w:rPr>
          <w:rFonts w:ascii="Times New Roman" w:hAnsi="Times New Roman" w:cs="Times New Roman"/>
          <w:sz w:val="24"/>
          <w:szCs w:val="24"/>
        </w:rPr>
      </w:pPr>
    </w:p>
    <w:p w14:paraId="7AF98DFE" w14:textId="77777777" w:rsidR="000E5B4A" w:rsidRDefault="000E5B4A" w:rsidP="000E5B4A">
      <w:pPr>
        <w:jc w:val="center"/>
        <w:rPr>
          <w:rFonts w:ascii="Times New Roman" w:hAnsi="Times New Roman" w:cs="Times New Roman"/>
          <w:sz w:val="24"/>
          <w:szCs w:val="24"/>
        </w:rPr>
      </w:pPr>
    </w:p>
    <w:p w14:paraId="52C93F5C" w14:textId="77777777" w:rsidR="000E5B4A" w:rsidRDefault="000E5B4A" w:rsidP="000E5B4A">
      <w:pPr>
        <w:jc w:val="center"/>
        <w:rPr>
          <w:rFonts w:ascii="Times New Roman" w:hAnsi="Times New Roman" w:cs="Times New Roman"/>
          <w:sz w:val="24"/>
          <w:szCs w:val="24"/>
        </w:rPr>
      </w:pPr>
    </w:p>
    <w:p w14:paraId="0D909074" w14:textId="77777777" w:rsidR="000E5B4A" w:rsidRDefault="000E5B4A" w:rsidP="000E5B4A">
      <w:pPr>
        <w:jc w:val="center"/>
        <w:rPr>
          <w:rFonts w:ascii="Times New Roman" w:hAnsi="Times New Roman" w:cs="Times New Roman"/>
          <w:sz w:val="24"/>
          <w:szCs w:val="24"/>
        </w:rPr>
      </w:pPr>
    </w:p>
    <w:p w14:paraId="7E02786B" w14:textId="77777777" w:rsidR="000E5B4A" w:rsidRDefault="000E5B4A" w:rsidP="000E5B4A">
      <w:pPr>
        <w:jc w:val="center"/>
        <w:rPr>
          <w:rFonts w:ascii="Times New Roman" w:hAnsi="Times New Roman" w:cs="Times New Roman"/>
          <w:sz w:val="24"/>
          <w:szCs w:val="24"/>
        </w:rPr>
      </w:pPr>
    </w:p>
    <w:p w14:paraId="3FD2AF9C" w14:textId="77777777" w:rsidR="000E5B4A" w:rsidRPr="00D1604C" w:rsidRDefault="000E5B4A" w:rsidP="000E5B4A">
      <w:pPr>
        <w:jc w:val="center"/>
        <w:rPr>
          <w:rFonts w:ascii="Times New Roman" w:hAnsi="Times New Roman" w:cs="Times New Roman"/>
          <w:sz w:val="24"/>
          <w:szCs w:val="24"/>
        </w:rPr>
      </w:pPr>
      <w:r w:rsidRPr="00D1604C">
        <w:rPr>
          <w:rFonts w:ascii="Times New Roman" w:hAnsi="Times New Roman" w:cs="Times New Roman"/>
          <w:sz w:val="24"/>
          <w:szCs w:val="24"/>
        </w:rPr>
        <w:t xml:space="preserve">Appendix </w:t>
      </w:r>
      <w:r>
        <w:rPr>
          <w:rFonts w:ascii="Times New Roman" w:hAnsi="Times New Roman" w:cs="Times New Roman"/>
          <w:sz w:val="24"/>
          <w:szCs w:val="24"/>
        </w:rPr>
        <w:t>K</w:t>
      </w:r>
    </w:p>
    <w:p w14:paraId="10A7CE90" w14:textId="77777777" w:rsidR="000E5B4A" w:rsidRPr="00A31BE0" w:rsidRDefault="000E5B4A" w:rsidP="000E5B4A">
      <w:pPr>
        <w:rPr>
          <w:rFonts w:ascii="Times New Roman" w:hAnsi="Times New Roman" w:cs="Times New Roman"/>
          <w:i/>
          <w:sz w:val="24"/>
          <w:szCs w:val="24"/>
        </w:rPr>
      </w:pPr>
      <w:r w:rsidRPr="00A31BE0">
        <w:rPr>
          <w:rFonts w:ascii="Times New Roman" w:hAnsi="Times New Roman" w:cs="Times New Roman"/>
          <w:i/>
          <w:sz w:val="24"/>
          <w:szCs w:val="24"/>
        </w:rPr>
        <w:t>Percent of Staff Members that indicated that SEL was being implemented in all grade levels in 2013.</w:t>
      </w:r>
    </w:p>
    <w:tbl>
      <w:tblPr>
        <w:tblW w:w="10058" w:type="dxa"/>
        <w:tblInd w:w="93" w:type="dxa"/>
        <w:tblLook w:val="04A0" w:firstRow="1" w:lastRow="0" w:firstColumn="1" w:lastColumn="0" w:noHBand="0" w:noVBand="1"/>
      </w:tblPr>
      <w:tblGrid>
        <w:gridCol w:w="3967"/>
        <w:gridCol w:w="455"/>
        <w:gridCol w:w="639"/>
        <w:gridCol w:w="3723"/>
        <w:gridCol w:w="635"/>
        <w:gridCol w:w="639"/>
      </w:tblGrid>
      <w:tr w:rsidR="000E5B4A" w14:paraId="7727F9FF" w14:textId="77777777" w:rsidTr="00784DB2">
        <w:trPr>
          <w:trHeight w:val="312"/>
        </w:trPr>
        <w:tc>
          <w:tcPr>
            <w:tcW w:w="5061" w:type="dxa"/>
            <w:gridSpan w:val="3"/>
            <w:tcBorders>
              <w:top w:val="single" w:sz="8" w:space="0" w:color="auto"/>
              <w:left w:val="single" w:sz="8" w:space="0" w:color="auto"/>
              <w:bottom w:val="single" w:sz="8" w:space="0" w:color="auto"/>
              <w:right w:val="single" w:sz="8" w:space="0" w:color="000000"/>
            </w:tcBorders>
            <w:shd w:val="clear" w:color="auto" w:fill="C5D9F1"/>
            <w:noWrap/>
            <w:vAlign w:val="center"/>
            <w:hideMark/>
          </w:tcPr>
          <w:p w14:paraId="10AC2A74" w14:textId="77777777" w:rsidR="000E5B4A" w:rsidRDefault="000E5B4A" w:rsidP="00784DB2">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Elementary Schools</w:t>
            </w:r>
          </w:p>
        </w:tc>
        <w:tc>
          <w:tcPr>
            <w:tcW w:w="4997" w:type="dxa"/>
            <w:gridSpan w:val="3"/>
            <w:tcBorders>
              <w:top w:val="single" w:sz="8" w:space="0" w:color="auto"/>
              <w:left w:val="nil"/>
              <w:bottom w:val="single" w:sz="8" w:space="0" w:color="auto"/>
              <w:right w:val="single" w:sz="8" w:space="0" w:color="000000"/>
            </w:tcBorders>
            <w:shd w:val="clear" w:color="auto" w:fill="C5D9F1"/>
            <w:noWrap/>
            <w:vAlign w:val="center"/>
            <w:hideMark/>
          </w:tcPr>
          <w:p w14:paraId="37E56A33" w14:textId="77777777" w:rsidR="000E5B4A" w:rsidRDefault="000E5B4A" w:rsidP="00784DB2">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Middle Schools</w:t>
            </w:r>
          </w:p>
        </w:tc>
      </w:tr>
      <w:tr w:rsidR="000E5B4A" w14:paraId="11870F90" w14:textId="77777777" w:rsidTr="00784DB2">
        <w:trPr>
          <w:trHeight w:val="586"/>
        </w:trPr>
        <w:tc>
          <w:tcPr>
            <w:tcW w:w="3967" w:type="dxa"/>
            <w:tcBorders>
              <w:top w:val="nil"/>
              <w:left w:val="single" w:sz="8" w:space="0" w:color="auto"/>
              <w:bottom w:val="nil"/>
              <w:right w:val="nil"/>
            </w:tcBorders>
            <w:shd w:val="clear" w:color="auto" w:fill="8DB4E2"/>
            <w:vAlign w:val="center"/>
            <w:hideMark/>
          </w:tcPr>
          <w:p w14:paraId="53AE92D0"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Percent who answered "Yes in all grade levels."</w:t>
            </w:r>
          </w:p>
        </w:tc>
        <w:tc>
          <w:tcPr>
            <w:tcW w:w="455" w:type="dxa"/>
            <w:tcBorders>
              <w:top w:val="nil"/>
              <w:left w:val="single" w:sz="8" w:space="0" w:color="auto"/>
              <w:bottom w:val="single" w:sz="8" w:space="0" w:color="auto"/>
              <w:right w:val="single" w:sz="8" w:space="0" w:color="auto"/>
            </w:tcBorders>
            <w:shd w:val="clear" w:color="auto" w:fill="8DB4E2"/>
            <w:noWrap/>
            <w:vAlign w:val="center"/>
            <w:hideMark/>
          </w:tcPr>
          <w:p w14:paraId="6B43140B"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w:t>
            </w:r>
          </w:p>
        </w:tc>
        <w:tc>
          <w:tcPr>
            <w:tcW w:w="639" w:type="dxa"/>
            <w:tcBorders>
              <w:top w:val="nil"/>
              <w:left w:val="nil"/>
              <w:bottom w:val="single" w:sz="8" w:space="0" w:color="auto"/>
              <w:right w:val="single" w:sz="8" w:space="0" w:color="auto"/>
            </w:tcBorders>
            <w:shd w:val="clear" w:color="auto" w:fill="8DB4E2"/>
            <w:noWrap/>
            <w:vAlign w:val="center"/>
            <w:hideMark/>
          </w:tcPr>
          <w:p w14:paraId="0764EC13"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3723" w:type="dxa"/>
            <w:tcBorders>
              <w:top w:val="nil"/>
              <w:left w:val="nil"/>
              <w:bottom w:val="single" w:sz="8" w:space="0" w:color="auto"/>
              <w:right w:val="nil"/>
            </w:tcBorders>
            <w:shd w:val="clear" w:color="auto" w:fill="8DB4E2"/>
            <w:vAlign w:val="center"/>
            <w:hideMark/>
          </w:tcPr>
          <w:p w14:paraId="45C154F7"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Percent who answered "Yes in all grade levels."</w:t>
            </w:r>
          </w:p>
        </w:tc>
        <w:tc>
          <w:tcPr>
            <w:tcW w:w="635" w:type="dxa"/>
            <w:tcBorders>
              <w:top w:val="nil"/>
              <w:left w:val="single" w:sz="8" w:space="0" w:color="auto"/>
              <w:bottom w:val="single" w:sz="8" w:space="0" w:color="auto"/>
              <w:right w:val="single" w:sz="8" w:space="0" w:color="auto"/>
            </w:tcBorders>
            <w:shd w:val="clear" w:color="auto" w:fill="8DB4E2"/>
            <w:noWrap/>
            <w:vAlign w:val="center"/>
            <w:hideMark/>
          </w:tcPr>
          <w:p w14:paraId="24E56D2F"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w:t>
            </w:r>
          </w:p>
        </w:tc>
        <w:tc>
          <w:tcPr>
            <w:tcW w:w="639" w:type="dxa"/>
            <w:tcBorders>
              <w:top w:val="nil"/>
              <w:left w:val="nil"/>
              <w:bottom w:val="single" w:sz="8" w:space="0" w:color="auto"/>
              <w:right w:val="single" w:sz="8" w:space="0" w:color="auto"/>
            </w:tcBorders>
            <w:shd w:val="clear" w:color="auto" w:fill="8DB4E2"/>
            <w:noWrap/>
            <w:vAlign w:val="center"/>
            <w:hideMark/>
          </w:tcPr>
          <w:p w14:paraId="109A7BAB"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E5B4A" w14:paraId="7AE876A6" w14:textId="77777777" w:rsidTr="00784DB2">
        <w:trPr>
          <w:trHeight w:val="402"/>
        </w:trPr>
        <w:tc>
          <w:tcPr>
            <w:tcW w:w="3967" w:type="dxa"/>
            <w:tcBorders>
              <w:top w:val="single" w:sz="8" w:space="0" w:color="auto"/>
              <w:left w:val="single" w:sz="8" w:space="0" w:color="auto"/>
              <w:bottom w:val="nil"/>
              <w:right w:val="single" w:sz="8" w:space="0" w:color="auto"/>
            </w:tcBorders>
            <w:shd w:val="clear" w:color="auto" w:fill="C5D9F1"/>
            <w:vAlign w:val="center"/>
            <w:hideMark/>
          </w:tcPr>
          <w:p w14:paraId="056CC2E2"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ALLEN ELEMENTARY SCHOOL</w:t>
            </w:r>
          </w:p>
        </w:tc>
        <w:tc>
          <w:tcPr>
            <w:tcW w:w="455" w:type="dxa"/>
            <w:shd w:val="clear" w:color="auto" w:fill="C5D9F1"/>
            <w:noWrap/>
            <w:vAlign w:val="center"/>
            <w:hideMark/>
          </w:tcPr>
          <w:p w14:paraId="387D1B17"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639" w:type="dxa"/>
            <w:tcBorders>
              <w:top w:val="nil"/>
              <w:left w:val="single" w:sz="8" w:space="0" w:color="auto"/>
              <w:bottom w:val="nil"/>
              <w:right w:val="single" w:sz="8" w:space="0" w:color="auto"/>
            </w:tcBorders>
            <w:shd w:val="clear" w:color="auto" w:fill="C5D9F1"/>
            <w:noWrap/>
            <w:vAlign w:val="center"/>
            <w:hideMark/>
          </w:tcPr>
          <w:p w14:paraId="328503AB"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3723" w:type="dxa"/>
            <w:tcBorders>
              <w:top w:val="nil"/>
              <w:left w:val="nil"/>
              <w:bottom w:val="nil"/>
              <w:right w:val="single" w:sz="8" w:space="0" w:color="auto"/>
            </w:tcBorders>
            <w:shd w:val="clear" w:color="auto" w:fill="C5D9F1"/>
            <w:noWrap/>
            <w:vAlign w:val="center"/>
            <w:hideMark/>
          </w:tcPr>
          <w:p w14:paraId="33EA8772"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BILLINGHURST MIDDLE SCHOOL*</w:t>
            </w:r>
          </w:p>
        </w:tc>
        <w:tc>
          <w:tcPr>
            <w:tcW w:w="635" w:type="dxa"/>
            <w:tcBorders>
              <w:top w:val="nil"/>
              <w:left w:val="nil"/>
              <w:bottom w:val="nil"/>
              <w:right w:val="single" w:sz="8" w:space="0" w:color="auto"/>
            </w:tcBorders>
            <w:shd w:val="clear" w:color="auto" w:fill="C5D9F1"/>
            <w:noWrap/>
            <w:vAlign w:val="center"/>
            <w:hideMark/>
          </w:tcPr>
          <w:p w14:paraId="475AEF77"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639" w:type="dxa"/>
            <w:tcBorders>
              <w:top w:val="nil"/>
              <w:left w:val="nil"/>
              <w:bottom w:val="nil"/>
              <w:right w:val="single" w:sz="8" w:space="0" w:color="auto"/>
            </w:tcBorders>
            <w:shd w:val="clear" w:color="auto" w:fill="C5D9F1"/>
            <w:noWrap/>
            <w:vAlign w:val="center"/>
            <w:hideMark/>
          </w:tcPr>
          <w:p w14:paraId="06A173E9"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r>
      <w:tr w:rsidR="000E5B4A" w14:paraId="490919F4" w14:textId="77777777" w:rsidTr="00784DB2">
        <w:trPr>
          <w:trHeight w:val="298"/>
        </w:trPr>
        <w:tc>
          <w:tcPr>
            <w:tcW w:w="3967" w:type="dxa"/>
            <w:tcBorders>
              <w:top w:val="nil"/>
              <w:left w:val="single" w:sz="8" w:space="0" w:color="auto"/>
              <w:bottom w:val="nil"/>
              <w:right w:val="single" w:sz="8" w:space="0" w:color="auto"/>
            </w:tcBorders>
            <w:shd w:val="clear" w:color="auto" w:fill="8DB4E2"/>
            <w:vAlign w:val="center"/>
            <w:hideMark/>
          </w:tcPr>
          <w:p w14:paraId="431CC9AC"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ANDERSON ELEMENTARY SCHOOL</w:t>
            </w:r>
          </w:p>
        </w:tc>
        <w:tc>
          <w:tcPr>
            <w:tcW w:w="455" w:type="dxa"/>
            <w:shd w:val="clear" w:color="auto" w:fill="8DB4E2"/>
            <w:noWrap/>
            <w:vAlign w:val="center"/>
            <w:hideMark/>
          </w:tcPr>
          <w:p w14:paraId="42719FA1"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639" w:type="dxa"/>
            <w:tcBorders>
              <w:top w:val="nil"/>
              <w:left w:val="single" w:sz="8" w:space="0" w:color="auto"/>
              <w:bottom w:val="nil"/>
              <w:right w:val="single" w:sz="8" w:space="0" w:color="auto"/>
            </w:tcBorders>
            <w:shd w:val="clear" w:color="auto" w:fill="8DB4E2"/>
            <w:noWrap/>
            <w:vAlign w:val="center"/>
            <w:hideMark/>
          </w:tcPr>
          <w:p w14:paraId="1C05BCA8"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3723" w:type="dxa"/>
            <w:tcBorders>
              <w:top w:val="nil"/>
              <w:left w:val="nil"/>
              <w:bottom w:val="nil"/>
              <w:right w:val="single" w:sz="8" w:space="0" w:color="auto"/>
            </w:tcBorders>
            <w:shd w:val="clear" w:color="auto" w:fill="8DB4E2"/>
            <w:noWrap/>
            <w:vAlign w:val="center"/>
            <w:hideMark/>
          </w:tcPr>
          <w:p w14:paraId="2323325A"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CLAYTON MIDDLE SCHOOL</w:t>
            </w:r>
          </w:p>
        </w:tc>
        <w:tc>
          <w:tcPr>
            <w:tcW w:w="635" w:type="dxa"/>
            <w:tcBorders>
              <w:top w:val="nil"/>
              <w:left w:val="nil"/>
              <w:bottom w:val="nil"/>
              <w:right w:val="single" w:sz="8" w:space="0" w:color="auto"/>
            </w:tcBorders>
            <w:shd w:val="clear" w:color="auto" w:fill="8DB4E2"/>
            <w:noWrap/>
            <w:vAlign w:val="center"/>
            <w:hideMark/>
          </w:tcPr>
          <w:p w14:paraId="184F7ED0"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39" w:type="dxa"/>
            <w:tcBorders>
              <w:top w:val="nil"/>
              <w:left w:val="nil"/>
              <w:bottom w:val="nil"/>
              <w:right w:val="single" w:sz="8" w:space="0" w:color="auto"/>
            </w:tcBorders>
            <w:shd w:val="clear" w:color="auto" w:fill="8DB4E2"/>
            <w:noWrap/>
            <w:vAlign w:val="center"/>
            <w:hideMark/>
          </w:tcPr>
          <w:p w14:paraId="3CC0BC6B"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r>
      <w:tr w:rsidR="000E5B4A" w14:paraId="762510A2" w14:textId="77777777" w:rsidTr="00784DB2">
        <w:trPr>
          <w:trHeight w:val="298"/>
        </w:trPr>
        <w:tc>
          <w:tcPr>
            <w:tcW w:w="3967" w:type="dxa"/>
            <w:tcBorders>
              <w:top w:val="nil"/>
              <w:left w:val="single" w:sz="8" w:space="0" w:color="auto"/>
              <w:bottom w:val="nil"/>
              <w:right w:val="single" w:sz="8" w:space="0" w:color="auto"/>
            </w:tcBorders>
            <w:shd w:val="clear" w:color="auto" w:fill="C5D9F1"/>
            <w:vAlign w:val="center"/>
            <w:hideMark/>
          </w:tcPr>
          <w:p w14:paraId="7D35919C"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BEASLEY ELEMENTARY SCHOOL</w:t>
            </w:r>
          </w:p>
        </w:tc>
        <w:tc>
          <w:tcPr>
            <w:tcW w:w="455" w:type="dxa"/>
            <w:shd w:val="clear" w:color="auto" w:fill="C5D9F1"/>
            <w:noWrap/>
            <w:vAlign w:val="center"/>
            <w:hideMark/>
          </w:tcPr>
          <w:p w14:paraId="0B200410"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39" w:type="dxa"/>
            <w:tcBorders>
              <w:top w:val="nil"/>
              <w:left w:val="single" w:sz="8" w:space="0" w:color="auto"/>
              <w:bottom w:val="nil"/>
              <w:right w:val="single" w:sz="8" w:space="0" w:color="auto"/>
            </w:tcBorders>
            <w:shd w:val="clear" w:color="auto" w:fill="C5D9F1"/>
            <w:noWrap/>
            <w:vAlign w:val="center"/>
            <w:hideMark/>
          </w:tcPr>
          <w:p w14:paraId="66488CFD"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3723" w:type="dxa"/>
            <w:tcBorders>
              <w:top w:val="nil"/>
              <w:left w:val="nil"/>
              <w:bottom w:val="nil"/>
              <w:right w:val="single" w:sz="8" w:space="0" w:color="auto"/>
            </w:tcBorders>
            <w:shd w:val="clear" w:color="auto" w:fill="C5D9F1"/>
            <w:noWrap/>
            <w:vAlign w:val="center"/>
            <w:hideMark/>
          </w:tcPr>
          <w:p w14:paraId="0855A213"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COLD SPRINGS MIDDLE</w:t>
            </w:r>
          </w:p>
        </w:tc>
        <w:tc>
          <w:tcPr>
            <w:tcW w:w="635" w:type="dxa"/>
            <w:tcBorders>
              <w:top w:val="nil"/>
              <w:left w:val="nil"/>
              <w:bottom w:val="nil"/>
              <w:right w:val="single" w:sz="8" w:space="0" w:color="auto"/>
            </w:tcBorders>
            <w:shd w:val="clear" w:color="auto" w:fill="C5D9F1"/>
            <w:noWrap/>
            <w:vAlign w:val="center"/>
            <w:hideMark/>
          </w:tcPr>
          <w:p w14:paraId="58377669"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639" w:type="dxa"/>
            <w:tcBorders>
              <w:top w:val="nil"/>
              <w:left w:val="nil"/>
              <w:bottom w:val="nil"/>
              <w:right w:val="single" w:sz="8" w:space="0" w:color="auto"/>
            </w:tcBorders>
            <w:shd w:val="clear" w:color="auto" w:fill="C5D9F1"/>
            <w:noWrap/>
            <w:vAlign w:val="center"/>
            <w:hideMark/>
          </w:tcPr>
          <w:p w14:paraId="62C68D3C"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r>
      <w:tr w:rsidR="000E5B4A" w14:paraId="55E341AB" w14:textId="77777777" w:rsidTr="00784DB2">
        <w:trPr>
          <w:trHeight w:val="298"/>
        </w:trPr>
        <w:tc>
          <w:tcPr>
            <w:tcW w:w="3967" w:type="dxa"/>
            <w:tcBorders>
              <w:top w:val="nil"/>
              <w:left w:val="single" w:sz="8" w:space="0" w:color="auto"/>
              <w:bottom w:val="nil"/>
              <w:right w:val="single" w:sz="8" w:space="0" w:color="auto"/>
            </w:tcBorders>
            <w:shd w:val="clear" w:color="auto" w:fill="8DB4E2"/>
            <w:vAlign w:val="center"/>
            <w:hideMark/>
          </w:tcPr>
          <w:p w14:paraId="06FC0EE4"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BECK ELEMENTARY SCHOOL</w:t>
            </w:r>
          </w:p>
        </w:tc>
        <w:tc>
          <w:tcPr>
            <w:tcW w:w="455" w:type="dxa"/>
            <w:shd w:val="clear" w:color="auto" w:fill="8DB4E2"/>
            <w:noWrap/>
            <w:vAlign w:val="center"/>
            <w:hideMark/>
          </w:tcPr>
          <w:p w14:paraId="0ED3F3DC"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39" w:type="dxa"/>
            <w:tcBorders>
              <w:top w:val="nil"/>
              <w:left w:val="single" w:sz="8" w:space="0" w:color="auto"/>
              <w:bottom w:val="nil"/>
              <w:right w:val="single" w:sz="8" w:space="0" w:color="auto"/>
            </w:tcBorders>
            <w:shd w:val="clear" w:color="auto" w:fill="8DB4E2"/>
            <w:noWrap/>
            <w:vAlign w:val="center"/>
            <w:hideMark/>
          </w:tcPr>
          <w:p w14:paraId="743EE6C8"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3723" w:type="dxa"/>
            <w:tcBorders>
              <w:top w:val="nil"/>
              <w:left w:val="nil"/>
              <w:bottom w:val="nil"/>
              <w:right w:val="single" w:sz="8" w:space="0" w:color="auto"/>
            </w:tcBorders>
            <w:shd w:val="clear" w:color="auto" w:fill="8DB4E2"/>
            <w:noWrap/>
            <w:vAlign w:val="center"/>
            <w:hideMark/>
          </w:tcPr>
          <w:p w14:paraId="2C2878C6"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DEPOALI MIDDLE*</w:t>
            </w:r>
          </w:p>
        </w:tc>
        <w:tc>
          <w:tcPr>
            <w:tcW w:w="635" w:type="dxa"/>
            <w:tcBorders>
              <w:top w:val="nil"/>
              <w:left w:val="nil"/>
              <w:bottom w:val="nil"/>
              <w:right w:val="single" w:sz="8" w:space="0" w:color="auto"/>
            </w:tcBorders>
            <w:shd w:val="clear" w:color="auto" w:fill="8DB4E2"/>
            <w:noWrap/>
            <w:vAlign w:val="center"/>
            <w:hideMark/>
          </w:tcPr>
          <w:p w14:paraId="27AE0FFC"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639" w:type="dxa"/>
            <w:tcBorders>
              <w:top w:val="nil"/>
              <w:left w:val="nil"/>
              <w:bottom w:val="nil"/>
              <w:right w:val="single" w:sz="8" w:space="0" w:color="auto"/>
            </w:tcBorders>
            <w:shd w:val="clear" w:color="auto" w:fill="8DB4E2"/>
            <w:noWrap/>
            <w:vAlign w:val="center"/>
            <w:hideMark/>
          </w:tcPr>
          <w:p w14:paraId="5BA7F808"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r>
      <w:tr w:rsidR="000E5B4A" w14:paraId="220BE9DC" w14:textId="77777777" w:rsidTr="00784DB2">
        <w:trPr>
          <w:trHeight w:val="417"/>
        </w:trPr>
        <w:tc>
          <w:tcPr>
            <w:tcW w:w="3967" w:type="dxa"/>
            <w:tcBorders>
              <w:top w:val="nil"/>
              <w:left w:val="single" w:sz="8" w:space="0" w:color="auto"/>
              <w:bottom w:val="nil"/>
              <w:right w:val="single" w:sz="8" w:space="0" w:color="auto"/>
            </w:tcBorders>
            <w:shd w:val="clear" w:color="auto" w:fill="C5D9F1"/>
            <w:vAlign w:val="center"/>
            <w:hideMark/>
          </w:tcPr>
          <w:p w14:paraId="0A5B1324"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BENNETT ELEMENTARY SCHOOL</w:t>
            </w:r>
          </w:p>
        </w:tc>
        <w:tc>
          <w:tcPr>
            <w:tcW w:w="455" w:type="dxa"/>
            <w:shd w:val="clear" w:color="auto" w:fill="C5D9F1"/>
            <w:noWrap/>
            <w:vAlign w:val="center"/>
            <w:hideMark/>
          </w:tcPr>
          <w:p w14:paraId="62FA13A2"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639" w:type="dxa"/>
            <w:tcBorders>
              <w:top w:val="nil"/>
              <w:left w:val="single" w:sz="8" w:space="0" w:color="auto"/>
              <w:bottom w:val="nil"/>
              <w:right w:val="single" w:sz="8" w:space="0" w:color="auto"/>
            </w:tcBorders>
            <w:shd w:val="clear" w:color="auto" w:fill="C5D9F1"/>
            <w:noWrap/>
            <w:vAlign w:val="center"/>
            <w:hideMark/>
          </w:tcPr>
          <w:p w14:paraId="2ED0199A"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3723" w:type="dxa"/>
            <w:tcBorders>
              <w:top w:val="nil"/>
              <w:left w:val="nil"/>
              <w:bottom w:val="nil"/>
              <w:right w:val="single" w:sz="8" w:space="0" w:color="auto"/>
            </w:tcBorders>
            <w:shd w:val="clear" w:color="auto" w:fill="C5D9F1"/>
            <w:noWrap/>
            <w:vAlign w:val="center"/>
            <w:hideMark/>
          </w:tcPr>
          <w:p w14:paraId="0072E411"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DILWORTH MIDDLE SCHOOL</w:t>
            </w:r>
          </w:p>
        </w:tc>
        <w:tc>
          <w:tcPr>
            <w:tcW w:w="635" w:type="dxa"/>
            <w:tcBorders>
              <w:top w:val="nil"/>
              <w:left w:val="nil"/>
              <w:bottom w:val="nil"/>
              <w:right w:val="single" w:sz="8" w:space="0" w:color="auto"/>
            </w:tcBorders>
            <w:shd w:val="clear" w:color="auto" w:fill="C5D9F1"/>
            <w:noWrap/>
            <w:vAlign w:val="center"/>
            <w:hideMark/>
          </w:tcPr>
          <w:p w14:paraId="52A41FB7"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639" w:type="dxa"/>
            <w:tcBorders>
              <w:top w:val="nil"/>
              <w:left w:val="nil"/>
              <w:bottom w:val="nil"/>
              <w:right w:val="single" w:sz="8" w:space="0" w:color="auto"/>
            </w:tcBorders>
            <w:shd w:val="clear" w:color="auto" w:fill="C5D9F1"/>
            <w:noWrap/>
            <w:vAlign w:val="center"/>
            <w:hideMark/>
          </w:tcPr>
          <w:p w14:paraId="7D618A84"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r>
      <w:tr w:rsidR="000E5B4A" w14:paraId="1D02C727" w14:textId="77777777" w:rsidTr="00784DB2">
        <w:trPr>
          <w:trHeight w:val="298"/>
        </w:trPr>
        <w:tc>
          <w:tcPr>
            <w:tcW w:w="3967" w:type="dxa"/>
            <w:tcBorders>
              <w:top w:val="nil"/>
              <w:left w:val="single" w:sz="8" w:space="0" w:color="auto"/>
              <w:bottom w:val="nil"/>
              <w:right w:val="single" w:sz="8" w:space="0" w:color="auto"/>
            </w:tcBorders>
            <w:shd w:val="clear" w:color="auto" w:fill="8DB4E2"/>
            <w:vAlign w:val="center"/>
            <w:hideMark/>
          </w:tcPr>
          <w:p w14:paraId="3E1752CC"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BOOTH ELEMENTARY SCHOOL</w:t>
            </w:r>
          </w:p>
        </w:tc>
        <w:tc>
          <w:tcPr>
            <w:tcW w:w="455" w:type="dxa"/>
            <w:shd w:val="clear" w:color="auto" w:fill="8DB4E2"/>
            <w:noWrap/>
            <w:vAlign w:val="center"/>
            <w:hideMark/>
          </w:tcPr>
          <w:p w14:paraId="1FD02697"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639" w:type="dxa"/>
            <w:tcBorders>
              <w:top w:val="nil"/>
              <w:left w:val="single" w:sz="8" w:space="0" w:color="auto"/>
              <w:bottom w:val="nil"/>
              <w:right w:val="single" w:sz="8" w:space="0" w:color="auto"/>
            </w:tcBorders>
            <w:shd w:val="clear" w:color="auto" w:fill="8DB4E2"/>
            <w:noWrap/>
            <w:vAlign w:val="center"/>
            <w:hideMark/>
          </w:tcPr>
          <w:p w14:paraId="0F653777"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3723" w:type="dxa"/>
            <w:tcBorders>
              <w:top w:val="nil"/>
              <w:left w:val="nil"/>
              <w:bottom w:val="nil"/>
              <w:right w:val="single" w:sz="8" w:space="0" w:color="auto"/>
            </w:tcBorders>
            <w:shd w:val="clear" w:color="auto" w:fill="8DB4E2"/>
            <w:noWrap/>
            <w:vAlign w:val="center"/>
            <w:hideMark/>
          </w:tcPr>
          <w:p w14:paraId="390D8415"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INCLINE MIDDLE SCHOOL</w:t>
            </w:r>
          </w:p>
        </w:tc>
        <w:tc>
          <w:tcPr>
            <w:tcW w:w="635" w:type="dxa"/>
            <w:tcBorders>
              <w:top w:val="nil"/>
              <w:left w:val="nil"/>
              <w:bottom w:val="nil"/>
              <w:right w:val="single" w:sz="8" w:space="0" w:color="auto"/>
            </w:tcBorders>
            <w:shd w:val="clear" w:color="auto" w:fill="8DB4E2"/>
            <w:noWrap/>
            <w:vAlign w:val="center"/>
            <w:hideMark/>
          </w:tcPr>
          <w:p w14:paraId="5690E7C7"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639" w:type="dxa"/>
            <w:tcBorders>
              <w:top w:val="nil"/>
              <w:left w:val="nil"/>
              <w:bottom w:val="nil"/>
              <w:right w:val="single" w:sz="8" w:space="0" w:color="auto"/>
            </w:tcBorders>
            <w:shd w:val="clear" w:color="auto" w:fill="8DB4E2"/>
            <w:noWrap/>
            <w:vAlign w:val="center"/>
            <w:hideMark/>
          </w:tcPr>
          <w:p w14:paraId="1018A872"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r>
      <w:tr w:rsidR="000E5B4A" w14:paraId="71ABF31B" w14:textId="77777777" w:rsidTr="00784DB2">
        <w:trPr>
          <w:trHeight w:val="298"/>
        </w:trPr>
        <w:tc>
          <w:tcPr>
            <w:tcW w:w="3967" w:type="dxa"/>
            <w:tcBorders>
              <w:top w:val="nil"/>
              <w:left w:val="single" w:sz="8" w:space="0" w:color="auto"/>
              <w:bottom w:val="nil"/>
              <w:right w:val="nil"/>
            </w:tcBorders>
            <w:shd w:val="clear" w:color="auto" w:fill="C5D9F1"/>
            <w:vAlign w:val="center"/>
            <w:hideMark/>
          </w:tcPr>
          <w:p w14:paraId="0E9EDD51"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BROWN ELEMENTARY SCHOOL*</w:t>
            </w:r>
          </w:p>
        </w:tc>
        <w:tc>
          <w:tcPr>
            <w:tcW w:w="455" w:type="dxa"/>
            <w:tcBorders>
              <w:top w:val="nil"/>
              <w:left w:val="single" w:sz="8" w:space="0" w:color="auto"/>
              <w:bottom w:val="nil"/>
              <w:right w:val="single" w:sz="8" w:space="0" w:color="auto"/>
            </w:tcBorders>
            <w:shd w:val="clear" w:color="auto" w:fill="C5D9F1"/>
            <w:noWrap/>
            <w:vAlign w:val="center"/>
            <w:hideMark/>
          </w:tcPr>
          <w:p w14:paraId="7F9D1E1A"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639" w:type="dxa"/>
            <w:tcBorders>
              <w:top w:val="nil"/>
              <w:left w:val="nil"/>
              <w:bottom w:val="nil"/>
              <w:right w:val="single" w:sz="8" w:space="0" w:color="auto"/>
            </w:tcBorders>
            <w:shd w:val="clear" w:color="auto" w:fill="C5D9F1"/>
            <w:noWrap/>
            <w:vAlign w:val="center"/>
            <w:hideMark/>
          </w:tcPr>
          <w:p w14:paraId="4998B5B2"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3723" w:type="dxa"/>
            <w:tcBorders>
              <w:top w:val="nil"/>
              <w:left w:val="nil"/>
              <w:bottom w:val="nil"/>
              <w:right w:val="single" w:sz="8" w:space="0" w:color="auto"/>
            </w:tcBorders>
            <w:shd w:val="clear" w:color="auto" w:fill="C5D9F1"/>
            <w:noWrap/>
            <w:vAlign w:val="center"/>
            <w:hideMark/>
          </w:tcPr>
          <w:p w14:paraId="027F36E0"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MENDIVE MIDDLE SCHOOL</w:t>
            </w:r>
          </w:p>
        </w:tc>
        <w:tc>
          <w:tcPr>
            <w:tcW w:w="635" w:type="dxa"/>
            <w:tcBorders>
              <w:top w:val="nil"/>
              <w:left w:val="nil"/>
              <w:bottom w:val="nil"/>
              <w:right w:val="single" w:sz="8" w:space="0" w:color="auto"/>
            </w:tcBorders>
            <w:shd w:val="clear" w:color="auto" w:fill="C5D9F1"/>
            <w:noWrap/>
            <w:vAlign w:val="center"/>
            <w:hideMark/>
          </w:tcPr>
          <w:p w14:paraId="6568CE3E"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639" w:type="dxa"/>
            <w:tcBorders>
              <w:top w:val="nil"/>
              <w:left w:val="nil"/>
              <w:bottom w:val="nil"/>
              <w:right w:val="single" w:sz="8" w:space="0" w:color="auto"/>
            </w:tcBorders>
            <w:shd w:val="clear" w:color="auto" w:fill="C5D9F1"/>
            <w:noWrap/>
            <w:vAlign w:val="center"/>
            <w:hideMark/>
          </w:tcPr>
          <w:p w14:paraId="00BD1A70"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r>
      <w:tr w:rsidR="000E5B4A" w14:paraId="7DC05518" w14:textId="77777777" w:rsidTr="00784DB2">
        <w:trPr>
          <w:trHeight w:val="298"/>
        </w:trPr>
        <w:tc>
          <w:tcPr>
            <w:tcW w:w="3967" w:type="dxa"/>
            <w:tcBorders>
              <w:top w:val="nil"/>
              <w:left w:val="single" w:sz="8" w:space="0" w:color="auto"/>
              <w:bottom w:val="nil"/>
              <w:right w:val="single" w:sz="8" w:space="0" w:color="auto"/>
            </w:tcBorders>
            <w:shd w:val="clear" w:color="auto" w:fill="8DB4E2"/>
            <w:vAlign w:val="center"/>
            <w:hideMark/>
          </w:tcPr>
          <w:p w14:paraId="6C9A4A65"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CANNAN ELEMENTARY SCHOOL</w:t>
            </w:r>
          </w:p>
        </w:tc>
        <w:tc>
          <w:tcPr>
            <w:tcW w:w="455" w:type="dxa"/>
            <w:shd w:val="clear" w:color="auto" w:fill="8DB4E2"/>
            <w:noWrap/>
            <w:vAlign w:val="center"/>
            <w:hideMark/>
          </w:tcPr>
          <w:p w14:paraId="7624E62C"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639" w:type="dxa"/>
            <w:tcBorders>
              <w:top w:val="nil"/>
              <w:left w:val="single" w:sz="8" w:space="0" w:color="auto"/>
              <w:bottom w:val="nil"/>
              <w:right w:val="single" w:sz="8" w:space="0" w:color="auto"/>
            </w:tcBorders>
            <w:shd w:val="clear" w:color="auto" w:fill="8DB4E2"/>
            <w:noWrap/>
            <w:vAlign w:val="center"/>
            <w:hideMark/>
          </w:tcPr>
          <w:p w14:paraId="009F0BF7"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3723" w:type="dxa"/>
            <w:tcBorders>
              <w:top w:val="nil"/>
              <w:left w:val="nil"/>
              <w:bottom w:val="nil"/>
              <w:right w:val="single" w:sz="8" w:space="0" w:color="auto"/>
            </w:tcBorders>
            <w:shd w:val="clear" w:color="auto" w:fill="8DB4E2"/>
            <w:noWrap/>
            <w:vAlign w:val="center"/>
            <w:hideMark/>
          </w:tcPr>
          <w:p w14:paraId="709ABE72"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OBRIEN MIDDLE SCHOOL</w:t>
            </w:r>
          </w:p>
        </w:tc>
        <w:tc>
          <w:tcPr>
            <w:tcW w:w="635" w:type="dxa"/>
            <w:tcBorders>
              <w:top w:val="nil"/>
              <w:left w:val="nil"/>
              <w:bottom w:val="nil"/>
              <w:right w:val="single" w:sz="8" w:space="0" w:color="auto"/>
            </w:tcBorders>
            <w:shd w:val="clear" w:color="auto" w:fill="8DB4E2"/>
            <w:noWrap/>
            <w:vAlign w:val="center"/>
            <w:hideMark/>
          </w:tcPr>
          <w:p w14:paraId="7B8912B3"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639" w:type="dxa"/>
            <w:tcBorders>
              <w:top w:val="nil"/>
              <w:left w:val="nil"/>
              <w:bottom w:val="nil"/>
              <w:right w:val="single" w:sz="8" w:space="0" w:color="auto"/>
            </w:tcBorders>
            <w:shd w:val="clear" w:color="auto" w:fill="8DB4E2"/>
            <w:noWrap/>
            <w:vAlign w:val="center"/>
            <w:hideMark/>
          </w:tcPr>
          <w:p w14:paraId="549F4900"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r>
      <w:tr w:rsidR="000E5B4A" w14:paraId="44867E0A" w14:textId="77777777" w:rsidTr="00784DB2">
        <w:trPr>
          <w:trHeight w:val="298"/>
        </w:trPr>
        <w:tc>
          <w:tcPr>
            <w:tcW w:w="3967" w:type="dxa"/>
            <w:tcBorders>
              <w:top w:val="nil"/>
              <w:left w:val="single" w:sz="8" w:space="0" w:color="auto"/>
              <w:bottom w:val="nil"/>
              <w:right w:val="single" w:sz="8" w:space="0" w:color="auto"/>
            </w:tcBorders>
            <w:shd w:val="clear" w:color="auto" w:fill="C5D9F1"/>
            <w:vAlign w:val="center"/>
            <w:hideMark/>
          </w:tcPr>
          <w:p w14:paraId="568D8097"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CAUGHLIN RANCH ELEMENTARY</w:t>
            </w:r>
          </w:p>
        </w:tc>
        <w:tc>
          <w:tcPr>
            <w:tcW w:w="455" w:type="dxa"/>
            <w:shd w:val="clear" w:color="auto" w:fill="C5D9F1"/>
            <w:noWrap/>
            <w:vAlign w:val="center"/>
            <w:hideMark/>
          </w:tcPr>
          <w:p w14:paraId="0D8AF8E6"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39" w:type="dxa"/>
            <w:tcBorders>
              <w:top w:val="nil"/>
              <w:left w:val="single" w:sz="8" w:space="0" w:color="auto"/>
              <w:bottom w:val="nil"/>
              <w:right w:val="single" w:sz="8" w:space="0" w:color="auto"/>
            </w:tcBorders>
            <w:shd w:val="clear" w:color="auto" w:fill="C5D9F1"/>
            <w:noWrap/>
            <w:vAlign w:val="center"/>
            <w:hideMark/>
          </w:tcPr>
          <w:p w14:paraId="277B5371"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3723" w:type="dxa"/>
            <w:tcBorders>
              <w:top w:val="nil"/>
              <w:left w:val="nil"/>
              <w:bottom w:val="nil"/>
              <w:right w:val="single" w:sz="8" w:space="0" w:color="auto"/>
            </w:tcBorders>
            <w:shd w:val="clear" w:color="auto" w:fill="C5D9F1"/>
            <w:noWrap/>
            <w:vAlign w:val="center"/>
            <w:hideMark/>
          </w:tcPr>
          <w:p w14:paraId="413CDF42"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PINE MIDDLE SCHOOL</w:t>
            </w:r>
          </w:p>
        </w:tc>
        <w:tc>
          <w:tcPr>
            <w:tcW w:w="635" w:type="dxa"/>
            <w:tcBorders>
              <w:top w:val="nil"/>
              <w:left w:val="nil"/>
              <w:bottom w:val="nil"/>
              <w:right w:val="single" w:sz="8" w:space="0" w:color="auto"/>
            </w:tcBorders>
            <w:shd w:val="clear" w:color="auto" w:fill="C5D9F1"/>
            <w:noWrap/>
            <w:vAlign w:val="center"/>
            <w:hideMark/>
          </w:tcPr>
          <w:p w14:paraId="574DAC36"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639" w:type="dxa"/>
            <w:tcBorders>
              <w:top w:val="nil"/>
              <w:left w:val="nil"/>
              <w:bottom w:val="nil"/>
              <w:right w:val="single" w:sz="8" w:space="0" w:color="auto"/>
            </w:tcBorders>
            <w:shd w:val="clear" w:color="auto" w:fill="C5D9F1"/>
            <w:noWrap/>
            <w:vAlign w:val="center"/>
            <w:hideMark/>
          </w:tcPr>
          <w:p w14:paraId="59D46729"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r>
      <w:tr w:rsidR="000E5B4A" w14:paraId="632FEBFD" w14:textId="77777777" w:rsidTr="00784DB2">
        <w:trPr>
          <w:trHeight w:val="298"/>
        </w:trPr>
        <w:tc>
          <w:tcPr>
            <w:tcW w:w="3967" w:type="dxa"/>
            <w:tcBorders>
              <w:top w:val="nil"/>
              <w:left w:val="single" w:sz="8" w:space="0" w:color="auto"/>
              <w:bottom w:val="nil"/>
              <w:right w:val="single" w:sz="8" w:space="0" w:color="auto"/>
            </w:tcBorders>
            <w:shd w:val="clear" w:color="auto" w:fill="8DB4E2"/>
            <w:vAlign w:val="center"/>
            <w:hideMark/>
          </w:tcPr>
          <w:p w14:paraId="769E1FEB"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CORBETT ELEMENTARY SCHOOL</w:t>
            </w:r>
          </w:p>
        </w:tc>
        <w:tc>
          <w:tcPr>
            <w:tcW w:w="455" w:type="dxa"/>
            <w:shd w:val="clear" w:color="auto" w:fill="8DB4E2"/>
            <w:noWrap/>
            <w:vAlign w:val="center"/>
            <w:hideMark/>
          </w:tcPr>
          <w:p w14:paraId="2B3B75DB"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639" w:type="dxa"/>
            <w:tcBorders>
              <w:top w:val="nil"/>
              <w:left w:val="single" w:sz="8" w:space="0" w:color="auto"/>
              <w:bottom w:val="nil"/>
              <w:right w:val="single" w:sz="8" w:space="0" w:color="auto"/>
            </w:tcBorders>
            <w:shd w:val="clear" w:color="auto" w:fill="8DB4E2"/>
            <w:noWrap/>
            <w:vAlign w:val="center"/>
            <w:hideMark/>
          </w:tcPr>
          <w:p w14:paraId="23251339"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3723" w:type="dxa"/>
            <w:tcBorders>
              <w:top w:val="nil"/>
              <w:left w:val="nil"/>
              <w:bottom w:val="nil"/>
              <w:right w:val="single" w:sz="8" w:space="0" w:color="auto"/>
            </w:tcBorders>
            <w:shd w:val="clear" w:color="auto" w:fill="8DB4E2"/>
            <w:noWrap/>
            <w:vAlign w:val="center"/>
            <w:hideMark/>
          </w:tcPr>
          <w:p w14:paraId="605F422E"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SHAW MIDDLE SCHOOL</w:t>
            </w:r>
          </w:p>
        </w:tc>
        <w:tc>
          <w:tcPr>
            <w:tcW w:w="635" w:type="dxa"/>
            <w:tcBorders>
              <w:top w:val="nil"/>
              <w:left w:val="nil"/>
              <w:bottom w:val="nil"/>
              <w:right w:val="single" w:sz="8" w:space="0" w:color="auto"/>
            </w:tcBorders>
            <w:shd w:val="clear" w:color="auto" w:fill="8DB4E2"/>
            <w:noWrap/>
            <w:vAlign w:val="center"/>
            <w:hideMark/>
          </w:tcPr>
          <w:p w14:paraId="417ABBB2"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639" w:type="dxa"/>
            <w:tcBorders>
              <w:top w:val="nil"/>
              <w:left w:val="nil"/>
              <w:bottom w:val="nil"/>
              <w:right w:val="single" w:sz="8" w:space="0" w:color="auto"/>
            </w:tcBorders>
            <w:shd w:val="clear" w:color="auto" w:fill="8DB4E2"/>
            <w:noWrap/>
            <w:vAlign w:val="center"/>
            <w:hideMark/>
          </w:tcPr>
          <w:p w14:paraId="1C7F8577"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w:t>
            </w:r>
          </w:p>
        </w:tc>
      </w:tr>
      <w:tr w:rsidR="000E5B4A" w14:paraId="237CB57E" w14:textId="77777777" w:rsidTr="00784DB2">
        <w:trPr>
          <w:trHeight w:val="298"/>
        </w:trPr>
        <w:tc>
          <w:tcPr>
            <w:tcW w:w="3967" w:type="dxa"/>
            <w:tcBorders>
              <w:top w:val="nil"/>
              <w:left w:val="single" w:sz="8" w:space="0" w:color="auto"/>
              <w:bottom w:val="nil"/>
              <w:right w:val="single" w:sz="8" w:space="0" w:color="auto"/>
            </w:tcBorders>
            <w:shd w:val="clear" w:color="auto" w:fill="C5D9F1"/>
            <w:vAlign w:val="center"/>
            <w:hideMark/>
          </w:tcPr>
          <w:p w14:paraId="407D26DF"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DESERT HEIGHTS ELEMENTARY</w:t>
            </w:r>
          </w:p>
        </w:tc>
        <w:tc>
          <w:tcPr>
            <w:tcW w:w="455" w:type="dxa"/>
            <w:shd w:val="clear" w:color="auto" w:fill="C5D9F1"/>
            <w:noWrap/>
            <w:vAlign w:val="center"/>
            <w:hideMark/>
          </w:tcPr>
          <w:p w14:paraId="1C490A50"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639" w:type="dxa"/>
            <w:tcBorders>
              <w:top w:val="nil"/>
              <w:left w:val="single" w:sz="8" w:space="0" w:color="auto"/>
              <w:bottom w:val="nil"/>
              <w:right w:val="single" w:sz="8" w:space="0" w:color="auto"/>
            </w:tcBorders>
            <w:shd w:val="clear" w:color="auto" w:fill="C5D9F1"/>
            <w:noWrap/>
            <w:vAlign w:val="center"/>
            <w:hideMark/>
          </w:tcPr>
          <w:p w14:paraId="391D559C"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3723" w:type="dxa"/>
            <w:tcBorders>
              <w:top w:val="nil"/>
              <w:left w:val="nil"/>
              <w:bottom w:val="nil"/>
              <w:right w:val="single" w:sz="8" w:space="0" w:color="auto"/>
            </w:tcBorders>
            <w:shd w:val="clear" w:color="auto" w:fill="C5D9F1"/>
            <w:noWrap/>
            <w:vAlign w:val="center"/>
            <w:hideMark/>
          </w:tcPr>
          <w:p w14:paraId="356A2481"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SPARKS MIDDLE SCHOOL</w:t>
            </w:r>
          </w:p>
        </w:tc>
        <w:tc>
          <w:tcPr>
            <w:tcW w:w="635" w:type="dxa"/>
            <w:tcBorders>
              <w:top w:val="nil"/>
              <w:left w:val="nil"/>
              <w:bottom w:val="nil"/>
              <w:right w:val="single" w:sz="8" w:space="0" w:color="auto"/>
            </w:tcBorders>
            <w:shd w:val="clear" w:color="auto" w:fill="C5D9F1"/>
            <w:noWrap/>
            <w:vAlign w:val="center"/>
            <w:hideMark/>
          </w:tcPr>
          <w:p w14:paraId="440732BE"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639" w:type="dxa"/>
            <w:tcBorders>
              <w:top w:val="nil"/>
              <w:left w:val="nil"/>
              <w:bottom w:val="nil"/>
              <w:right w:val="single" w:sz="8" w:space="0" w:color="auto"/>
            </w:tcBorders>
            <w:shd w:val="clear" w:color="auto" w:fill="C5D9F1"/>
            <w:noWrap/>
            <w:vAlign w:val="center"/>
            <w:hideMark/>
          </w:tcPr>
          <w:p w14:paraId="6332809B"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r>
      <w:tr w:rsidR="000E5B4A" w14:paraId="3AEA3D72" w14:textId="77777777" w:rsidTr="00784DB2">
        <w:trPr>
          <w:trHeight w:val="505"/>
        </w:trPr>
        <w:tc>
          <w:tcPr>
            <w:tcW w:w="3967" w:type="dxa"/>
            <w:tcBorders>
              <w:top w:val="nil"/>
              <w:left w:val="single" w:sz="8" w:space="0" w:color="auto"/>
              <w:bottom w:val="nil"/>
              <w:right w:val="single" w:sz="8" w:space="0" w:color="auto"/>
            </w:tcBorders>
            <w:shd w:val="clear" w:color="auto" w:fill="8DB4E2"/>
            <w:vAlign w:val="center"/>
            <w:hideMark/>
          </w:tcPr>
          <w:p w14:paraId="024B6DEE"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DIEDRICHSEN ELEMENTARY SCHOOL</w:t>
            </w:r>
          </w:p>
        </w:tc>
        <w:tc>
          <w:tcPr>
            <w:tcW w:w="455" w:type="dxa"/>
            <w:shd w:val="clear" w:color="auto" w:fill="8DB4E2"/>
            <w:noWrap/>
            <w:vAlign w:val="center"/>
            <w:hideMark/>
          </w:tcPr>
          <w:p w14:paraId="22C4FE0F"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39" w:type="dxa"/>
            <w:tcBorders>
              <w:top w:val="nil"/>
              <w:left w:val="single" w:sz="8" w:space="0" w:color="auto"/>
              <w:bottom w:val="nil"/>
              <w:right w:val="single" w:sz="8" w:space="0" w:color="auto"/>
            </w:tcBorders>
            <w:shd w:val="clear" w:color="auto" w:fill="8DB4E2"/>
            <w:noWrap/>
            <w:vAlign w:val="center"/>
            <w:hideMark/>
          </w:tcPr>
          <w:p w14:paraId="7A533A93"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3723" w:type="dxa"/>
            <w:tcBorders>
              <w:top w:val="nil"/>
              <w:left w:val="nil"/>
              <w:bottom w:val="nil"/>
              <w:right w:val="single" w:sz="8" w:space="0" w:color="auto"/>
            </w:tcBorders>
            <w:shd w:val="clear" w:color="auto" w:fill="8DB4E2"/>
            <w:noWrap/>
            <w:vAlign w:val="center"/>
            <w:hideMark/>
          </w:tcPr>
          <w:p w14:paraId="65FB01ED"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SWOPE MIDDLE SCHOOL</w:t>
            </w:r>
          </w:p>
        </w:tc>
        <w:tc>
          <w:tcPr>
            <w:tcW w:w="635" w:type="dxa"/>
            <w:tcBorders>
              <w:top w:val="nil"/>
              <w:left w:val="nil"/>
              <w:bottom w:val="nil"/>
              <w:right w:val="single" w:sz="8" w:space="0" w:color="auto"/>
            </w:tcBorders>
            <w:shd w:val="clear" w:color="auto" w:fill="8DB4E2"/>
            <w:noWrap/>
            <w:vAlign w:val="center"/>
            <w:hideMark/>
          </w:tcPr>
          <w:p w14:paraId="6985C9EC"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639" w:type="dxa"/>
            <w:tcBorders>
              <w:top w:val="nil"/>
              <w:left w:val="nil"/>
              <w:bottom w:val="nil"/>
              <w:right w:val="single" w:sz="8" w:space="0" w:color="auto"/>
            </w:tcBorders>
            <w:shd w:val="clear" w:color="auto" w:fill="8DB4E2"/>
            <w:noWrap/>
            <w:vAlign w:val="center"/>
            <w:hideMark/>
          </w:tcPr>
          <w:p w14:paraId="4CA040FE"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r>
      <w:tr w:rsidR="000E5B4A" w14:paraId="4B70DAF2" w14:textId="77777777" w:rsidTr="00784DB2">
        <w:trPr>
          <w:trHeight w:val="298"/>
        </w:trPr>
        <w:tc>
          <w:tcPr>
            <w:tcW w:w="3967" w:type="dxa"/>
            <w:tcBorders>
              <w:top w:val="nil"/>
              <w:left w:val="single" w:sz="8" w:space="0" w:color="auto"/>
              <w:bottom w:val="nil"/>
              <w:right w:val="single" w:sz="8" w:space="0" w:color="auto"/>
            </w:tcBorders>
            <w:shd w:val="clear" w:color="auto" w:fill="C5D9F1"/>
            <w:vAlign w:val="center"/>
            <w:hideMark/>
          </w:tcPr>
          <w:p w14:paraId="47440AD7"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DODSON ELEMENTARY SCHOOL</w:t>
            </w:r>
          </w:p>
        </w:tc>
        <w:tc>
          <w:tcPr>
            <w:tcW w:w="455" w:type="dxa"/>
            <w:shd w:val="clear" w:color="auto" w:fill="C5D9F1"/>
            <w:noWrap/>
            <w:vAlign w:val="center"/>
            <w:hideMark/>
          </w:tcPr>
          <w:p w14:paraId="1860BE70"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639" w:type="dxa"/>
            <w:tcBorders>
              <w:top w:val="nil"/>
              <w:left w:val="single" w:sz="8" w:space="0" w:color="auto"/>
              <w:bottom w:val="nil"/>
              <w:right w:val="single" w:sz="8" w:space="0" w:color="auto"/>
            </w:tcBorders>
            <w:shd w:val="clear" w:color="auto" w:fill="C5D9F1"/>
            <w:noWrap/>
            <w:vAlign w:val="center"/>
            <w:hideMark/>
          </w:tcPr>
          <w:p w14:paraId="52768A7B"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3723" w:type="dxa"/>
            <w:tcBorders>
              <w:top w:val="nil"/>
              <w:left w:val="nil"/>
              <w:bottom w:val="nil"/>
              <w:right w:val="single" w:sz="8" w:space="0" w:color="auto"/>
            </w:tcBorders>
            <w:shd w:val="clear" w:color="auto" w:fill="C5D9F1"/>
            <w:noWrap/>
            <w:vAlign w:val="center"/>
            <w:hideMark/>
          </w:tcPr>
          <w:p w14:paraId="28AB6894"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TRANER MIDDLE SCHOOL</w:t>
            </w:r>
          </w:p>
        </w:tc>
        <w:tc>
          <w:tcPr>
            <w:tcW w:w="635" w:type="dxa"/>
            <w:tcBorders>
              <w:top w:val="nil"/>
              <w:left w:val="nil"/>
              <w:bottom w:val="nil"/>
              <w:right w:val="single" w:sz="8" w:space="0" w:color="auto"/>
            </w:tcBorders>
            <w:shd w:val="clear" w:color="auto" w:fill="C5D9F1"/>
            <w:noWrap/>
            <w:vAlign w:val="center"/>
            <w:hideMark/>
          </w:tcPr>
          <w:p w14:paraId="52D7ABB7"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639" w:type="dxa"/>
            <w:tcBorders>
              <w:top w:val="nil"/>
              <w:left w:val="nil"/>
              <w:bottom w:val="nil"/>
              <w:right w:val="single" w:sz="8" w:space="0" w:color="auto"/>
            </w:tcBorders>
            <w:shd w:val="clear" w:color="auto" w:fill="C5D9F1"/>
            <w:noWrap/>
            <w:vAlign w:val="center"/>
            <w:hideMark/>
          </w:tcPr>
          <w:p w14:paraId="36E35CEE"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r>
      <w:tr w:rsidR="000E5B4A" w14:paraId="52B473EA" w14:textId="77777777" w:rsidTr="00784DB2">
        <w:trPr>
          <w:trHeight w:val="312"/>
        </w:trPr>
        <w:tc>
          <w:tcPr>
            <w:tcW w:w="3967" w:type="dxa"/>
            <w:tcBorders>
              <w:top w:val="nil"/>
              <w:left w:val="single" w:sz="8" w:space="0" w:color="auto"/>
              <w:bottom w:val="nil"/>
              <w:right w:val="single" w:sz="8" w:space="0" w:color="auto"/>
            </w:tcBorders>
            <w:shd w:val="clear" w:color="auto" w:fill="8DB4E2"/>
            <w:vAlign w:val="center"/>
            <w:hideMark/>
          </w:tcPr>
          <w:p w14:paraId="438C5081"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DONNER SPRINGS ELEMENTARY*</w:t>
            </w:r>
          </w:p>
        </w:tc>
        <w:tc>
          <w:tcPr>
            <w:tcW w:w="455" w:type="dxa"/>
            <w:shd w:val="clear" w:color="auto" w:fill="8DB4E2"/>
            <w:noWrap/>
            <w:vAlign w:val="center"/>
            <w:hideMark/>
          </w:tcPr>
          <w:p w14:paraId="78F92F7D"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639" w:type="dxa"/>
            <w:tcBorders>
              <w:top w:val="nil"/>
              <w:left w:val="single" w:sz="8" w:space="0" w:color="auto"/>
              <w:bottom w:val="nil"/>
              <w:right w:val="single" w:sz="8" w:space="0" w:color="auto"/>
            </w:tcBorders>
            <w:shd w:val="clear" w:color="auto" w:fill="8DB4E2"/>
            <w:noWrap/>
            <w:vAlign w:val="center"/>
            <w:hideMark/>
          </w:tcPr>
          <w:p w14:paraId="0A9FCB52"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3723" w:type="dxa"/>
            <w:tcBorders>
              <w:top w:val="nil"/>
              <w:left w:val="nil"/>
              <w:bottom w:val="single" w:sz="8" w:space="0" w:color="auto"/>
              <w:right w:val="single" w:sz="8" w:space="0" w:color="auto"/>
            </w:tcBorders>
            <w:shd w:val="clear" w:color="auto" w:fill="8DB4E2"/>
            <w:noWrap/>
            <w:vAlign w:val="center"/>
            <w:hideMark/>
          </w:tcPr>
          <w:p w14:paraId="2F47B479"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VAUGHN MIDDLE SCHOOL</w:t>
            </w:r>
          </w:p>
        </w:tc>
        <w:tc>
          <w:tcPr>
            <w:tcW w:w="635" w:type="dxa"/>
            <w:tcBorders>
              <w:top w:val="nil"/>
              <w:left w:val="nil"/>
              <w:bottom w:val="single" w:sz="8" w:space="0" w:color="auto"/>
              <w:right w:val="single" w:sz="8" w:space="0" w:color="auto"/>
            </w:tcBorders>
            <w:shd w:val="clear" w:color="auto" w:fill="8DB4E2"/>
            <w:noWrap/>
            <w:vAlign w:val="center"/>
            <w:hideMark/>
          </w:tcPr>
          <w:p w14:paraId="6CE35BD3"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639" w:type="dxa"/>
            <w:tcBorders>
              <w:top w:val="nil"/>
              <w:left w:val="nil"/>
              <w:bottom w:val="single" w:sz="8" w:space="0" w:color="auto"/>
              <w:right w:val="single" w:sz="8" w:space="0" w:color="auto"/>
            </w:tcBorders>
            <w:shd w:val="clear" w:color="auto" w:fill="8DB4E2"/>
            <w:noWrap/>
            <w:vAlign w:val="center"/>
            <w:hideMark/>
          </w:tcPr>
          <w:p w14:paraId="69468DA2"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r>
      <w:tr w:rsidR="000E5B4A" w14:paraId="36EFA0DF" w14:textId="77777777" w:rsidTr="00784DB2">
        <w:trPr>
          <w:trHeight w:val="382"/>
        </w:trPr>
        <w:tc>
          <w:tcPr>
            <w:tcW w:w="3967" w:type="dxa"/>
            <w:tcBorders>
              <w:top w:val="nil"/>
              <w:left w:val="single" w:sz="8" w:space="0" w:color="auto"/>
              <w:bottom w:val="nil"/>
              <w:right w:val="single" w:sz="8" w:space="0" w:color="auto"/>
            </w:tcBorders>
            <w:shd w:val="clear" w:color="auto" w:fill="C5D9F1"/>
            <w:vAlign w:val="center"/>
            <w:hideMark/>
          </w:tcPr>
          <w:p w14:paraId="6FCFBFB5"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DOUBLE DIAMOND ELEMENTARY*</w:t>
            </w:r>
          </w:p>
        </w:tc>
        <w:tc>
          <w:tcPr>
            <w:tcW w:w="455" w:type="dxa"/>
            <w:shd w:val="clear" w:color="auto" w:fill="C5D9F1"/>
            <w:noWrap/>
            <w:vAlign w:val="center"/>
            <w:hideMark/>
          </w:tcPr>
          <w:p w14:paraId="0FFA6B95"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39" w:type="dxa"/>
            <w:tcBorders>
              <w:top w:val="nil"/>
              <w:left w:val="single" w:sz="8" w:space="0" w:color="auto"/>
              <w:bottom w:val="nil"/>
              <w:right w:val="single" w:sz="8" w:space="0" w:color="auto"/>
            </w:tcBorders>
            <w:shd w:val="clear" w:color="auto" w:fill="C5D9F1"/>
            <w:noWrap/>
            <w:vAlign w:val="center"/>
            <w:hideMark/>
          </w:tcPr>
          <w:p w14:paraId="14FDEB1A"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3723" w:type="dxa"/>
            <w:tcBorders>
              <w:top w:val="nil"/>
              <w:left w:val="nil"/>
              <w:bottom w:val="nil"/>
              <w:right w:val="single" w:sz="8" w:space="0" w:color="auto"/>
            </w:tcBorders>
            <w:shd w:val="clear" w:color="auto" w:fill="C5D9F1"/>
            <w:noWrap/>
            <w:vAlign w:val="center"/>
            <w:hideMark/>
          </w:tcPr>
          <w:p w14:paraId="6C311238"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Middle School Average</w:t>
            </w:r>
          </w:p>
        </w:tc>
        <w:tc>
          <w:tcPr>
            <w:tcW w:w="1274" w:type="dxa"/>
            <w:gridSpan w:val="2"/>
            <w:tcBorders>
              <w:top w:val="single" w:sz="8" w:space="0" w:color="auto"/>
              <w:left w:val="nil"/>
              <w:bottom w:val="single" w:sz="8" w:space="0" w:color="auto"/>
              <w:right w:val="single" w:sz="8" w:space="0" w:color="000000"/>
            </w:tcBorders>
            <w:shd w:val="clear" w:color="auto" w:fill="C5D9F1"/>
            <w:noWrap/>
            <w:vAlign w:val="center"/>
            <w:hideMark/>
          </w:tcPr>
          <w:p w14:paraId="3194DD04"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r>
      <w:tr w:rsidR="000E5B4A" w14:paraId="4B5AB2AE" w14:textId="77777777" w:rsidTr="00784DB2">
        <w:trPr>
          <w:trHeight w:val="312"/>
        </w:trPr>
        <w:tc>
          <w:tcPr>
            <w:tcW w:w="3967" w:type="dxa"/>
            <w:tcBorders>
              <w:top w:val="nil"/>
              <w:left w:val="single" w:sz="8" w:space="0" w:color="auto"/>
              <w:bottom w:val="nil"/>
              <w:right w:val="single" w:sz="8" w:space="0" w:color="auto"/>
            </w:tcBorders>
            <w:shd w:val="clear" w:color="auto" w:fill="8DB4E2"/>
            <w:vAlign w:val="center"/>
            <w:hideMark/>
          </w:tcPr>
          <w:p w14:paraId="21FB4A41"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DRAKE ELEMENTARY SCHOOL</w:t>
            </w:r>
          </w:p>
        </w:tc>
        <w:tc>
          <w:tcPr>
            <w:tcW w:w="455" w:type="dxa"/>
            <w:shd w:val="clear" w:color="auto" w:fill="8DB4E2"/>
            <w:noWrap/>
            <w:vAlign w:val="center"/>
            <w:hideMark/>
          </w:tcPr>
          <w:p w14:paraId="405C5EC7"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639" w:type="dxa"/>
            <w:tcBorders>
              <w:top w:val="nil"/>
              <w:left w:val="single" w:sz="8" w:space="0" w:color="auto"/>
              <w:bottom w:val="nil"/>
              <w:right w:val="single" w:sz="8" w:space="0" w:color="auto"/>
            </w:tcBorders>
            <w:shd w:val="clear" w:color="auto" w:fill="8DB4E2"/>
            <w:noWrap/>
            <w:vAlign w:val="center"/>
            <w:hideMark/>
          </w:tcPr>
          <w:p w14:paraId="32ACD6DB"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w:t>
            </w:r>
          </w:p>
        </w:tc>
        <w:tc>
          <w:tcPr>
            <w:tcW w:w="4997" w:type="dxa"/>
            <w:gridSpan w:val="3"/>
            <w:tcBorders>
              <w:top w:val="single" w:sz="8" w:space="0" w:color="auto"/>
              <w:left w:val="nil"/>
              <w:bottom w:val="single" w:sz="8" w:space="0" w:color="auto"/>
              <w:right w:val="single" w:sz="8" w:space="0" w:color="000000"/>
            </w:tcBorders>
            <w:shd w:val="clear" w:color="auto" w:fill="8DB4E2"/>
            <w:noWrap/>
            <w:vAlign w:val="center"/>
            <w:hideMark/>
          </w:tcPr>
          <w:p w14:paraId="2BBB4BE1" w14:textId="77777777" w:rsidR="000E5B4A" w:rsidRDefault="000E5B4A" w:rsidP="00784DB2">
            <w:pPr>
              <w:spacing w:after="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High Schools</w:t>
            </w:r>
          </w:p>
        </w:tc>
      </w:tr>
      <w:tr w:rsidR="000E5B4A" w14:paraId="0F52713B" w14:textId="77777777" w:rsidTr="00784DB2">
        <w:trPr>
          <w:trHeight w:val="505"/>
        </w:trPr>
        <w:tc>
          <w:tcPr>
            <w:tcW w:w="3967" w:type="dxa"/>
            <w:tcBorders>
              <w:top w:val="nil"/>
              <w:left w:val="single" w:sz="8" w:space="0" w:color="auto"/>
              <w:bottom w:val="nil"/>
              <w:right w:val="single" w:sz="8" w:space="0" w:color="auto"/>
            </w:tcBorders>
            <w:shd w:val="clear" w:color="auto" w:fill="C5D9F1"/>
            <w:vAlign w:val="center"/>
            <w:hideMark/>
          </w:tcPr>
          <w:p w14:paraId="7185A309"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DUNCAN ELEMENTARY SCHOOL</w:t>
            </w:r>
          </w:p>
        </w:tc>
        <w:tc>
          <w:tcPr>
            <w:tcW w:w="455" w:type="dxa"/>
            <w:shd w:val="clear" w:color="auto" w:fill="C5D9F1"/>
            <w:noWrap/>
            <w:vAlign w:val="center"/>
            <w:hideMark/>
          </w:tcPr>
          <w:p w14:paraId="2ECC8AB4"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639" w:type="dxa"/>
            <w:tcBorders>
              <w:top w:val="nil"/>
              <w:left w:val="single" w:sz="8" w:space="0" w:color="auto"/>
              <w:bottom w:val="nil"/>
              <w:right w:val="single" w:sz="8" w:space="0" w:color="auto"/>
            </w:tcBorders>
            <w:shd w:val="clear" w:color="auto" w:fill="C5D9F1"/>
            <w:noWrap/>
            <w:vAlign w:val="center"/>
            <w:hideMark/>
          </w:tcPr>
          <w:p w14:paraId="77F1ED95"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3723" w:type="dxa"/>
            <w:tcBorders>
              <w:top w:val="nil"/>
              <w:left w:val="nil"/>
              <w:bottom w:val="nil"/>
              <w:right w:val="single" w:sz="8" w:space="0" w:color="auto"/>
            </w:tcBorders>
            <w:shd w:val="clear" w:color="auto" w:fill="C5D9F1"/>
            <w:vAlign w:val="center"/>
            <w:hideMark/>
          </w:tcPr>
          <w:p w14:paraId="1734774D"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ACAD OF ARTS CAREERS AND TECH</w:t>
            </w:r>
          </w:p>
        </w:tc>
        <w:tc>
          <w:tcPr>
            <w:tcW w:w="635" w:type="dxa"/>
            <w:shd w:val="clear" w:color="auto" w:fill="C5D9F1"/>
            <w:vAlign w:val="center"/>
            <w:hideMark/>
          </w:tcPr>
          <w:p w14:paraId="52D17659"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639" w:type="dxa"/>
            <w:tcBorders>
              <w:top w:val="nil"/>
              <w:left w:val="single" w:sz="8" w:space="0" w:color="auto"/>
              <w:bottom w:val="nil"/>
              <w:right w:val="single" w:sz="8" w:space="0" w:color="auto"/>
            </w:tcBorders>
            <w:shd w:val="clear" w:color="auto" w:fill="C5D9F1"/>
            <w:noWrap/>
            <w:vAlign w:val="center"/>
            <w:hideMark/>
          </w:tcPr>
          <w:p w14:paraId="48B62912"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r>
      <w:tr w:rsidR="000E5B4A" w14:paraId="30110F85" w14:textId="77777777" w:rsidTr="00784DB2">
        <w:trPr>
          <w:trHeight w:val="298"/>
        </w:trPr>
        <w:tc>
          <w:tcPr>
            <w:tcW w:w="3967" w:type="dxa"/>
            <w:tcBorders>
              <w:top w:val="nil"/>
              <w:left w:val="single" w:sz="8" w:space="0" w:color="auto"/>
              <w:bottom w:val="nil"/>
              <w:right w:val="single" w:sz="8" w:space="0" w:color="auto"/>
            </w:tcBorders>
            <w:shd w:val="clear" w:color="auto" w:fill="8DB4E2"/>
            <w:vAlign w:val="center"/>
            <w:hideMark/>
          </w:tcPr>
          <w:p w14:paraId="68CEA82B"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DUNN ELEMENTARY SCHOOL</w:t>
            </w:r>
          </w:p>
        </w:tc>
        <w:tc>
          <w:tcPr>
            <w:tcW w:w="455" w:type="dxa"/>
            <w:shd w:val="clear" w:color="auto" w:fill="8DB4E2"/>
            <w:noWrap/>
            <w:vAlign w:val="center"/>
            <w:hideMark/>
          </w:tcPr>
          <w:p w14:paraId="5B165B40"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639" w:type="dxa"/>
            <w:tcBorders>
              <w:top w:val="nil"/>
              <w:left w:val="single" w:sz="8" w:space="0" w:color="auto"/>
              <w:bottom w:val="nil"/>
              <w:right w:val="single" w:sz="8" w:space="0" w:color="auto"/>
            </w:tcBorders>
            <w:shd w:val="clear" w:color="auto" w:fill="8DB4E2"/>
            <w:noWrap/>
            <w:vAlign w:val="center"/>
            <w:hideMark/>
          </w:tcPr>
          <w:p w14:paraId="03B79A18"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3723" w:type="dxa"/>
            <w:tcBorders>
              <w:top w:val="nil"/>
              <w:left w:val="nil"/>
              <w:bottom w:val="nil"/>
              <w:right w:val="single" w:sz="8" w:space="0" w:color="auto"/>
            </w:tcBorders>
            <w:shd w:val="clear" w:color="auto" w:fill="8DB4E2"/>
            <w:vAlign w:val="center"/>
            <w:hideMark/>
          </w:tcPr>
          <w:p w14:paraId="359F3727"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ACADEMY FOR CAREER ED</w:t>
            </w:r>
          </w:p>
        </w:tc>
        <w:tc>
          <w:tcPr>
            <w:tcW w:w="635" w:type="dxa"/>
            <w:shd w:val="clear" w:color="auto" w:fill="8DB4E2"/>
            <w:vAlign w:val="center"/>
            <w:hideMark/>
          </w:tcPr>
          <w:p w14:paraId="3813A1FE"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39" w:type="dxa"/>
            <w:tcBorders>
              <w:top w:val="nil"/>
              <w:left w:val="single" w:sz="8" w:space="0" w:color="auto"/>
              <w:bottom w:val="nil"/>
              <w:right w:val="single" w:sz="8" w:space="0" w:color="auto"/>
            </w:tcBorders>
            <w:shd w:val="clear" w:color="auto" w:fill="8DB4E2"/>
            <w:noWrap/>
            <w:vAlign w:val="center"/>
            <w:hideMark/>
          </w:tcPr>
          <w:p w14:paraId="643A6A68"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w:t>
            </w:r>
          </w:p>
        </w:tc>
      </w:tr>
      <w:tr w:rsidR="000E5B4A" w14:paraId="49D574A3" w14:textId="77777777" w:rsidTr="00784DB2">
        <w:trPr>
          <w:trHeight w:val="298"/>
        </w:trPr>
        <w:tc>
          <w:tcPr>
            <w:tcW w:w="3967" w:type="dxa"/>
            <w:tcBorders>
              <w:top w:val="nil"/>
              <w:left w:val="single" w:sz="8" w:space="0" w:color="auto"/>
              <w:bottom w:val="nil"/>
              <w:right w:val="single" w:sz="8" w:space="0" w:color="auto"/>
            </w:tcBorders>
            <w:shd w:val="clear" w:color="auto" w:fill="C5D9F1"/>
            <w:vAlign w:val="center"/>
            <w:hideMark/>
          </w:tcPr>
          <w:p w14:paraId="198D1ED6"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ELMCREST ELEMENTARY SCHOOL</w:t>
            </w:r>
          </w:p>
        </w:tc>
        <w:tc>
          <w:tcPr>
            <w:tcW w:w="455" w:type="dxa"/>
            <w:shd w:val="clear" w:color="auto" w:fill="C5D9F1"/>
            <w:noWrap/>
            <w:vAlign w:val="center"/>
            <w:hideMark/>
          </w:tcPr>
          <w:p w14:paraId="55E4B016"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639" w:type="dxa"/>
            <w:tcBorders>
              <w:top w:val="nil"/>
              <w:left w:val="single" w:sz="8" w:space="0" w:color="auto"/>
              <w:bottom w:val="nil"/>
              <w:right w:val="single" w:sz="8" w:space="0" w:color="auto"/>
            </w:tcBorders>
            <w:shd w:val="clear" w:color="auto" w:fill="C5D9F1"/>
            <w:noWrap/>
            <w:vAlign w:val="center"/>
            <w:hideMark/>
          </w:tcPr>
          <w:p w14:paraId="41442C9C"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3723" w:type="dxa"/>
            <w:tcBorders>
              <w:top w:val="nil"/>
              <w:left w:val="nil"/>
              <w:bottom w:val="nil"/>
              <w:right w:val="single" w:sz="8" w:space="0" w:color="auto"/>
            </w:tcBorders>
            <w:shd w:val="clear" w:color="auto" w:fill="C5D9F1"/>
            <w:vAlign w:val="center"/>
            <w:hideMark/>
          </w:tcPr>
          <w:p w14:paraId="6F7036BC"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DAMONTE RANCH HIGH SCHOOL*</w:t>
            </w:r>
          </w:p>
        </w:tc>
        <w:tc>
          <w:tcPr>
            <w:tcW w:w="635" w:type="dxa"/>
            <w:shd w:val="clear" w:color="auto" w:fill="C5D9F1"/>
            <w:noWrap/>
            <w:vAlign w:val="center"/>
            <w:hideMark/>
          </w:tcPr>
          <w:p w14:paraId="3EF0B0E0"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639" w:type="dxa"/>
            <w:tcBorders>
              <w:top w:val="nil"/>
              <w:left w:val="single" w:sz="8" w:space="0" w:color="auto"/>
              <w:bottom w:val="nil"/>
              <w:right w:val="single" w:sz="8" w:space="0" w:color="auto"/>
            </w:tcBorders>
            <w:shd w:val="clear" w:color="auto" w:fill="C5D9F1"/>
            <w:noWrap/>
            <w:vAlign w:val="center"/>
            <w:hideMark/>
          </w:tcPr>
          <w:p w14:paraId="32BE4E7A"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r>
      <w:tr w:rsidR="000E5B4A" w14:paraId="2626F063" w14:textId="77777777" w:rsidTr="00784DB2">
        <w:trPr>
          <w:trHeight w:val="298"/>
        </w:trPr>
        <w:tc>
          <w:tcPr>
            <w:tcW w:w="3967" w:type="dxa"/>
            <w:tcBorders>
              <w:top w:val="nil"/>
              <w:left w:val="single" w:sz="8" w:space="0" w:color="auto"/>
              <w:bottom w:val="nil"/>
              <w:right w:val="single" w:sz="8" w:space="0" w:color="auto"/>
            </w:tcBorders>
            <w:shd w:val="clear" w:color="auto" w:fill="8DB4E2"/>
            <w:vAlign w:val="center"/>
            <w:hideMark/>
          </w:tcPr>
          <w:p w14:paraId="1CE874A6"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GOMES ELEMENTARY SCHOOL</w:t>
            </w:r>
          </w:p>
        </w:tc>
        <w:tc>
          <w:tcPr>
            <w:tcW w:w="455" w:type="dxa"/>
            <w:shd w:val="clear" w:color="auto" w:fill="8DB4E2"/>
            <w:noWrap/>
            <w:vAlign w:val="center"/>
            <w:hideMark/>
          </w:tcPr>
          <w:p w14:paraId="1CCFB935"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39" w:type="dxa"/>
            <w:tcBorders>
              <w:top w:val="nil"/>
              <w:left w:val="single" w:sz="8" w:space="0" w:color="auto"/>
              <w:bottom w:val="nil"/>
              <w:right w:val="single" w:sz="8" w:space="0" w:color="auto"/>
            </w:tcBorders>
            <w:shd w:val="clear" w:color="auto" w:fill="8DB4E2"/>
            <w:noWrap/>
            <w:vAlign w:val="center"/>
            <w:hideMark/>
          </w:tcPr>
          <w:p w14:paraId="6800E2DE"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3723" w:type="dxa"/>
            <w:tcBorders>
              <w:top w:val="nil"/>
              <w:left w:val="nil"/>
              <w:bottom w:val="nil"/>
              <w:right w:val="single" w:sz="8" w:space="0" w:color="auto"/>
            </w:tcBorders>
            <w:shd w:val="clear" w:color="auto" w:fill="8DB4E2"/>
            <w:vAlign w:val="center"/>
            <w:hideMark/>
          </w:tcPr>
          <w:p w14:paraId="050C5CD5"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GALENA HIGH SCHOOL</w:t>
            </w:r>
          </w:p>
        </w:tc>
        <w:tc>
          <w:tcPr>
            <w:tcW w:w="635" w:type="dxa"/>
            <w:shd w:val="clear" w:color="auto" w:fill="8DB4E2"/>
            <w:noWrap/>
            <w:vAlign w:val="center"/>
            <w:hideMark/>
          </w:tcPr>
          <w:p w14:paraId="4652065C"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639" w:type="dxa"/>
            <w:tcBorders>
              <w:top w:val="nil"/>
              <w:left w:val="single" w:sz="8" w:space="0" w:color="auto"/>
              <w:bottom w:val="nil"/>
              <w:right w:val="single" w:sz="8" w:space="0" w:color="auto"/>
            </w:tcBorders>
            <w:shd w:val="clear" w:color="auto" w:fill="8DB4E2"/>
            <w:noWrap/>
            <w:vAlign w:val="center"/>
            <w:hideMark/>
          </w:tcPr>
          <w:p w14:paraId="53CACCFD"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r>
      <w:tr w:rsidR="000E5B4A" w14:paraId="31C4C88D" w14:textId="77777777" w:rsidTr="00784DB2">
        <w:trPr>
          <w:trHeight w:val="298"/>
        </w:trPr>
        <w:tc>
          <w:tcPr>
            <w:tcW w:w="3967" w:type="dxa"/>
            <w:tcBorders>
              <w:top w:val="nil"/>
              <w:left w:val="single" w:sz="8" w:space="0" w:color="auto"/>
              <w:bottom w:val="nil"/>
              <w:right w:val="single" w:sz="8" w:space="0" w:color="auto"/>
            </w:tcBorders>
            <w:shd w:val="clear" w:color="auto" w:fill="C5D9F1"/>
            <w:vAlign w:val="center"/>
            <w:hideMark/>
          </w:tcPr>
          <w:p w14:paraId="3EE0BDB6"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GOMM ELEMENTARY SCHOOL</w:t>
            </w:r>
          </w:p>
        </w:tc>
        <w:tc>
          <w:tcPr>
            <w:tcW w:w="455" w:type="dxa"/>
            <w:shd w:val="clear" w:color="auto" w:fill="C5D9F1"/>
            <w:noWrap/>
            <w:vAlign w:val="center"/>
            <w:hideMark/>
          </w:tcPr>
          <w:p w14:paraId="4EDACE5A"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639" w:type="dxa"/>
            <w:tcBorders>
              <w:top w:val="nil"/>
              <w:left w:val="single" w:sz="8" w:space="0" w:color="auto"/>
              <w:bottom w:val="nil"/>
              <w:right w:val="single" w:sz="8" w:space="0" w:color="auto"/>
            </w:tcBorders>
            <w:shd w:val="clear" w:color="auto" w:fill="C5D9F1"/>
            <w:noWrap/>
            <w:vAlign w:val="center"/>
            <w:hideMark/>
          </w:tcPr>
          <w:p w14:paraId="3B2B275D"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3723" w:type="dxa"/>
            <w:tcBorders>
              <w:top w:val="nil"/>
              <w:left w:val="nil"/>
              <w:bottom w:val="nil"/>
              <w:right w:val="single" w:sz="8" w:space="0" w:color="auto"/>
            </w:tcBorders>
            <w:shd w:val="clear" w:color="auto" w:fill="C5D9F1"/>
            <w:vAlign w:val="center"/>
            <w:hideMark/>
          </w:tcPr>
          <w:p w14:paraId="0191FE5E"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HUG HIGH SCHOOL</w:t>
            </w:r>
          </w:p>
        </w:tc>
        <w:tc>
          <w:tcPr>
            <w:tcW w:w="635" w:type="dxa"/>
            <w:shd w:val="clear" w:color="auto" w:fill="C5D9F1"/>
            <w:noWrap/>
            <w:vAlign w:val="center"/>
            <w:hideMark/>
          </w:tcPr>
          <w:p w14:paraId="58D81EFC"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639" w:type="dxa"/>
            <w:tcBorders>
              <w:top w:val="nil"/>
              <w:left w:val="single" w:sz="8" w:space="0" w:color="auto"/>
              <w:bottom w:val="nil"/>
              <w:right w:val="single" w:sz="8" w:space="0" w:color="auto"/>
            </w:tcBorders>
            <w:shd w:val="clear" w:color="auto" w:fill="C5D9F1"/>
            <w:noWrap/>
            <w:vAlign w:val="center"/>
            <w:hideMark/>
          </w:tcPr>
          <w:p w14:paraId="76298449"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r>
      <w:tr w:rsidR="000E5B4A" w14:paraId="6B3ACCA6" w14:textId="77777777" w:rsidTr="00784DB2">
        <w:trPr>
          <w:trHeight w:val="505"/>
        </w:trPr>
        <w:tc>
          <w:tcPr>
            <w:tcW w:w="3967" w:type="dxa"/>
            <w:tcBorders>
              <w:top w:val="nil"/>
              <w:left w:val="single" w:sz="8" w:space="0" w:color="auto"/>
              <w:bottom w:val="nil"/>
              <w:right w:val="single" w:sz="8" w:space="0" w:color="auto"/>
            </w:tcBorders>
            <w:shd w:val="clear" w:color="auto" w:fill="8DB4E2"/>
            <w:vAlign w:val="center"/>
            <w:hideMark/>
          </w:tcPr>
          <w:p w14:paraId="654E8F94"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GREENBRAE ELEMENTARY SCHOOL</w:t>
            </w:r>
          </w:p>
        </w:tc>
        <w:tc>
          <w:tcPr>
            <w:tcW w:w="455" w:type="dxa"/>
            <w:shd w:val="clear" w:color="auto" w:fill="8DB4E2"/>
            <w:noWrap/>
            <w:vAlign w:val="center"/>
            <w:hideMark/>
          </w:tcPr>
          <w:p w14:paraId="11E7101D"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39" w:type="dxa"/>
            <w:tcBorders>
              <w:top w:val="nil"/>
              <w:left w:val="single" w:sz="8" w:space="0" w:color="auto"/>
              <w:bottom w:val="nil"/>
              <w:right w:val="single" w:sz="8" w:space="0" w:color="auto"/>
            </w:tcBorders>
            <w:shd w:val="clear" w:color="auto" w:fill="8DB4E2"/>
            <w:noWrap/>
            <w:vAlign w:val="center"/>
            <w:hideMark/>
          </w:tcPr>
          <w:p w14:paraId="6861D8DD"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3723" w:type="dxa"/>
            <w:tcBorders>
              <w:top w:val="nil"/>
              <w:left w:val="nil"/>
              <w:bottom w:val="nil"/>
              <w:right w:val="single" w:sz="8" w:space="0" w:color="auto"/>
            </w:tcBorders>
            <w:shd w:val="clear" w:color="auto" w:fill="8DB4E2"/>
            <w:vAlign w:val="center"/>
            <w:hideMark/>
          </w:tcPr>
          <w:p w14:paraId="0CC97632"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INCLINE HIGH SCHOOL</w:t>
            </w:r>
          </w:p>
        </w:tc>
        <w:tc>
          <w:tcPr>
            <w:tcW w:w="635" w:type="dxa"/>
            <w:shd w:val="clear" w:color="auto" w:fill="8DB4E2"/>
            <w:vAlign w:val="center"/>
            <w:hideMark/>
          </w:tcPr>
          <w:p w14:paraId="27C822D3"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39" w:type="dxa"/>
            <w:tcBorders>
              <w:top w:val="nil"/>
              <w:left w:val="single" w:sz="8" w:space="0" w:color="auto"/>
              <w:bottom w:val="nil"/>
              <w:right w:val="single" w:sz="8" w:space="0" w:color="auto"/>
            </w:tcBorders>
            <w:shd w:val="clear" w:color="auto" w:fill="8DB4E2"/>
            <w:noWrap/>
            <w:vAlign w:val="center"/>
            <w:hideMark/>
          </w:tcPr>
          <w:p w14:paraId="43ECB725"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r>
      <w:tr w:rsidR="000E5B4A" w14:paraId="2AEFDF53" w14:textId="77777777" w:rsidTr="00784DB2">
        <w:trPr>
          <w:trHeight w:val="298"/>
        </w:trPr>
        <w:tc>
          <w:tcPr>
            <w:tcW w:w="3967" w:type="dxa"/>
            <w:tcBorders>
              <w:top w:val="nil"/>
              <w:left w:val="single" w:sz="8" w:space="0" w:color="auto"/>
              <w:bottom w:val="nil"/>
              <w:right w:val="single" w:sz="8" w:space="0" w:color="auto"/>
            </w:tcBorders>
            <w:shd w:val="clear" w:color="auto" w:fill="C5D9F1"/>
            <w:vAlign w:val="center"/>
            <w:hideMark/>
          </w:tcPr>
          <w:p w14:paraId="49C9DDB6"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HALL ELEMENTARY SCHOOL</w:t>
            </w:r>
          </w:p>
        </w:tc>
        <w:tc>
          <w:tcPr>
            <w:tcW w:w="455" w:type="dxa"/>
            <w:shd w:val="clear" w:color="auto" w:fill="C5D9F1"/>
            <w:noWrap/>
            <w:vAlign w:val="center"/>
            <w:hideMark/>
          </w:tcPr>
          <w:p w14:paraId="604B6E0D"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639" w:type="dxa"/>
            <w:tcBorders>
              <w:top w:val="nil"/>
              <w:left w:val="single" w:sz="8" w:space="0" w:color="auto"/>
              <w:bottom w:val="nil"/>
              <w:right w:val="single" w:sz="8" w:space="0" w:color="auto"/>
            </w:tcBorders>
            <w:shd w:val="clear" w:color="auto" w:fill="C5D9F1"/>
            <w:noWrap/>
            <w:vAlign w:val="center"/>
            <w:hideMark/>
          </w:tcPr>
          <w:p w14:paraId="48C9C7E2"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3723" w:type="dxa"/>
            <w:tcBorders>
              <w:top w:val="nil"/>
              <w:left w:val="nil"/>
              <w:bottom w:val="nil"/>
              <w:right w:val="single" w:sz="8" w:space="0" w:color="auto"/>
            </w:tcBorders>
            <w:shd w:val="clear" w:color="auto" w:fill="C5D9F1"/>
            <w:vAlign w:val="center"/>
            <w:hideMark/>
          </w:tcPr>
          <w:p w14:paraId="0005F6CE"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MCQUEEN HIGH SCHOOL*</w:t>
            </w:r>
          </w:p>
        </w:tc>
        <w:tc>
          <w:tcPr>
            <w:tcW w:w="635" w:type="dxa"/>
            <w:shd w:val="clear" w:color="auto" w:fill="C5D9F1"/>
            <w:vAlign w:val="center"/>
            <w:hideMark/>
          </w:tcPr>
          <w:p w14:paraId="7FD9FE2B"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39" w:type="dxa"/>
            <w:tcBorders>
              <w:top w:val="nil"/>
              <w:left w:val="single" w:sz="8" w:space="0" w:color="auto"/>
              <w:bottom w:val="nil"/>
              <w:right w:val="single" w:sz="8" w:space="0" w:color="auto"/>
            </w:tcBorders>
            <w:shd w:val="clear" w:color="auto" w:fill="C5D9F1"/>
            <w:noWrap/>
            <w:vAlign w:val="center"/>
            <w:hideMark/>
          </w:tcPr>
          <w:p w14:paraId="68F8C6CF"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r w:rsidR="000E5B4A" w14:paraId="09D2E678" w14:textId="77777777" w:rsidTr="00784DB2">
        <w:trPr>
          <w:trHeight w:val="298"/>
        </w:trPr>
        <w:tc>
          <w:tcPr>
            <w:tcW w:w="3967" w:type="dxa"/>
            <w:tcBorders>
              <w:top w:val="nil"/>
              <w:left w:val="single" w:sz="8" w:space="0" w:color="auto"/>
              <w:bottom w:val="nil"/>
              <w:right w:val="single" w:sz="8" w:space="0" w:color="auto"/>
            </w:tcBorders>
            <w:shd w:val="clear" w:color="auto" w:fill="8DB4E2"/>
            <w:vAlign w:val="center"/>
            <w:hideMark/>
          </w:tcPr>
          <w:p w14:paraId="4F572AC0"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HIDDEN VALLEY ELEMENTARY</w:t>
            </w:r>
          </w:p>
        </w:tc>
        <w:tc>
          <w:tcPr>
            <w:tcW w:w="455" w:type="dxa"/>
            <w:shd w:val="clear" w:color="auto" w:fill="8DB4E2"/>
            <w:noWrap/>
            <w:vAlign w:val="center"/>
            <w:hideMark/>
          </w:tcPr>
          <w:p w14:paraId="5E0FD90C"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639" w:type="dxa"/>
            <w:tcBorders>
              <w:top w:val="nil"/>
              <w:left w:val="single" w:sz="8" w:space="0" w:color="auto"/>
              <w:bottom w:val="nil"/>
              <w:right w:val="single" w:sz="8" w:space="0" w:color="auto"/>
            </w:tcBorders>
            <w:shd w:val="clear" w:color="auto" w:fill="8DB4E2"/>
            <w:noWrap/>
            <w:vAlign w:val="center"/>
            <w:hideMark/>
          </w:tcPr>
          <w:p w14:paraId="21067E46"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3723" w:type="dxa"/>
            <w:tcBorders>
              <w:top w:val="nil"/>
              <w:left w:val="nil"/>
              <w:bottom w:val="nil"/>
              <w:right w:val="single" w:sz="8" w:space="0" w:color="auto"/>
            </w:tcBorders>
            <w:shd w:val="clear" w:color="auto" w:fill="8DB4E2"/>
            <w:vAlign w:val="center"/>
            <w:hideMark/>
          </w:tcPr>
          <w:p w14:paraId="1126FFE6"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NORTH VALLEYS HIGH SCHOOL</w:t>
            </w:r>
          </w:p>
        </w:tc>
        <w:tc>
          <w:tcPr>
            <w:tcW w:w="635" w:type="dxa"/>
            <w:shd w:val="clear" w:color="auto" w:fill="8DB4E2"/>
            <w:noWrap/>
            <w:vAlign w:val="center"/>
            <w:hideMark/>
          </w:tcPr>
          <w:p w14:paraId="2033E470"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639" w:type="dxa"/>
            <w:tcBorders>
              <w:top w:val="nil"/>
              <w:left w:val="single" w:sz="8" w:space="0" w:color="auto"/>
              <w:bottom w:val="nil"/>
              <w:right w:val="single" w:sz="8" w:space="0" w:color="auto"/>
            </w:tcBorders>
            <w:shd w:val="clear" w:color="auto" w:fill="8DB4E2"/>
            <w:noWrap/>
            <w:vAlign w:val="center"/>
            <w:hideMark/>
          </w:tcPr>
          <w:p w14:paraId="01CF53EA"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r>
      <w:tr w:rsidR="000E5B4A" w14:paraId="41887B40" w14:textId="77777777" w:rsidTr="00784DB2">
        <w:trPr>
          <w:trHeight w:val="298"/>
        </w:trPr>
        <w:tc>
          <w:tcPr>
            <w:tcW w:w="3967" w:type="dxa"/>
            <w:tcBorders>
              <w:top w:val="nil"/>
              <w:left w:val="single" w:sz="8" w:space="0" w:color="auto"/>
              <w:bottom w:val="nil"/>
              <w:right w:val="single" w:sz="8" w:space="0" w:color="auto"/>
            </w:tcBorders>
            <w:shd w:val="clear" w:color="auto" w:fill="C5D9F1"/>
            <w:vAlign w:val="center"/>
            <w:hideMark/>
          </w:tcPr>
          <w:p w14:paraId="7AE02E62"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HUFFAKER ELEMENTARY SCHOOL</w:t>
            </w:r>
          </w:p>
        </w:tc>
        <w:tc>
          <w:tcPr>
            <w:tcW w:w="455" w:type="dxa"/>
            <w:shd w:val="clear" w:color="auto" w:fill="C5D9F1"/>
            <w:noWrap/>
            <w:vAlign w:val="center"/>
            <w:hideMark/>
          </w:tcPr>
          <w:p w14:paraId="05605D8E"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639" w:type="dxa"/>
            <w:tcBorders>
              <w:top w:val="nil"/>
              <w:left w:val="single" w:sz="8" w:space="0" w:color="auto"/>
              <w:bottom w:val="nil"/>
              <w:right w:val="single" w:sz="8" w:space="0" w:color="auto"/>
            </w:tcBorders>
            <w:shd w:val="clear" w:color="auto" w:fill="C5D9F1"/>
            <w:noWrap/>
            <w:vAlign w:val="center"/>
            <w:hideMark/>
          </w:tcPr>
          <w:p w14:paraId="5CF1D3CC"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3723" w:type="dxa"/>
            <w:tcBorders>
              <w:top w:val="nil"/>
              <w:left w:val="nil"/>
              <w:bottom w:val="nil"/>
              <w:right w:val="single" w:sz="8" w:space="0" w:color="auto"/>
            </w:tcBorders>
            <w:shd w:val="clear" w:color="auto" w:fill="C5D9F1"/>
            <w:vAlign w:val="center"/>
            <w:hideMark/>
          </w:tcPr>
          <w:p w14:paraId="44571053"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REED HIGH SCHOOL</w:t>
            </w:r>
          </w:p>
        </w:tc>
        <w:tc>
          <w:tcPr>
            <w:tcW w:w="635" w:type="dxa"/>
            <w:shd w:val="clear" w:color="auto" w:fill="C5D9F1"/>
            <w:vAlign w:val="center"/>
            <w:hideMark/>
          </w:tcPr>
          <w:p w14:paraId="5B1A2A79"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39" w:type="dxa"/>
            <w:tcBorders>
              <w:top w:val="nil"/>
              <w:left w:val="single" w:sz="8" w:space="0" w:color="auto"/>
              <w:bottom w:val="nil"/>
              <w:right w:val="single" w:sz="8" w:space="0" w:color="auto"/>
            </w:tcBorders>
            <w:shd w:val="clear" w:color="auto" w:fill="C5D9F1"/>
            <w:noWrap/>
            <w:vAlign w:val="center"/>
            <w:hideMark/>
          </w:tcPr>
          <w:p w14:paraId="15DC5A7F"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0E5B4A" w14:paraId="24998E4B" w14:textId="77777777" w:rsidTr="00784DB2">
        <w:trPr>
          <w:trHeight w:val="357"/>
        </w:trPr>
        <w:tc>
          <w:tcPr>
            <w:tcW w:w="3967" w:type="dxa"/>
            <w:tcBorders>
              <w:top w:val="nil"/>
              <w:left w:val="single" w:sz="8" w:space="0" w:color="auto"/>
              <w:bottom w:val="nil"/>
              <w:right w:val="single" w:sz="8" w:space="0" w:color="auto"/>
            </w:tcBorders>
            <w:shd w:val="clear" w:color="auto" w:fill="8DB4E2"/>
            <w:vAlign w:val="center"/>
            <w:hideMark/>
          </w:tcPr>
          <w:p w14:paraId="2BED1A2C"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HUNSBERGER ELEMENTARY </w:t>
            </w:r>
          </w:p>
        </w:tc>
        <w:tc>
          <w:tcPr>
            <w:tcW w:w="455" w:type="dxa"/>
            <w:shd w:val="clear" w:color="auto" w:fill="8DB4E2"/>
            <w:noWrap/>
            <w:vAlign w:val="center"/>
            <w:hideMark/>
          </w:tcPr>
          <w:p w14:paraId="4211CE3F"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639" w:type="dxa"/>
            <w:tcBorders>
              <w:top w:val="nil"/>
              <w:left w:val="single" w:sz="8" w:space="0" w:color="auto"/>
              <w:bottom w:val="nil"/>
              <w:right w:val="single" w:sz="8" w:space="0" w:color="auto"/>
            </w:tcBorders>
            <w:shd w:val="clear" w:color="auto" w:fill="8DB4E2"/>
            <w:noWrap/>
            <w:vAlign w:val="center"/>
            <w:hideMark/>
          </w:tcPr>
          <w:p w14:paraId="40220C92"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3723" w:type="dxa"/>
            <w:tcBorders>
              <w:top w:val="nil"/>
              <w:left w:val="nil"/>
              <w:bottom w:val="nil"/>
              <w:right w:val="single" w:sz="8" w:space="0" w:color="auto"/>
            </w:tcBorders>
            <w:shd w:val="clear" w:color="auto" w:fill="8DB4E2"/>
            <w:vAlign w:val="center"/>
            <w:hideMark/>
          </w:tcPr>
          <w:p w14:paraId="75491407"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RENO HIGH SCHOOL</w:t>
            </w:r>
          </w:p>
        </w:tc>
        <w:tc>
          <w:tcPr>
            <w:tcW w:w="635" w:type="dxa"/>
            <w:shd w:val="clear" w:color="auto" w:fill="8DB4E2"/>
            <w:noWrap/>
            <w:vAlign w:val="center"/>
            <w:hideMark/>
          </w:tcPr>
          <w:p w14:paraId="0F924C54"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639" w:type="dxa"/>
            <w:tcBorders>
              <w:top w:val="nil"/>
              <w:left w:val="single" w:sz="8" w:space="0" w:color="auto"/>
              <w:bottom w:val="nil"/>
              <w:right w:val="single" w:sz="8" w:space="0" w:color="auto"/>
            </w:tcBorders>
            <w:shd w:val="clear" w:color="auto" w:fill="8DB4E2"/>
            <w:noWrap/>
            <w:vAlign w:val="center"/>
            <w:hideMark/>
          </w:tcPr>
          <w:p w14:paraId="7A86E8AF"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r>
      <w:tr w:rsidR="000E5B4A" w14:paraId="734E09E3" w14:textId="77777777" w:rsidTr="00784DB2">
        <w:trPr>
          <w:trHeight w:val="505"/>
        </w:trPr>
        <w:tc>
          <w:tcPr>
            <w:tcW w:w="3967" w:type="dxa"/>
            <w:tcBorders>
              <w:top w:val="nil"/>
              <w:left w:val="single" w:sz="8" w:space="0" w:color="auto"/>
              <w:bottom w:val="nil"/>
              <w:right w:val="single" w:sz="8" w:space="0" w:color="auto"/>
            </w:tcBorders>
            <w:shd w:val="clear" w:color="auto" w:fill="C5D9F1"/>
            <w:vAlign w:val="center"/>
            <w:hideMark/>
          </w:tcPr>
          <w:p w14:paraId="31F48B5E"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HUNTER LAKE ELEMENTARY SCHOOL</w:t>
            </w:r>
          </w:p>
        </w:tc>
        <w:tc>
          <w:tcPr>
            <w:tcW w:w="455" w:type="dxa"/>
            <w:shd w:val="clear" w:color="auto" w:fill="C5D9F1"/>
            <w:noWrap/>
            <w:vAlign w:val="center"/>
            <w:hideMark/>
          </w:tcPr>
          <w:p w14:paraId="0D9370DD"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39" w:type="dxa"/>
            <w:tcBorders>
              <w:top w:val="nil"/>
              <w:left w:val="single" w:sz="8" w:space="0" w:color="auto"/>
              <w:bottom w:val="nil"/>
              <w:right w:val="single" w:sz="8" w:space="0" w:color="auto"/>
            </w:tcBorders>
            <w:shd w:val="clear" w:color="auto" w:fill="C5D9F1"/>
            <w:noWrap/>
            <w:vAlign w:val="center"/>
            <w:hideMark/>
          </w:tcPr>
          <w:p w14:paraId="6C5D8E59"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3723" w:type="dxa"/>
            <w:tcBorders>
              <w:top w:val="nil"/>
              <w:left w:val="nil"/>
              <w:bottom w:val="nil"/>
              <w:right w:val="single" w:sz="8" w:space="0" w:color="auto"/>
            </w:tcBorders>
            <w:shd w:val="clear" w:color="auto" w:fill="C5D9F1"/>
            <w:vAlign w:val="center"/>
            <w:hideMark/>
          </w:tcPr>
          <w:p w14:paraId="5C2AD1C9"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SPANISH SPRINGS HIGH SCHOOL</w:t>
            </w:r>
          </w:p>
        </w:tc>
        <w:tc>
          <w:tcPr>
            <w:tcW w:w="635" w:type="dxa"/>
            <w:shd w:val="clear" w:color="auto" w:fill="C5D9F1"/>
            <w:noWrap/>
            <w:vAlign w:val="center"/>
            <w:hideMark/>
          </w:tcPr>
          <w:p w14:paraId="71BEE39C"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639" w:type="dxa"/>
            <w:tcBorders>
              <w:top w:val="nil"/>
              <w:left w:val="single" w:sz="8" w:space="0" w:color="auto"/>
              <w:bottom w:val="nil"/>
              <w:right w:val="single" w:sz="8" w:space="0" w:color="auto"/>
            </w:tcBorders>
            <w:shd w:val="clear" w:color="auto" w:fill="C5D9F1"/>
            <w:noWrap/>
            <w:vAlign w:val="center"/>
            <w:hideMark/>
          </w:tcPr>
          <w:p w14:paraId="432EBE79"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r>
      <w:tr w:rsidR="000E5B4A" w14:paraId="0CC7A4BB" w14:textId="77777777" w:rsidTr="00784DB2">
        <w:trPr>
          <w:trHeight w:val="357"/>
        </w:trPr>
        <w:tc>
          <w:tcPr>
            <w:tcW w:w="3967" w:type="dxa"/>
            <w:tcBorders>
              <w:top w:val="nil"/>
              <w:left w:val="single" w:sz="8" w:space="0" w:color="auto"/>
              <w:bottom w:val="nil"/>
              <w:right w:val="single" w:sz="8" w:space="0" w:color="auto"/>
            </w:tcBorders>
            <w:shd w:val="clear" w:color="auto" w:fill="8DB4E2"/>
            <w:vAlign w:val="center"/>
            <w:hideMark/>
          </w:tcPr>
          <w:p w14:paraId="13DE32D1"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INCLINE ELEMENTARY SCHOOL</w:t>
            </w:r>
          </w:p>
        </w:tc>
        <w:tc>
          <w:tcPr>
            <w:tcW w:w="455" w:type="dxa"/>
            <w:shd w:val="clear" w:color="auto" w:fill="8DB4E2"/>
            <w:noWrap/>
            <w:vAlign w:val="center"/>
            <w:hideMark/>
          </w:tcPr>
          <w:p w14:paraId="4E503E3D"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639" w:type="dxa"/>
            <w:tcBorders>
              <w:top w:val="nil"/>
              <w:left w:val="single" w:sz="8" w:space="0" w:color="auto"/>
              <w:bottom w:val="nil"/>
              <w:right w:val="single" w:sz="8" w:space="0" w:color="auto"/>
            </w:tcBorders>
            <w:shd w:val="clear" w:color="auto" w:fill="8DB4E2"/>
            <w:noWrap/>
            <w:vAlign w:val="center"/>
            <w:hideMark/>
          </w:tcPr>
          <w:p w14:paraId="77707A7B"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3723" w:type="dxa"/>
            <w:tcBorders>
              <w:top w:val="nil"/>
              <w:left w:val="nil"/>
              <w:bottom w:val="nil"/>
              <w:right w:val="single" w:sz="8" w:space="0" w:color="auto"/>
            </w:tcBorders>
            <w:shd w:val="clear" w:color="auto" w:fill="8DB4E2"/>
            <w:vAlign w:val="center"/>
            <w:hideMark/>
          </w:tcPr>
          <w:p w14:paraId="3117B619"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SPARKS HIGH SCHOOL</w:t>
            </w:r>
          </w:p>
        </w:tc>
        <w:tc>
          <w:tcPr>
            <w:tcW w:w="635" w:type="dxa"/>
            <w:shd w:val="clear" w:color="auto" w:fill="8DB4E2"/>
            <w:vAlign w:val="center"/>
            <w:hideMark/>
          </w:tcPr>
          <w:p w14:paraId="75B1A8D5"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39" w:type="dxa"/>
            <w:tcBorders>
              <w:top w:val="nil"/>
              <w:left w:val="single" w:sz="8" w:space="0" w:color="auto"/>
              <w:bottom w:val="nil"/>
              <w:right w:val="single" w:sz="8" w:space="0" w:color="auto"/>
            </w:tcBorders>
            <w:shd w:val="clear" w:color="auto" w:fill="8DB4E2"/>
            <w:noWrap/>
            <w:vAlign w:val="center"/>
            <w:hideMark/>
          </w:tcPr>
          <w:p w14:paraId="3BA6E5B8"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r>
      <w:tr w:rsidR="000E5B4A" w14:paraId="6E3A9C9B" w14:textId="77777777" w:rsidTr="00784DB2">
        <w:trPr>
          <w:trHeight w:val="298"/>
        </w:trPr>
        <w:tc>
          <w:tcPr>
            <w:tcW w:w="3967" w:type="dxa"/>
            <w:tcBorders>
              <w:top w:val="nil"/>
              <w:left w:val="single" w:sz="8" w:space="0" w:color="auto"/>
              <w:bottom w:val="nil"/>
              <w:right w:val="single" w:sz="8" w:space="0" w:color="auto"/>
            </w:tcBorders>
            <w:shd w:val="clear" w:color="auto" w:fill="C5D9F1"/>
            <w:vAlign w:val="center"/>
            <w:hideMark/>
          </w:tcPr>
          <w:p w14:paraId="62074816"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JUNIPER ELEMENTARY SCHOOL</w:t>
            </w:r>
          </w:p>
        </w:tc>
        <w:tc>
          <w:tcPr>
            <w:tcW w:w="455" w:type="dxa"/>
            <w:shd w:val="clear" w:color="auto" w:fill="C5D9F1"/>
            <w:noWrap/>
            <w:vAlign w:val="center"/>
            <w:hideMark/>
          </w:tcPr>
          <w:p w14:paraId="4C657000"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39" w:type="dxa"/>
            <w:tcBorders>
              <w:top w:val="nil"/>
              <w:left w:val="single" w:sz="8" w:space="0" w:color="auto"/>
              <w:bottom w:val="nil"/>
              <w:right w:val="single" w:sz="8" w:space="0" w:color="auto"/>
            </w:tcBorders>
            <w:shd w:val="clear" w:color="auto" w:fill="C5D9F1"/>
            <w:noWrap/>
            <w:vAlign w:val="center"/>
            <w:hideMark/>
          </w:tcPr>
          <w:p w14:paraId="6A867B13"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3723" w:type="dxa"/>
            <w:tcBorders>
              <w:top w:val="nil"/>
              <w:left w:val="nil"/>
              <w:bottom w:val="nil"/>
              <w:right w:val="single" w:sz="8" w:space="0" w:color="auto"/>
            </w:tcBorders>
            <w:shd w:val="clear" w:color="auto" w:fill="C5D9F1"/>
            <w:vAlign w:val="center"/>
            <w:hideMark/>
          </w:tcPr>
          <w:p w14:paraId="442C8841"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TMCC MAGNET SCHOOL</w:t>
            </w:r>
          </w:p>
        </w:tc>
        <w:tc>
          <w:tcPr>
            <w:tcW w:w="635" w:type="dxa"/>
            <w:shd w:val="clear" w:color="auto" w:fill="C5D9F1"/>
            <w:vAlign w:val="center"/>
            <w:hideMark/>
          </w:tcPr>
          <w:p w14:paraId="7B740538"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39" w:type="dxa"/>
            <w:tcBorders>
              <w:top w:val="nil"/>
              <w:left w:val="single" w:sz="8" w:space="0" w:color="auto"/>
              <w:bottom w:val="nil"/>
              <w:right w:val="single" w:sz="8" w:space="0" w:color="auto"/>
            </w:tcBorders>
            <w:shd w:val="clear" w:color="auto" w:fill="C5D9F1"/>
            <w:noWrap/>
            <w:vAlign w:val="center"/>
            <w:hideMark/>
          </w:tcPr>
          <w:p w14:paraId="2CF92CDB"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r>
      <w:tr w:rsidR="000E5B4A" w14:paraId="4E971DEC" w14:textId="77777777" w:rsidTr="00784DB2">
        <w:trPr>
          <w:trHeight w:val="417"/>
        </w:trPr>
        <w:tc>
          <w:tcPr>
            <w:tcW w:w="3967" w:type="dxa"/>
            <w:tcBorders>
              <w:top w:val="nil"/>
              <w:left w:val="single" w:sz="8" w:space="0" w:color="auto"/>
              <w:bottom w:val="nil"/>
              <w:right w:val="single" w:sz="8" w:space="0" w:color="auto"/>
            </w:tcBorders>
            <w:shd w:val="clear" w:color="auto" w:fill="8DB4E2"/>
            <w:vAlign w:val="center"/>
            <w:hideMark/>
          </w:tcPr>
          <w:p w14:paraId="5996D859"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LEMMON VALLEY ELEMENTARY</w:t>
            </w:r>
          </w:p>
        </w:tc>
        <w:tc>
          <w:tcPr>
            <w:tcW w:w="455" w:type="dxa"/>
            <w:shd w:val="clear" w:color="auto" w:fill="8DB4E2"/>
            <w:noWrap/>
            <w:vAlign w:val="center"/>
            <w:hideMark/>
          </w:tcPr>
          <w:p w14:paraId="0AF6B9B5"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39" w:type="dxa"/>
            <w:tcBorders>
              <w:top w:val="nil"/>
              <w:left w:val="single" w:sz="8" w:space="0" w:color="auto"/>
              <w:right w:val="single" w:sz="8" w:space="0" w:color="auto"/>
            </w:tcBorders>
            <w:shd w:val="clear" w:color="auto" w:fill="8DB4E2"/>
            <w:noWrap/>
            <w:vAlign w:val="center"/>
            <w:hideMark/>
          </w:tcPr>
          <w:p w14:paraId="363F1365"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3723" w:type="dxa"/>
            <w:tcBorders>
              <w:top w:val="nil"/>
              <w:left w:val="nil"/>
              <w:bottom w:val="nil"/>
              <w:right w:val="single" w:sz="8" w:space="0" w:color="auto"/>
            </w:tcBorders>
            <w:shd w:val="clear" w:color="auto" w:fill="8DB4E2"/>
            <w:vAlign w:val="center"/>
            <w:hideMark/>
          </w:tcPr>
          <w:p w14:paraId="2CD7DDD6"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WASHOE INNOVATIONS HIGH SCHOOL*</w:t>
            </w:r>
          </w:p>
        </w:tc>
        <w:tc>
          <w:tcPr>
            <w:tcW w:w="635" w:type="dxa"/>
            <w:tcBorders>
              <w:top w:val="nil"/>
              <w:left w:val="nil"/>
              <w:bottom w:val="nil"/>
              <w:right w:val="single" w:sz="8" w:space="0" w:color="auto"/>
            </w:tcBorders>
            <w:shd w:val="clear" w:color="auto" w:fill="8DB4E2"/>
            <w:noWrap/>
            <w:vAlign w:val="center"/>
            <w:hideMark/>
          </w:tcPr>
          <w:p w14:paraId="706633E7"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639" w:type="dxa"/>
            <w:tcBorders>
              <w:top w:val="nil"/>
              <w:left w:val="nil"/>
              <w:bottom w:val="nil"/>
              <w:right w:val="single" w:sz="8" w:space="0" w:color="auto"/>
            </w:tcBorders>
            <w:shd w:val="clear" w:color="auto" w:fill="8DB4E2"/>
            <w:noWrap/>
            <w:vAlign w:val="center"/>
            <w:hideMark/>
          </w:tcPr>
          <w:p w14:paraId="1BE22AF8"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r>
      <w:tr w:rsidR="000E5B4A" w14:paraId="26BAF613" w14:textId="77777777" w:rsidTr="00784DB2">
        <w:trPr>
          <w:trHeight w:val="342"/>
        </w:trPr>
        <w:tc>
          <w:tcPr>
            <w:tcW w:w="3967" w:type="dxa"/>
            <w:tcBorders>
              <w:top w:val="nil"/>
              <w:left w:val="single" w:sz="8" w:space="0" w:color="auto"/>
              <w:bottom w:val="nil"/>
              <w:right w:val="single" w:sz="8" w:space="0" w:color="auto"/>
            </w:tcBorders>
            <w:shd w:val="clear" w:color="auto" w:fill="C5D9F1"/>
            <w:vAlign w:val="center"/>
            <w:hideMark/>
          </w:tcPr>
          <w:p w14:paraId="1663B88F"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LENZ ELEMENTARY SCHOOL</w:t>
            </w:r>
          </w:p>
        </w:tc>
        <w:tc>
          <w:tcPr>
            <w:tcW w:w="455" w:type="dxa"/>
            <w:shd w:val="clear" w:color="auto" w:fill="C5D9F1"/>
            <w:noWrap/>
            <w:vAlign w:val="center"/>
            <w:hideMark/>
          </w:tcPr>
          <w:p w14:paraId="0AAC06EA"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639" w:type="dxa"/>
            <w:tcBorders>
              <w:top w:val="nil"/>
              <w:left w:val="single" w:sz="8" w:space="0" w:color="auto"/>
              <w:bottom w:val="nil"/>
              <w:right w:val="single" w:sz="4" w:space="0" w:color="auto"/>
            </w:tcBorders>
            <w:shd w:val="clear" w:color="auto" w:fill="C5D9F1"/>
            <w:noWrap/>
            <w:vAlign w:val="center"/>
            <w:hideMark/>
          </w:tcPr>
          <w:p w14:paraId="049204FF"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3723" w:type="dxa"/>
            <w:tcBorders>
              <w:top w:val="nil"/>
              <w:left w:val="single" w:sz="4" w:space="0" w:color="auto"/>
              <w:bottom w:val="nil"/>
              <w:right w:val="single" w:sz="8" w:space="0" w:color="auto"/>
            </w:tcBorders>
            <w:shd w:val="clear" w:color="auto" w:fill="C5D9F1"/>
            <w:vAlign w:val="center"/>
            <w:hideMark/>
          </w:tcPr>
          <w:p w14:paraId="70D650C6"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WASHOE INSPIRE ACADEMY</w:t>
            </w:r>
          </w:p>
        </w:tc>
        <w:tc>
          <w:tcPr>
            <w:tcW w:w="635" w:type="dxa"/>
            <w:tcBorders>
              <w:top w:val="nil"/>
              <w:left w:val="nil"/>
              <w:bottom w:val="nil"/>
              <w:right w:val="single" w:sz="8" w:space="0" w:color="auto"/>
            </w:tcBorders>
            <w:shd w:val="clear" w:color="auto" w:fill="C5D9F1"/>
            <w:noWrap/>
            <w:vAlign w:val="center"/>
            <w:hideMark/>
          </w:tcPr>
          <w:p w14:paraId="68E5A73A"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639" w:type="dxa"/>
            <w:tcBorders>
              <w:top w:val="nil"/>
              <w:left w:val="nil"/>
              <w:bottom w:val="nil"/>
              <w:right w:val="single" w:sz="8" w:space="0" w:color="auto"/>
            </w:tcBorders>
            <w:shd w:val="clear" w:color="auto" w:fill="C5D9F1"/>
            <w:noWrap/>
            <w:vAlign w:val="center"/>
            <w:hideMark/>
          </w:tcPr>
          <w:p w14:paraId="4D4D3A1B"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r>
      <w:tr w:rsidR="000E5B4A" w14:paraId="7A6988A2" w14:textId="77777777" w:rsidTr="00784DB2">
        <w:trPr>
          <w:trHeight w:val="298"/>
        </w:trPr>
        <w:tc>
          <w:tcPr>
            <w:tcW w:w="3967" w:type="dxa"/>
            <w:tcBorders>
              <w:top w:val="nil"/>
              <w:left w:val="single" w:sz="8" w:space="0" w:color="auto"/>
              <w:bottom w:val="nil"/>
              <w:right w:val="single" w:sz="8" w:space="0" w:color="auto"/>
            </w:tcBorders>
            <w:shd w:val="clear" w:color="auto" w:fill="8DB4E2"/>
            <w:vAlign w:val="center"/>
            <w:hideMark/>
          </w:tcPr>
          <w:p w14:paraId="6D7F0FB1"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LINCOLN PARK ELEMENTARY </w:t>
            </w:r>
          </w:p>
        </w:tc>
        <w:tc>
          <w:tcPr>
            <w:tcW w:w="455" w:type="dxa"/>
            <w:shd w:val="clear" w:color="auto" w:fill="8DB4E2"/>
            <w:noWrap/>
            <w:vAlign w:val="center"/>
            <w:hideMark/>
          </w:tcPr>
          <w:p w14:paraId="3E89DC82"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39" w:type="dxa"/>
            <w:tcBorders>
              <w:top w:val="nil"/>
              <w:left w:val="single" w:sz="8" w:space="0" w:color="auto"/>
              <w:bottom w:val="nil"/>
              <w:right w:val="single" w:sz="4" w:space="0" w:color="auto"/>
            </w:tcBorders>
            <w:shd w:val="clear" w:color="auto" w:fill="8DB4E2"/>
            <w:noWrap/>
            <w:vAlign w:val="center"/>
            <w:hideMark/>
          </w:tcPr>
          <w:p w14:paraId="49DD2D95"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3723" w:type="dxa"/>
            <w:tcBorders>
              <w:top w:val="nil"/>
              <w:left w:val="single" w:sz="4" w:space="0" w:color="auto"/>
              <w:bottom w:val="nil"/>
              <w:right w:val="single" w:sz="8" w:space="0" w:color="auto"/>
            </w:tcBorders>
            <w:shd w:val="clear" w:color="auto" w:fill="8DB4E2"/>
            <w:vAlign w:val="center"/>
            <w:hideMark/>
          </w:tcPr>
          <w:p w14:paraId="452A9C79"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WASHOE ONLINE LEARNING</w:t>
            </w:r>
          </w:p>
        </w:tc>
        <w:tc>
          <w:tcPr>
            <w:tcW w:w="635" w:type="dxa"/>
            <w:tcBorders>
              <w:top w:val="nil"/>
              <w:left w:val="nil"/>
              <w:bottom w:val="nil"/>
              <w:right w:val="single" w:sz="8" w:space="0" w:color="auto"/>
            </w:tcBorders>
            <w:shd w:val="clear" w:color="auto" w:fill="8DB4E2"/>
            <w:noWrap/>
            <w:vAlign w:val="center"/>
            <w:hideMark/>
          </w:tcPr>
          <w:p w14:paraId="0EC1A4A7"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639" w:type="dxa"/>
            <w:tcBorders>
              <w:top w:val="nil"/>
              <w:left w:val="nil"/>
              <w:bottom w:val="nil"/>
              <w:right w:val="single" w:sz="8" w:space="0" w:color="auto"/>
            </w:tcBorders>
            <w:shd w:val="clear" w:color="auto" w:fill="8DB4E2"/>
            <w:noWrap/>
            <w:vAlign w:val="center"/>
            <w:hideMark/>
          </w:tcPr>
          <w:p w14:paraId="35D65437"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r>
      <w:tr w:rsidR="000E5B4A" w14:paraId="5D122AEB" w14:textId="77777777" w:rsidTr="00784DB2">
        <w:trPr>
          <w:trHeight w:val="312"/>
        </w:trPr>
        <w:tc>
          <w:tcPr>
            <w:tcW w:w="3967" w:type="dxa"/>
            <w:tcBorders>
              <w:top w:val="nil"/>
              <w:left w:val="single" w:sz="8" w:space="0" w:color="auto"/>
              <w:bottom w:val="nil"/>
              <w:right w:val="single" w:sz="8" w:space="0" w:color="auto"/>
            </w:tcBorders>
            <w:shd w:val="clear" w:color="auto" w:fill="C5D9F1"/>
            <w:vAlign w:val="center"/>
            <w:hideMark/>
          </w:tcPr>
          <w:p w14:paraId="3DABBA12"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LODER ELEMENTARY SCHOOL</w:t>
            </w:r>
          </w:p>
        </w:tc>
        <w:tc>
          <w:tcPr>
            <w:tcW w:w="455" w:type="dxa"/>
            <w:shd w:val="clear" w:color="auto" w:fill="C5D9F1"/>
            <w:noWrap/>
            <w:vAlign w:val="center"/>
            <w:hideMark/>
          </w:tcPr>
          <w:p w14:paraId="000E0AC0"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639" w:type="dxa"/>
            <w:tcBorders>
              <w:top w:val="nil"/>
              <w:left w:val="single" w:sz="8" w:space="0" w:color="auto"/>
              <w:bottom w:val="nil"/>
              <w:right w:val="single" w:sz="4" w:space="0" w:color="auto"/>
            </w:tcBorders>
            <w:shd w:val="clear" w:color="auto" w:fill="C5D9F1"/>
            <w:noWrap/>
            <w:vAlign w:val="center"/>
            <w:hideMark/>
          </w:tcPr>
          <w:p w14:paraId="35BF22CB"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3723" w:type="dxa"/>
            <w:tcBorders>
              <w:top w:val="nil"/>
              <w:left w:val="single" w:sz="4" w:space="0" w:color="auto"/>
              <w:bottom w:val="single" w:sz="8" w:space="0" w:color="auto"/>
              <w:right w:val="single" w:sz="8" w:space="0" w:color="auto"/>
            </w:tcBorders>
            <w:shd w:val="clear" w:color="auto" w:fill="C5D9F1"/>
            <w:vAlign w:val="center"/>
            <w:hideMark/>
          </w:tcPr>
          <w:p w14:paraId="00A6A4B0"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WOOSTER HIGH SCHOOL</w:t>
            </w:r>
          </w:p>
        </w:tc>
        <w:tc>
          <w:tcPr>
            <w:tcW w:w="635" w:type="dxa"/>
            <w:tcBorders>
              <w:top w:val="nil"/>
              <w:left w:val="nil"/>
              <w:bottom w:val="single" w:sz="8" w:space="0" w:color="auto"/>
              <w:right w:val="single" w:sz="8" w:space="0" w:color="auto"/>
            </w:tcBorders>
            <w:shd w:val="clear" w:color="auto" w:fill="C5D9F1"/>
            <w:noWrap/>
            <w:vAlign w:val="center"/>
            <w:hideMark/>
          </w:tcPr>
          <w:p w14:paraId="14089403"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639" w:type="dxa"/>
            <w:tcBorders>
              <w:top w:val="nil"/>
              <w:left w:val="nil"/>
              <w:bottom w:val="single" w:sz="8" w:space="0" w:color="auto"/>
              <w:right w:val="single" w:sz="8" w:space="0" w:color="auto"/>
            </w:tcBorders>
            <w:shd w:val="clear" w:color="auto" w:fill="C5D9F1"/>
            <w:noWrap/>
            <w:vAlign w:val="center"/>
            <w:hideMark/>
          </w:tcPr>
          <w:p w14:paraId="2822E0AE"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r>
      <w:tr w:rsidR="000E5B4A" w14:paraId="7725ED9A" w14:textId="77777777" w:rsidTr="00784DB2">
        <w:trPr>
          <w:trHeight w:val="312"/>
        </w:trPr>
        <w:tc>
          <w:tcPr>
            <w:tcW w:w="3967" w:type="dxa"/>
            <w:tcBorders>
              <w:top w:val="nil"/>
              <w:left w:val="single" w:sz="8" w:space="0" w:color="auto"/>
              <w:bottom w:val="nil"/>
              <w:right w:val="single" w:sz="8" w:space="0" w:color="auto"/>
            </w:tcBorders>
            <w:shd w:val="clear" w:color="auto" w:fill="8DB4E2"/>
            <w:vAlign w:val="center"/>
            <w:hideMark/>
          </w:tcPr>
          <w:p w14:paraId="1D05684E"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MATHEWS ELEMENTARY SCHOOL</w:t>
            </w:r>
          </w:p>
        </w:tc>
        <w:tc>
          <w:tcPr>
            <w:tcW w:w="455" w:type="dxa"/>
            <w:shd w:val="clear" w:color="auto" w:fill="8DB4E2"/>
            <w:noWrap/>
            <w:vAlign w:val="center"/>
            <w:hideMark/>
          </w:tcPr>
          <w:p w14:paraId="737F3BEB"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39" w:type="dxa"/>
            <w:tcBorders>
              <w:top w:val="nil"/>
              <w:left w:val="single" w:sz="8" w:space="0" w:color="auto"/>
              <w:bottom w:val="nil"/>
              <w:right w:val="single" w:sz="4" w:space="0" w:color="auto"/>
            </w:tcBorders>
            <w:shd w:val="clear" w:color="auto" w:fill="8DB4E2"/>
            <w:noWrap/>
            <w:vAlign w:val="center"/>
            <w:hideMark/>
          </w:tcPr>
          <w:p w14:paraId="732AA06D"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3723" w:type="dxa"/>
            <w:tcBorders>
              <w:top w:val="nil"/>
              <w:left w:val="single" w:sz="4" w:space="0" w:color="auto"/>
              <w:bottom w:val="single" w:sz="8" w:space="0" w:color="auto"/>
              <w:right w:val="single" w:sz="8" w:space="0" w:color="auto"/>
            </w:tcBorders>
            <w:shd w:val="clear" w:color="auto" w:fill="8DB4E2"/>
            <w:noWrap/>
            <w:vAlign w:val="center"/>
            <w:hideMark/>
          </w:tcPr>
          <w:p w14:paraId="455971C1"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High School Average</w:t>
            </w:r>
          </w:p>
        </w:tc>
        <w:tc>
          <w:tcPr>
            <w:tcW w:w="1274" w:type="dxa"/>
            <w:gridSpan w:val="2"/>
            <w:tcBorders>
              <w:top w:val="single" w:sz="8" w:space="0" w:color="auto"/>
              <w:left w:val="nil"/>
              <w:bottom w:val="single" w:sz="8" w:space="0" w:color="auto"/>
              <w:right w:val="single" w:sz="8" w:space="0" w:color="000000"/>
            </w:tcBorders>
            <w:shd w:val="clear" w:color="auto" w:fill="8DB4E2"/>
            <w:noWrap/>
            <w:vAlign w:val="center"/>
            <w:hideMark/>
          </w:tcPr>
          <w:p w14:paraId="136DD235"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r>
      <w:tr w:rsidR="000E5B4A" w14:paraId="07B398CF" w14:textId="77777777" w:rsidTr="00784DB2">
        <w:trPr>
          <w:trHeight w:val="298"/>
        </w:trPr>
        <w:tc>
          <w:tcPr>
            <w:tcW w:w="3967" w:type="dxa"/>
            <w:tcBorders>
              <w:top w:val="nil"/>
              <w:left w:val="single" w:sz="8" w:space="0" w:color="auto"/>
              <w:bottom w:val="nil"/>
              <w:right w:val="single" w:sz="8" w:space="0" w:color="auto"/>
            </w:tcBorders>
            <w:shd w:val="clear" w:color="auto" w:fill="C5D9F1"/>
            <w:vAlign w:val="center"/>
            <w:hideMark/>
          </w:tcPr>
          <w:p w14:paraId="05192F8D"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MAXWELL ELEMENTARY SCHOOL</w:t>
            </w:r>
          </w:p>
        </w:tc>
        <w:tc>
          <w:tcPr>
            <w:tcW w:w="455" w:type="dxa"/>
            <w:shd w:val="clear" w:color="auto" w:fill="C5D9F1"/>
            <w:noWrap/>
            <w:vAlign w:val="center"/>
            <w:hideMark/>
          </w:tcPr>
          <w:p w14:paraId="3241D86A"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639" w:type="dxa"/>
            <w:tcBorders>
              <w:top w:val="nil"/>
              <w:left w:val="single" w:sz="8" w:space="0" w:color="auto"/>
              <w:bottom w:val="nil"/>
              <w:right w:val="single" w:sz="4" w:space="0" w:color="auto"/>
            </w:tcBorders>
            <w:shd w:val="clear" w:color="auto" w:fill="C5D9F1"/>
            <w:noWrap/>
            <w:vAlign w:val="center"/>
            <w:hideMark/>
          </w:tcPr>
          <w:p w14:paraId="23182A15"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3723" w:type="dxa"/>
            <w:tcBorders>
              <w:left w:val="single" w:sz="4" w:space="0" w:color="auto"/>
            </w:tcBorders>
            <w:shd w:val="clear" w:color="auto" w:fill="auto"/>
            <w:noWrap/>
            <w:vAlign w:val="center"/>
            <w:hideMark/>
          </w:tcPr>
          <w:p w14:paraId="71133DB8"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0A33B0BC"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tcBorders>
            <w:shd w:val="clear" w:color="auto" w:fill="auto"/>
            <w:noWrap/>
            <w:vAlign w:val="center"/>
            <w:hideMark/>
          </w:tcPr>
          <w:p w14:paraId="7C0FDD8E"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03E6AAC1" w14:textId="77777777" w:rsidTr="00784DB2">
        <w:trPr>
          <w:trHeight w:val="298"/>
        </w:trPr>
        <w:tc>
          <w:tcPr>
            <w:tcW w:w="3967" w:type="dxa"/>
            <w:tcBorders>
              <w:top w:val="nil"/>
              <w:left w:val="single" w:sz="8" w:space="0" w:color="auto"/>
              <w:bottom w:val="nil"/>
              <w:right w:val="single" w:sz="8" w:space="0" w:color="auto"/>
            </w:tcBorders>
            <w:shd w:val="clear" w:color="auto" w:fill="8DB4E2"/>
            <w:vAlign w:val="center"/>
            <w:hideMark/>
          </w:tcPr>
          <w:p w14:paraId="0FF9F938"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MITCHELL ELEMENTARY SCHOOL</w:t>
            </w:r>
          </w:p>
        </w:tc>
        <w:tc>
          <w:tcPr>
            <w:tcW w:w="455" w:type="dxa"/>
            <w:shd w:val="clear" w:color="auto" w:fill="8DB4E2"/>
            <w:noWrap/>
            <w:vAlign w:val="center"/>
            <w:hideMark/>
          </w:tcPr>
          <w:p w14:paraId="03DA9FC8"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639" w:type="dxa"/>
            <w:tcBorders>
              <w:top w:val="nil"/>
              <w:left w:val="single" w:sz="8" w:space="0" w:color="auto"/>
              <w:bottom w:val="nil"/>
              <w:right w:val="single" w:sz="4" w:space="0" w:color="auto"/>
            </w:tcBorders>
            <w:shd w:val="clear" w:color="auto" w:fill="8DB4E2"/>
            <w:noWrap/>
            <w:vAlign w:val="center"/>
            <w:hideMark/>
          </w:tcPr>
          <w:p w14:paraId="7530653D"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3723" w:type="dxa"/>
            <w:tcBorders>
              <w:left w:val="single" w:sz="4" w:space="0" w:color="auto"/>
            </w:tcBorders>
            <w:shd w:val="clear" w:color="auto" w:fill="auto"/>
            <w:noWrap/>
            <w:vAlign w:val="center"/>
            <w:hideMark/>
          </w:tcPr>
          <w:p w14:paraId="5CA8CE18"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52F74F00"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749E9C7F"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6B421B8A" w14:textId="77777777" w:rsidTr="00784DB2">
        <w:trPr>
          <w:trHeight w:val="298"/>
        </w:trPr>
        <w:tc>
          <w:tcPr>
            <w:tcW w:w="3967" w:type="dxa"/>
            <w:tcBorders>
              <w:top w:val="nil"/>
              <w:left w:val="single" w:sz="8" w:space="0" w:color="auto"/>
              <w:bottom w:val="nil"/>
              <w:right w:val="single" w:sz="8" w:space="0" w:color="auto"/>
            </w:tcBorders>
            <w:shd w:val="clear" w:color="auto" w:fill="C5D9F1"/>
            <w:vAlign w:val="center"/>
            <w:hideMark/>
          </w:tcPr>
          <w:p w14:paraId="43314FE8"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MOSS ELEMENTARY SCHOOL</w:t>
            </w:r>
          </w:p>
        </w:tc>
        <w:tc>
          <w:tcPr>
            <w:tcW w:w="455" w:type="dxa"/>
            <w:shd w:val="clear" w:color="auto" w:fill="C5D9F1"/>
            <w:noWrap/>
            <w:vAlign w:val="center"/>
            <w:hideMark/>
          </w:tcPr>
          <w:p w14:paraId="55D34E0C"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639" w:type="dxa"/>
            <w:tcBorders>
              <w:top w:val="nil"/>
              <w:left w:val="single" w:sz="8" w:space="0" w:color="auto"/>
              <w:bottom w:val="nil"/>
              <w:right w:val="single" w:sz="4" w:space="0" w:color="auto"/>
            </w:tcBorders>
            <w:shd w:val="clear" w:color="auto" w:fill="C5D9F1"/>
            <w:noWrap/>
            <w:vAlign w:val="center"/>
            <w:hideMark/>
          </w:tcPr>
          <w:p w14:paraId="2666093D"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3723" w:type="dxa"/>
            <w:tcBorders>
              <w:left w:val="single" w:sz="4" w:space="0" w:color="auto"/>
            </w:tcBorders>
            <w:shd w:val="clear" w:color="auto" w:fill="auto"/>
            <w:noWrap/>
            <w:vAlign w:val="center"/>
            <w:hideMark/>
          </w:tcPr>
          <w:p w14:paraId="337D2BB3"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640230E4"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431A83E1"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0A3BA4EE" w14:textId="77777777" w:rsidTr="00784DB2">
        <w:trPr>
          <w:trHeight w:val="298"/>
        </w:trPr>
        <w:tc>
          <w:tcPr>
            <w:tcW w:w="3967" w:type="dxa"/>
            <w:tcBorders>
              <w:top w:val="nil"/>
              <w:left w:val="single" w:sz="8" w:space="0" w:color="auto"/>
              <w:bottom w:val="nil"/>
              <w:right w:val="single" w:sz="8" w:space="0" w:color="auto"/>
            </w:tcBorders>
            <w:shd w:val="clear" w:color="auto" w:fill="8DB4E2"/>
            <w:vAlign w:val="center"/>
            <w:hideMark/>
          </w:tcPr>
          <w:p w14:paraId="62275DF0"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MT ROSE ELEMENTARY SCHOOL</w:t>
            </w:r>
          </w:p>
        </w:tc>
        <w:tc>
          <w:tcPr>
            <w:tcW w:w="455" w:type="dxa"/>
            <w:shd w:val="clear" w:color="auto" w:fill="8DB4E2"/>
            <w:noWrap/>
            <w:vAlign w:val="center"/>
            <w:hideMark/>
          </w:tcPr>
          <w:p w14:paraId="1B4BB41B"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639" w:type="dxa"/>
            <w:tcBorders>
              <w:top w:val="nil"/>
              <w:left w:val="single" w:sz="8" w:space="0" w:color="auto"/>
              <w:bottom w:val="nil"/>
              <w:right w:val="single" w:sz="4" w:space="0" w:color="auto"/>
            </w:tcBorders>
            <w:shd w:val="clear" w:color="auto" w:fill="8DB4E2"/>
            <w:noWrap/>
            <w:vAlign w:val="center"/>
            <w:hideMark/>
          </w:tcPr>
          <w:p w14:paraId="42492336"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3723" w:type="dxa"/>
            <w:tcBorders>
              <w:left w:val="single" w:sz="4" w:space="0" w:color="auto"/>
            </w:tcBorders>
            <w:shd w:val="clear" w:color="auto" w:fill="auto"/>
            <w:noWrap/>
            <w:vAlign w:val="center"/>
            <w:hideMark/>
          </w:tcPr>
          <w:p w14:paraId="0AD89953"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327EBC4D"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430AA3D3"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315B3696" w14:textId="77777777" w:rsidTr="00784DB2">
        <w:trPr>
          <w:trHeight w:val="327"/>
        </w:trPr>
        <w:tc>
          <w:tcPr>
            <w:tcW w:w="3967" w:type="dxa"/>
            <w:tcBorders>
              <w:top w:val="nil"/>
              <w:left w:val="single" w:sz="8" w:space="0" w:color="auto"/>
              <w:bottom w:val="nil"/>
              <w:right w:val="single" w:sz="8" w:space="0" w:color="auto"/>
            </w:tcBorders>
            <w:shd w:val="clear" w:color="auto" w:fill="C5D9F1"/>
            <w:vAlign w:val="center"/>
            <w:hideMark/>
          </w:tcPr>
          <w:p w14:paraId="2D32F8AF"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NATCHEZ ELEMENTARY SCHOOL</w:t>
            </w:r>
          </w:p>
        </w:tc>
        <w:tc>
          <w:tcPr>
            <w:tcW w:w="455" w:type="dxa"/>
            <w:shd w:val="clear" w:color="auto" w:fill="C5D9F1"/>
            <w:noWrap/>
            <w:vAlign w:val="center"/>
            <w:hideMark/>
          </w:tcPr>
          <w:p w14:paraId="177B0A39"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639" w:type="dxa"/>
            <w:tcBorders>
              <w:top w:val="nil"/>
              <w:left w:val="single" w:sz="8" w:space="0" w:color="auto"/>
              <w:bottom w:val="nil"/>
              <w:right w:val="single" w:sz="4" w:space="0" w:color="auto"/>
            </w:tcBorders>
            <w:shd w:val="clear" w:color="auto" w:fill="C5D9F1"/>
            <w:noWrap/>
            <w:vAlign w:val="center"/>
            <w:hideMark/>
          </w:tcPr>
          <w:p w14:paraId="6643EC78"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3723" w:type="dxa"/>
            <w:tcBorders>
              <w:left w:val="single" w:sz="4" w:space="0" w:color="auto"/>
            </w:tcBorders>
            <w:shd w:val="clear" w:color="auto" w:fill="auto"/>
            <w:noWrap/>
            <w:vAlign w:val="center"/>
            <w:hideMark/>
          </w:tcPr>
          <w:p w14:paraId="56D3A789"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10CF1AD9"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7445B5C5"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269E9F55" w14:textId="77777777" w:rsidTr="00784DB2">
        <w:trPr>
          <w:trHeight w:val="298"/>
        </w:trPr>
        <w:tc>
          <w:tcPr>
            <w:tcW w:w="3967" w:type="dxa"/>
            <w:tcBorders>
              <w:top w:val="nil"/>
              <w:left w:val="single" w:sz="8" w:space="0" w:color="auto"/>
              <w:bottom w:val="nil"/>
              <w:right w:val="single" w:sz="8" w:space="0" w:color="auto"/>
            </w:tcBorders>
            <w:shd w:val="clear" w:color="auto" w:fill="8DB4E2"/>
            <w:vAlign w:val="center"/>
            <w:hideMark/>
          </w:tcPr>
          <w:p w14:paraId="1349E140"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PALMER ELEMENTARY SCHOOL</w:t>
            </w:r>
          </w:p>
        </w:tc>
        <w:tc>
          <w:tcPr>
            <w:tcW w:w="455" w:type="dxa"/>
            <w:shd w:val="clear" w:color="auto" w:fill="8DB4E2"/>
            <w:noWrap/>
            <w:vAlign w:val="center"/>
            <w:hideMark/>
          </w:tcPr>
          <w:p w14:paraId="1453160A"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639" w:type="dxa"/>
            <w:tcBorders>
              <w:top w:val="nil"/>
              <w:left w:val="single" w:sz="8" w:space="0" w:color="auto"/>
              <w:bottom w:val="nil"/>
              <w:right w:val="single" w:sz="4" w:space="0" w:color="auto"/>
            </w:tcBorders>
            <w:shd w:val="clear" w:color="auto" w:fill="8DB4E2"/>
            <w:noWrap/>
            <w:vAlign w:val="center"/>
            <w:hideMark/>
          </w:tcPr>
          <w:p w14:paraId="5281438A"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3723" w:type="dxa"/>
            <w:tcBorders>
              <w:left w:val="single" w:sz="4" w:space="0" w:color="auto"/>
            </w:tcBorders>
            <w:shd w:val="clear" w:color="auto" w:fill="auto"/>
            <w:noWrap/>
            <w:vAlign w:val="center"/>
            <w:hideMark/>
          </w:tcPr>
          <w:p w14:paraId="4408F108"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261388F7"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567A2307"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7A1BE471" w14:textId="77777777" w:rsidTr="00784DB2">
        <w:trPr>
          <w:trHeight w:val="298"/>
        </w:trPr>
        <w:tc>
          <w:tcPr>
            <w:tcW w:w="3967" w:type="dxa"/>
            <w:tcBorders>
              <w:top w:val="nil"/>
              <w:left w:val="single" w:sz="8" w:space="0" w:color="auto"/>
              <w:bottom w:val="nil"/>
              <w:right w:val="single" w:sz="8" w:space="0" w:color="auto"/>
            </w:tcBorders>
            <w:shd w:val="clear" w:color="auto" w:fill="C5D9F1"/>
            <w:vAlign w:val="center"/>
            <w:hideMark/>
          </w:tcPr>
          <w:p w14:paraId="2E5346EA"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PEAVINE ELEMENTARY SCHOOL</w:t>
            </w:r>
          </w:p>
        </w:tc>
        <w:tc>
          <w:tcPr>
            <w:tcW w:w="455" w:type="dxa"/>
            <w:shd w:val="clear" w:color="auto" w:fill="C5D9F1"/>
            <w:noWrap/>
            <w:vAlign w:val="center"/>
            <w:hideMark/>
          </w:tcPr>
          <w:p w14:paraId="4BD439FA"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39" w:type="dxa"/>
            <w:tcBorders>
              <w:top w:val="nil"/>
              <w:left w:val="single" w:sz="8" w:space="0" w:color="auto"/>
              <w:bottom w:val="nil"/>
              <w:right w:val="single" w:sz="4" w:space="0" w:color="auto"/>
            </w:tcBorders>
            <w:shd w:val="clear" w:color="auto" w:fill="C5D9F1"/>
            <w:noWrap/>
            <w:vAlign w:val="center"/>
            <w:hideMark/>
          </w:tcPr>
          <w:p w14:paraId="27C103CA"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3723" w:type="dxa"/>
            <w:tcBorders>
              <w:left w:val="single" w:sz="4" w:space="0" w:color="auto"/>
            </w:tcBorders>
            <w:shd w:val="clear" w:color="auto" w:fill="auto"/>
            <w:noWrap/>
            <w:vAlign w:val="center"/>
            <w:hideMark/>
          </w:tcPr>
          <w:p w14:paraId="32BB194D"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4EC66C4C"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2D358AD5"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7DB6B1BF" w14:textId="77777777" w:rsidTr="00784DB2">
        <w:trPr>
          <w:trHeight w:val="298"/>
        </w:trPr>
        <w:tc>
          <w:tcPr>
            <w:tcW w:w="3967" w:type="dxa"/>
            <w:tcBorders>
              <w:top w:val="nil"/>
              <w:left w:val="single" w:sz="8" w:space="0" w:color="auto"/>
              <w:bottom w:val="nil"/>
              <w:right w:val="single" w:sz="8" w:space="0" w:color="auto"/>
            </w:tcBorders>
            <w:shd w:val="clear" w:color="auto" w:fill="8DB4E2"/>
            <w:vAlign w:val="center"/>
            <w:hideMark/>
          </w:tcPr>
          <w:p w14:paraId="1B17C5CE"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PICOLLO ELEMENTARY SCHOOL</w:t>
            </w:r>
          </w:p>
        </w:tc>
        <w:tc>
          <w:tcPr>
            <w:tcW w:w="455" w:type="dxa"/>
            <w:shd w:val="clear" w:color="auto" w:fill="8DB4E2"/>
            <w:noWrap/>
            <w:vAlign w:val="center"/>
            <w:hideMark/>
          </w:tcPr>
          <w:p w14:paraId="7A0C21F6"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639" w:type="dxa"/>
            <w:tcBorders>
              <w:top w:val="nil"/>
              <w:left w:val="single" w:sz="8" w:space="0" w:color="auto"/>
              <w:bottom w:val="nil"/>
              <w:right w:val="single" w:sz="4" w:space="0" w:color="auto"/>
            </w:tcBorders>
            <w:shd w:val="clear" w:color="auto" w:fill="8DB4E2"/>
            <w:noWrap/>
            <w:vAlign w:val="center"/>
            <w:hideMark/>
          </w:tcPr>
          <w:p w14:paraId="3E7FC810"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3723" w:type="dxa"/>
            <w:tcBorders>
              <w:left w:val="single" w:sz="4" w:space="0" w:color="auto"/>
            </w:tcBorders>
            <w:shd w:val="clear" w:color="auto" w:fill="auto"/>
            <w:noWrap/>
            <w:vAlign w:val="center"/>
            <w:hideMark/>
          </w:tcPr>
          <w:p w14:paraId="472AE4A7"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5392C883"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41232E5E"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5BA82DFE" w14:textId="77777777" w:rsidTr="00784DB2">
        <w:trPr>
          <w:trHeight w:val="357"/>
        </w:trPr>
        <w:tc>
          <w:tcPr>
            <w:tcW w:w="3967" w:type="dxa"/>
            <w:tcBorders>
              <w:top w:val="nil"/>
              <w:left w:val="single" w:sz="8" w:space="0" w:color="auto"/>
              <w:bottom w:val="nil"/>
              <w:right w:val="single" w:sz="8" w:space="0" w:color="auto"/>
            </w:tcBorders>
            <w:shd w:val="clear" w:color="auto" w:fill="C5D9F1"/>
            <w:vAlign w:val="center"/>
            <w:hideMark/>
          </w:tcPr>
          <w:p w14:paraId="64CDF847"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PLEASANT VALLEY ELEMENTARY*</w:t>
            </w:r>
          </w:p>
        </w:tc>
        <w:tc>
          <w:tcPr>
            <w:tcW w:w="455" w:type="dxa"/>
            <w:shd w:val="clear" w:color="auto" w:fill="C5D9F1"/>
            <w:noWrap/>
            <w:vAlign w:val="center"/>
            <w:hideMark/>
          </w:tcPr>
          <w:p w14:paraId="4CBA9A6D"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639" w:type="dxa"/>
            <w:tcBorders>
              <w:top w:val="nil"/>
              <w:left w:val="single" w:sz="8" w:space="0" w:color="auto"/>
              <w:bottom w:val="nil"/>
              <w:right w:val="single" w:sz="4" w:space="0" w:color="auto"/>
            </w:tcBorders>
            <w:shd w:val="clear" w:color="auto" w:fill="C5D9F1"/>
            <w:noWrap/>
            <w:vAlign w:val="center"/>
            <w:hideMark/>
          </w:tcPr>
          <w:p w14:paraId="2DC3313F"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3723" w:type="dxa"/>
            <w:tcBorders>
              <w:left w:val="single" w:sz="4" w:space="0" w:color="auto"/>
            </w:tcBorders>
            <w:shd w:val="clear" w:color="auto" w:fill="auto"/>
            <w:noWrap/>
            <w:vAlign w:val="center"/>
            <w:hideMark/>
          </w:tcPr>
          <w:p w14:paraId="34451C13"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5A52C4BD"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34527D93"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5091BE7B" w14:textId="77777777" w:rsidTr="00784DB2">
        <w:trPr>
          <w:trHeight w:val="298"/>
        </w:trPr>
        <w:tc>
          <w:tcPr>
            <w:tcW w:w="3967" w:type="dxa"/>
            <w:tcBorders>
              <w:top w:val="nil"/>
              <w:left w:val="single" w:sz="8" w:space="0" w:color="auto"/>
              <w:bottom w:val="nil"/>
              <w:right w:val="single" w:sz="8" w:space="0" w:color="auto"/>
            </w:tcBorders>
            <w:shd w:val="clear" w:color="auto" w:fill="8DB4E2"/>
            <w:vAlign w:val="center"/>
            <w:hideMark/>
          </w:tcPr>
          <w:p w14:paraId="5DF94EF3"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RISLEY ELEMENTARY SCHOOL</w:t>
            </w:r>
          </w:p>
        </w:tc>
        <w:tc>
          <w:tcPr>
            <w:tcW w:w="455" w:type="dxa"/>
            <w:shd w:val="clear" w:color="auto" w:fill="8DB4E2"/>
            <w:noWrap/>
            <w:vAlign w:val="center"/>
            <w:hideMark/>
          </w:tcPr>
          <w:p w14:paraId="4056ACC6"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39" w:type="dxa"/>
            <w:tcBorders>
              <w:top w:val="nil"/>
              <w:left w:val="single" w:sz="8" w:space="0" w:color="auto"/>
              <w:bottom w:val="nil"/>
              <w:right w:val="single" w:sz="4" w:space="0" w:color="auto"/>
            </w:tcBorders>
            <w:shd w:val="clear" w:color="auto" w:fill="8DB4E2"/>
            <w:noWrap/>
            <w:vAlign w:val="center"/>
            <w:hideMark/>
          </w:tcPr>
          <w:p w14:paraId="582F025E"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3723" w:type="dxa"/>
            <w:tcBorders>
              <w:left w:val="single" w:sz="4" w:space="0" w:color="auto"/>
            </w:tcBorders>
            <w:shd w:val="clear" w:color="auto" w:fill="auto"/>
            <w:noWrap/>
            <w:vAlign w:val="center"/>
            <w:hideMark/>
          </w:tcPr>
          <w:p w14:paraId="1E7AB335"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6439B0AC"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143BAE13"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5FB61C9C" w14:textId="77777777" w:rsidTr="00784DB2">
        <w:trPr>
          <w:trHeight w:val="298"/>
        </w:trPr>
        <w:tc>
          <w:tcPr>
            <w:tcW w:w="3967" w:type="dxa"/>
            <w:tcBorders>
              <w:top w:val="nil"/>
              <w:left w:val="single" w:sz="8" w:space="0" w:color="auto"/>
              <w:bottom w:val="nil"/>
              <w:right w:val="single" w:sz="8" w:space="0" w:color="auto"/>
            </w:tcBorders>
            <w:shd w:val="clear" w:color="auto" w:fill="C5D9F1"/>
            <w:vAlign w:val="center"/>
            <w:hideMark/>
          </w:tcPr>
          <w:p w14:paraId="02455BA4"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ROLLAN MELTON ELEMENTARY*</w:t>
            </w:r>
          </w:p>
        </w:tc>
        <w:tc>
          <w:tcPr>
            <w:tcW w:w="455" w:type="dxa"/>
            <w:shd w:val="clear" w:color="auto" w:fill="C5D9F1"/>
            <w:noWrap/>
            <w:vAlign w:val="center"/>
            <w:hideMark/>
          </w:tcPr>
          <w:p w14:paraId="39D945B8"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639" w:type="dxa"/>
            <w:tcBorders>
              <w:top w:val="nil"/>
              <w:left w:val="single" w:sz="8" w:space="0" w:color="auto"/>
              <w:bottom w:val="nil"/>
              <w:right w:val="single" w:sz="4" w:space="0" w:color="auto"/>
            </w:tcBorders>
            <w:shd w:val="clear" w:color="auto" w:fill="C5D9F1"/>
            <w:noWrap/>
            <w:vAlign w:val="center"/>
            <w:hideMark/>
          </w:tcPr>
          <w:p w14:paraId="5F5484F4"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3723" w:type="dxa"/>
            <w:tcBorders>
              <w:left w:val="single" w:sz="4" w:space="0" w:color="auto"/>
            </w:tcBorders>
            <w:shd w:val="clear" w:color="auto" w:fill="auto"/>
            <w:noWrap/>
            <w:vAlign w:val="center"/>
            <w:hideMark/>
          </w:tcPr>
          <w:p w14:paraId="487D5EB4"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0CA705F9"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7E9CC81E"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0F749776" w14:textId="77777777" w:rsidTr="00784DB2">
        <w:trPr>
          <w:trHeight w:val="505"/>
        </w:trPr>
        <w:tc>
          <w:tcPr>
            <w:tcW w:w="3967" w:type="dxa"/>
            <w:tcBorders>
              <w:top w:val="nil"/>
              <w:left w:val="single" w:sz="8" w:space="0" w:color="auto"/>
              <w:bottom w:val="nil"/>
              <w:right w:val="single" w:sz="8" w:space="0" w:color="auto"/>
            </w:tcBorders>
            <w:shd w:val="clear" w:color="auto" w:fill="8DB4E2"/>
            <w:vAlign w:val="center"/>
            <w:hideMark/>
          </w:tcPr>
          <w:p w14:paraId="6874744C"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SEPULVEDA ELEMENTARY SCHOOL</w:t>
            </w:r>
          </w:p>
        </w:tc>
        <w:tc>
          <w:tcPr>
            <w:tcW w:w="455" w:type="dxa"/>
            <w:shd w:val="clear" w:color="auto" w:fill="8DB4E2"/>
            <w:noWrap/>
            <w:vAlign w:val="center"/>
            <w:hideMark/>
          </w:tcPr>
          <w:p w14:paraId="569E6977"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639" w:type="dxa"/>
            <w:tcBorders>
              <w:top w:val="nil"/>
              <w:left w:val="single" w:sz="8" w:space="0" w:color="auto"/>
              <w:bottom w:val="nil"/>
              <w:right w:val="single" w:sz="4" w:space="0" w:color="auto"/>
            </w:tcBorders>
            <w:shd w:val="clear" w:color="auto" w:fill="8DB4E2"/>
            <w:noWrap/>
            <w:vAlign w:val="center"/>
            <w:hideMark/>
          </w:tcPr>
          <w:p w14:paraId="1640DC9D"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3723" w:type="dxa"/>
            <w:tcBorders>
              <w:left w:val="single" w:sz="4" w:space="0" w:color="auto"/>
            </w:tcBorders>
            <w:shd w:val="clear" w:color="auto" w:fill="auto"/>
            <w:noWrap/>
            <w:vAlign w:val="center"/>
            <w:hideMark/>
          </w:tcPr>
          <w:p w14:paraId="515C3978"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5A15808A"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05F12712"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7484661E" w14:textId="77777777" w:rsidTr="00784DB2">
        <w:trPr>
          <w:trHeight w:val="505"/>
        </w:trPr>
        <w:tc>
          <w:tcPr>
            <w:tcW w:w="3967" w:type="dxa"/>
            <w:tcBorders>
              <w:top w:val="nil"/>
              <w:left w:val="single" w:sz="8" w:space="0" w:color="auto"/>
              <w:bottom w:val="nil"/>
              <w:right w:val="nil"/>
            </w:tcBorders>
            <w:shd w:val="clear" w:color="auto" w:fill="C5D9F1"/>
            <w:vAlign w:val="center"/>
            <w:hideMark/>
          </w:tcPr>
          <w:p w14:paraId="06E34D02"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SIERRA VISTA ELEMENTARY SCHOOL</w:t>
            </w:r>
          </w:p>
        </w:tc>
        <w:tc>
          <w:tcPr>
            <w:tcW w:w="455" w:type="dxa"/>
            <w:tcBorders>
              <w:top w:val="nil"/>
              <w:left w:val="single" w:sz="8" w:space="0" w:color="000000"/>
              <w:bottom w:val="nil"/>
              <w:right w:val="single" w:sz="8" w:space="0" w:color="auto"/>
            </w:tcBorders>
            <w:shd w:val="clear" w:color="auto" w:fill="C5D9F1"/>
            <w:noWrap/>
            <w:vAlign w:val="center"/>
            <w:hideMark/>
          </w:tcPr>
          <w:p w14:paraId="590DEF9C"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639" w:type="dxa"/>
            <w:tcBorders>
              <w:top w:val="nil"/>
              <w:left w:val="nil"/>
              <w:bottom w:val="nil"/>
              <w:right w:val="single" w:sz="4" w:space="0" w:color="auto"/>
            </w:tcBorders>
            <w:shd w:val="clear" w:color="auto" w:fill="C5D9F1"/>
            <w:noWrap/>
            <w:vAlign w:val="center"/>
            <w:hideMark/>
          </w:tcPr>
          <w:p w14:paraId="06AE221F"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3723" w:type="dxa"/>
            <w:tcBorders>
              <w:left w:val="single" w:sz="4" w:space="0" w:color="auto"/>
            </w:tcBorders>
            <w:shd w:val="clear" w:color="auto" w:fill="auto"/>
            <w:noWrap/>
            <w:vAlign w:val="center"/>
            <w:hideMark/>
          </w:tcPr>
          <w:p w14:paraId="615FA8B2"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2DD79FAA"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4414FEEB"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10911755" w14:textId="77777777" w:rsidTr="00784DB2">
        <w:trPr>
          <w:trHeight w:val="505"/>
        </w:trPr>
        <w:tc>
          <w:tcPr>
            <w:tcW w:w="3967" w:type="dxa"/>
            <w:tcBorders>
              <w:top w:val="nil"/>
              <w:left w:val="single" w:sz="8" w:space="0" w:color="auto"/>
              <w:bottom w:val="nil"/>
              <w:right w:val="nil"/>
            </w:tcBorders>
            <w:shd w:val="clear" w:color="auto" w:fill="8DB4E2"/>
            <w:vAlign w:val="center"/>
            <w:hideMark/>
          </w:tcPr>
          <w:p w14:paraId="164E8A8E"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SILVER LAKE ELEMENTARY SCHOOL</w:t>
            </w:r>
          </w:p>
        </w:tc>
        <w:tc>
          <w:tcPr>
            <w:tcW w:w="455" w:type="dxa"/>
            <w:tcBorders>
              <w:top w:val="nil"/>
              <w:left w:val="single" w:sz="8" w:space="0" w:color="000000"/>
              <w:bottom w:val="nil"/>
              <w:right w:val="single" w:sz="8" w:space="0" w:color="auto"/>
            </w:tcBorders>
            <w:shd w:val="clear" w:color="auto" w:fill="8DB4E2"/>
            <w:noWrap/>
            <w:vAlign w:val="center"/>
            <w:hideMark/>
          </w:tcPr>
          <w:p w14:paraId="5E263496"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39" w:type="dxa"/>
            <w:tcBorders>
              <w:top w:val="nil"/>
              <w:left w:val="nil"/>
              <w:bottom w:val="nil"/>
              <w:right w:val="single" w:sz="4" w:space="0" w:color="auto"/>
            </w:tcBorders>
            <w:shd w:val="clear" w:color="auto" w:fill="8DB4E2"/>
            <w:noWrap/>
            <w:vAlign w:val="center"/>
            <w:hideMark/>
          </w:tcPr>
          <w:p w14:paraId="7ABC57DF"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3723" w:type="dxa"/>
            <w:tcBorders>
              <w:left w:val="single" w:sz="4" w:space="0" w:color="auto"/>
            </w:tcBorders>
            <w:shd w:val="clear" w:color="auto" w:fill="auto"/>
            <w:noWrap/>
            <w:vAlign w:val="center"/>
            <w:hideMark/>
          </w:tcPr>
          <w:p w14:paraId="2684101B"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336AACA8"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1E6E827F"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586589E5" w14:textId="77777777" w:rsidTr="00784DB2">
        <w:trPr>
          <w:trHeight w:val="384"/>
        </w:trPr>
        <w:tc>
          <w:tcPr>
            <w:tcW w:w="3967" w:type="dxa"/>
            <w:tcBorders>
              <w:top w:val="nil"/>
              <w:left w:val="single" w:sz="8" w:space="0" w:color="auto"/>
              <w:bottom w:val="nil"/>
              <w:right w:val="nil"/>
            </w:tcBorders>
            <w:shd w:val="clear" w:color="auto" w:fill="C5D9F1"/>
            <w:vAlign w:val="center"/>
            <w:hideMark/>
          </w:tcPr>
          <w:p w14:paraId="2938DF83"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SMITH (ALICE) ELEMENTARY SCHOOL</w:t>
            </w:r>
          </w:p>
        </w:tc>
        <w:tc>
          <w:tcPr>
            <w:tcW w:w="455" w:type="dxa"/>
            <w:tcBorders>
              <w:top w:val="nil"/>
              <w:left w:val="single" w:sz="8" w:space="0" w:color="000000"/>
              <w:bottom w:val="nil"/>
              <w:right w:val="single" w:sz="8" w:space="0" w:color="auto"/>
            </w:tcBorders>
            <w:shd w:val="clear" w:color="auto" w:fill="C5D9F1"/>
            <w:noWrap/>
            <w:vAlign w:val="center"/>
            <w:hideMark/>
          </w:tcPr>
          <w:p w14:paraId="05E370F2"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639" w:type="dxa"/>
            <w:tcBorders>
              <w:top w:val="nil"/>
              <w:left w:val="nil"/>
              <w:bottom w:val="nil"/>
              <w:right w:val="single" w:sz="4" w:space="0" w:color="auto"/>
            </w:tcBorders>
            <w:shd w:val="clear" w:color="auto" w:fill="C5D9F1"/>
            <w:noWrap/>
            <w:vAlign w:val="center"/>
            <w:hideMark/>
          </w:tcPr>
          <w:p w14:paraId="0170AAEA"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3723" w:type="dxa"/>
            <w:tcBorders>
              <w:left w:val="single" w:sz="4" w:space="0" w:color="auto"/>
            </w:tcBorders>
            <w:shd w:val="clear" w:color="auto" w:fill="auto"/>
            <w:noWrap/>
            <w:vAlign w:val="center"/>
            <w:hideMark/>
          </w:tcPr>
          <w:p w14:paraId="5A5992EC"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39663F41"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2295658D"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5E7435C8" w14:textId="77777777" w:rsidTr="00784DB2">
        <w:trPr>
          <w:trHeight w:val="505"/>
        </w:trPr>
        <w:tc>
          <w:tcPr>
            <w:tcW w:w="3967" w:type="dxa"/>
            <w:tcBorders>
              <w:top w:val="nil"/>
              <w:left w:val="single" w:sz="8" w:space="0" w:color="auto"/>
              <w:bottom w:val="nil"/>
              <w:right w:val="nil"/>
            </w:tcBorders>
            <w:shd w:val="clear" w:color="auto" w:fill="8DB4E2"/>
            <w:vAlign w:val="center"/>
            <w:hideMark/>
          </w:tcPr>
          <w:p w14:paraId="4A67EE75"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SMITH (KATE) ELEMENTARY SCHOOL</w:t>
            </w:r>
          </w:p>
        </w:tc>
        <w:tc>
          <w:tcPr>
            <w:tcW w:w="455" w:type="dxa"/>
            <w:tcBorders>
              <w:top w:val="nil"/>
              <w:left w:val="single" w:sz="8" w:space="0" w:color="000000"/>
              <w:bottom w:val="nil"/>
              <w:right w:val="single" w:sz="8" w:space="0" w:color="auto"/>
            </w:tcBorders>
            <w:shd w:val="clear" w:color="auto" w:fill="8DB4E2"/>
            <w:noWrap/>
            <w:vAlign w:val="center"/>
            <w:hideMark/>
          </w:tcPr>
          <w:p w14:paraId="1033D74C"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39" w:type="dxa"/>
            <w:tcBorders>
              <w:top w:val="nil"/>
              <w:left w:val="nil"/>
              <w:bottom w:val="nil"/>
              <w:right w:val="single" w:sz="4" w:space="0" w:color="auto"/>
            </w:tcBorders>
            <w:shd w:val="clear" w:color="auto" w:fill="8DB4E2"/>
            <w:noWrap/>
            <w:vAlign w:val="center"/>
            <w:hideMark/>
          </w:tcPr>
          <w:p w14:paraId="2FD73B74"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3723" w:type="dxa"/>
            <w:tcBorders>
              <w:left w:val="single" w:sz="4" w:space="0" w:color="auto"/>
            </w:tcBorders>
            <w:shd w:val="clear" w:color="auto" w:fill="auto"/>
            <w:noWrap/>
            <w:vAlign w:val="center"/>
            <w:hideMark/>
          </w:tcPr>
          <w:p w14:paraId="6F10977F"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6A90D27A"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50E78F60"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5EA74730" w14:textId="77777777" w:rsidTr="00784DB2">
        <w:trPr>
          <w:trHeight w:val="505"/>
        </w:trPr>
        <w:tc>
          <w:tcPr>
            <w:tcW w:w="3967" w:type="dxa"/>
            <w:tcBorders>
              <w:top w:val="nil"/>
              <w:left w:val="single" w:sz="8" w:space="0" w:color="auto"/>
              <w:bottom w:val="nil"/>
              <w:right w:val="nil"/>
            </w:tcBorders>
            <w:shd w:val="clear" w:color="auto" w:fill="C5D9F1"/>
            <w:vAlign w:val="center"/>
            <w:hideMark/>
          </w:tcPr>
          <w:p w14:paraId="2B4026AE"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SMITHRIDGE ELEMENTARY SCHOOL</w:t>
            </w:r>
          </w:p>
        </w:tc>
        <w:tc>
          <w:tcPr>
            <w:tcW w:w="455" w:type="dxa"/>
            <w:tcBorders>
              <w:top w:val="nil"/>
              <w:left w:val="single" w:sz="8" w:space="0" w:color="000000"/>
              <w:bottom w:val="nil"/>
              <w:right w:val="single" w:sz="8" w:space="0" w:color="auto"/>
            </w:tcBorders>
            <w:shd w:val="clear" w:color="auto" w:fill="C5D9F1"/>
            <w:noWrap/>
            <w:vAlign w:val="center"/>
            <w:hideMark/>
          </w:tcPr>
          <w:p w14:paraId="57189FB3"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639" w:type="dxa"/>
            <w:tcBorders>
              <w:top w:val="nil"/>
              <w:left w:val="nil"/>
              <w:bottom w:val="nil"/>
              <w:right w:val="single" w:sz="4" w:space="0" w:color="auto"/>
            </w:tcBorders>
            <w:shd w:val="clear" w:color="auto" w:fill="C5D9F1"/>
            <w:noWrap/>
            <w:vAlign w:val="center"/>
            <w:hideMark/>
          </w:tcPr>
          <w:p w14:paraId="66B38299"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3723" w:type="dxa"/>
            <w:tcBorders>
              <w:left w:val="single" w:sz="4" w:space="0" w:color="auto"/>
            </w:tcBorders>
            <w:shd w:val="clear" w:color="auto" w:fill="auto"/>
            <w:noWrap/>
            <w:vAlign w:val="center"/>
            <w:hideMark/>
          </w:tcPr>
          <w:p w14:paraId="0FA608FE"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6FB3B0D7"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5B942DA0"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4CBECB84" w14:textId="77777777" w:rsidTr="00784DB2">
        <w:trPr>
          <w:trHeight w:val="298"/>
        </w:trPr>
        <w:tc>
          <w:tcPr>
            <w:tcW w:w="3967" w:type="dxa"/>
            <w:tcBorders>
              <w:top w:val="nil"/>
              <w:left w:val="single" w:sz="8" w:space="0" w:color="auto"/>
              <w:bottom w:val="nil"/>
              <w:right w:val="nil"/>
            </w:tcBorders>
            <w:shd w:val="clear" w:color="auto" w:fill="8DB4E2"/>
            <w:vAlign w:val="center"/>
            <w:hideMark/>
          </w:tcPr>
          <w:p w14:paraId="5262E423"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SPANISH SPRINGS ELEMENTARY</w:t>
            </w:r>
          </w:p>
        </w:tc>
        <w:tc>
          <w:tcPr>
            <w:tcW w:w="455" w:type="dxa"/>
            <w:tcBorders>
              <w:top w:val="nil"/>
              <w:left w:val="single" w:sz="8" w:space="0" w:color="000000"/>
              <w:bottom w:val="nil"/>
              <w:right w:val="single" w:sz="8" w:space="0" w:color="auto"/>
            </w:tcBorders>
            <w:shd w:val="clear" w:color="auto" w:fill="8DB4E2"/>
            <w:noWrap/>
            <w:vAlign w:val="center"/>
            <w:hideMark/>
          </w:tcPr>
          <w:p w14:paraId="36D6FB8A"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639" w:type="dxa"/>
            <w:tcBorders>
              <w:top w:val="nil"/>
              <w:left w:val="nil"/>
              <w:bottom w:val="nil"/>
              <w:right w:val="single" w:sz="4" w:space="0" w:color="auto"/>
            </w:tcBorders>
            <w:shd w:val="clear" w:color="auto" w:fill="8DB4E2"/>
            <w:noWrap/>
            <w:vAlign w:val="center"/>
            <w:hideMark/>
          </w:tcPr>
          <w:p w14:paraId="707CBB64"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3723" w:type="dxa"/>
            <w:tcBorders>
              <w:left w:val="single" w:sz="4" w:space="0" w:color="auto"/>
            </w:tcBorders>
            <w:shd w:val="clear" w:color="auto" w:fill="auto"/>
            <w:noWrap/>
            <w:vAlign w:val="center"/>
            <w:hideMark/>
          </w:tcPr>
          <w:p w14:paraId="7C2DD87F"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05D77301"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3563B260"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4A116055" w14:textId="77777777" w:rsidTr="00784DB2">
        <w:trPr>
          <w:trHeight w:val="298"/>
        </w:trPr>
        <w:tc>
          <w:tcPr>
            <w:tcW w:w="3967" w:type="dxa"/>
            <w:tcBorders>
              <w:top w:val="nil"/>
              <w:left w:val="single" w:sz="8" w:space="0" w:color="auto"/>
              <w:bottom w:val="nil"/>
              <w:right w:val="nil"/>
            </w:tcBorders>
            <w:shd w:val="clear" w:color="auto" w:fill="C5D9F1"/>
            <w:vAlign w:val="center"/>
            <w:hideMark/>
          </w:tcPr>
          <w:p w14:paraId="4E925B19"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STEAD ELEMENTARY SCHOOL</w:t>
            </w:r>
          </w:p>
        </w:tc>
        <w:tc>
          <w:tcPr>
            <w:tcW w:w="455" w:type="dxa"/>
            <w:tcBorders>
              <w:top w:val="nil"/>
              <w:left w:val="single" w:sz="8" w:space="0" w:color="000000"/>
              <w:bottom w:val="nil"/>
              <w:right w:val="single" w:sz="8" w:space="0" w:color="auto"/>
            </w:tcBorders>
            <w:shd w:val="clear" w:color="auto" w:fill="C5D9F1"/>
            <w:noWrap/>
            <w:vAlign w:val="center"/>
            <w:hideMark/>
          </w:tcPr>
          <w:p w14:paraId="5FBDA73F"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639" w:type="dxa"/>
            <w:tcBorders>
              <w:top w:val="nil"/>
              <w:left w:val="nil"/>
              <w:bottom w:val="nil"/>
              <w:right w:val="single" w:sz="4" w:space="0" w:color="auto"/>
            </w:tcBorders>
            <w:shd w:val="clear" w:color="auto" w:fill="C5D9F1"/>
            <w:noWrap/>
            <w:vAlign w:val="center"/>
            <w:hideMark/>
          </w:tcPr>
          <w:p w14:paraId="09C5FB93"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3723" w:type="dxa"/>
            <w:tcBorders>
              <w:left w:val="single" w:sz="4" w:space="0" w:color="auto"/>
            </w:tcBorders>
            <w:shd w:val="clear" w:color="auto" w:fill="auto"/>
            <w:noWrap/>
            <w:vAlign w:val="center"/>
            <w:hideMark/>
          </w:tcPr>
          <w:p w14:paraId="0B50E829"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39E71163"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7092C80C"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78E66C01" w14:textId="77777777" w:rsidTr="00784DB2">
        <w:trPr>
          <w:trHeight w:val="505"/>
        </w:trPr>
        <w:tc>
          <w:tcPr>
            <w:tcW w:w="3967" w:type="dxa"/>
            <w:tcBorders>
              <w:top w:val="nil"/>
              <w:left w:val="single" w:sz="8" w:space="0" w:color="auto"/>
              <w:bottom w:val="nil"/>
              <w:right w:val="nil"/>
            </w:tcBorders>
            <w:shd w:val="clear" w:color="auto" w:fill="8DB4E2"/>
            <w:vAlign w:val="center"/>
            <w:hideMark/>
          </w:tcPr>
          <w:p w14:paraId="17A96CFB"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SUN VALLEY ELEMENTARY SCHOOL</w:t>
            </w:r>
          </w:p>
        </w:tc>
        <w:tc>
          <w:tcPr>
            <w:tcW w:w="455" w:type="dxa"/>
            <w:tcBorders>
              <w:top w:val="nil"/>
              <w:left w:val="single" w:sz="8" w:space="0" w:color="000000"/>
              <w:bottom w:val="nil"/>
              <w:right w:val="single" w:sz="8" w:space="0" w:color="auto"/>
            </w:tcBorders>
            <w:shd w:val="clear" w:color="auto" w:fill="8DB4E2"/>
            <w:noWrap/>
            <w:vAlign w:val="center"/>
            <w:hideMark/>
          </w:tcPr>
          <w:p w14:paraId="59C69354"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639" w:type="dxa"/>
            <w:tcBorders>
              <w:top w:val="nil"/>
              <w:left w:val="nil"/>
              <w:bottom w:val="nil"/>
              <w:right w:val="single" w:sz="4" w:space="0" w:color="auto"/>
            </w:tcBorders>
            <w:shd w:val="clear" w:color="auto" w:fill="8DB4E2"/>
            <w:noWrap/>
            <w:vAlign w:val="center"/>
            <w:hideMark/>
          </w:tcPr>
          <w:p w14:paraId="320ED58F"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3723" w:type="dxa"/>
            <w:tcBorders>
              <w:left w:val="single" w:sz="4" w:space="0" w:color="auto"/>
            </w:tcBorders>
            <w:shd w:val="clear" w:color="auto" w:fill="auto"/>
            <w:noWrap/>
            <w:vAlign w:val="center"/>
            <w:hideMark/>
          </w:tcPr>
          <w:p w14:paraId="7E2392D5"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35C4E4F3"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5D900396"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13698D99" w14:textId="77777777" w:rsidTr="00784DB2">
        <w:trPr>
          <w:trHeight w:val="298"/>
        </w:trPr>
        <w:tc>
          <w:tcPr>
            <w:tcW w:w="3967" w:type="dxa"/>
            <w:tcBorders>
              <w:top w:val="nil"/>
              <w:left w:val="single" w:sz="8" w:space="0" w:color="auto"/>
              <w:bottom w:val="nil"/>
              <w:right w:val="nil"/>
            </w:tcBorders>
            <w:shd w:val="clear" w:color="auto" w:fill="C5D9F1"/>
            <w:vAlign w:val="center"/>
            <w:hideMark/>
          </w:tcPr>
          <w:p w14:paraId="3ACA4C63"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TAYLOR ELEMENTARY SCHOOL</w:t>
            </w:r>
          </w:p>
        </w:tc>
        <w:tc>
          <w:tcPr>
            <w:tcW w:w="455" w:type="dxa"/>
            <w:tcBorders>
              <w:top w:val="nil"/>
              <w:left w:val="single" w:sz="8" w:space="0" w:color="000000"/>
              <w:bottom w:val="nil"/>
              <w:right w:val="single" w:sz="8" w:space="0" w:color="auto"/>
            </w:tcBorders>
            <w:shd w:val="clear" w:color="auto" w:fill="C5D9F1"/>
            <w:noWrap/>
            <w:vAlign w:val="center"/>
            <w:hideMark/>
          </w:tcPr>
          <w:p w14:paraId="7DE14CB3"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639" w:type="dxa"/>
            <w:tcBorders>
              <w:top w:val="nil"/>
              <w:left w:val="nil"/>
              <w:bottom w:val="nil"/>
              <w:right w:val="single" w:sz="4" w:space="0" w:color="auto"/>
            </w:tcBorders>
            <w:shd w:val="clear" w:color="auto" w:fill="C5D9F1"/>
            <w:noWrap/>
            <w:vAlign w:val="center"/>
            <w:hideMark/>
          </w:tcPr>
          <w:p w14:paraId="47486DF5"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3723" w:type="dxa"/>
            <w:tcBorders>
              <w:left w:val="single" w:sz="4" w:space="0" w:color="auto"/>
            </w:tcBorders>
            <w:shd w:val="clear" w:color="auto" w:fill="auto"/>
            <w:noWrap/>
            <w:vAlign w:val="center"/>
            <w:hideMark/>
          </w:tcPr>
          <w:p w14:paraId="40AF1E4E"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192A690F"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0B0D2C4F"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548FF17C" w14:textId="77777777" w:rsidTr="00784DB2">
        <w:trPr>
          <w:trHeight w:val="298"/>
        </w:trPr>
        <w:tc>
          <w:tcPr>
            <w:tcW w:w="3967" w:type="dxa"/>
            <w:tcBorders>
              <w:top w:val="nil"/>
              <w:left w:val="single" w:sz="8" w:space="0" w:color="auto"/>
              <w:bottom w:val="nil"/>
              <w:right w:val="nil"/>
            </w:tcBorders>
            <w:shd w:val="clear" w:color="auto" w:fill="8DB4E2"/>
            <w:vAlign w:val="center"/>
            <w:hideMark/>
          </w:tcPr>
          <w:p w14:paraId="5369D137"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TOWLES ELEMENTARY SCHOOL</w:t>
            </w:r>
          </w:p>
        </w:tc>
        <w:tc>
          <w:tcPr>
            <w:tcW w:w="455" w:type="dxa"/>
            <w:tcBorders>
              <w:top w:val="nil"/>
              <w:left w:val="single" w:sz="8" w:space="0" w:color="000000"/>
              <w:bottom w:val="nil"/>
              <w:right w:val="single" w:sz="8" w:space="0" w:color="auto"/>
            </w:tcBorders>
            <w:shd w:val="clear" w:color="auto" w:fill="8DB4E2"/>
            <w:noWrap/>
            <w:vAlign w:val="center"/>
            <w:hideMark/>
          </w:tcPr>
          <w:p w14:paraId="1D8C1262"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9" w:type="dxa"/>
            <w:tcBorders>
              <w:top w:val="nil"/>
              <w:left w:val="nil"/>
              <w:bottom w:val="nil"/>
              <w:right w:val="single" w:sz="4" w:space="0" w:color="auto"/>
            </w:tcBorders>
            <w:shd w:val="clear" w:color="auto" w:fill="8DB4E2"/>
            <w:noWrap/>
            <w:vAlign w:val="center"/>
            <w:hideMark/>
          </w:tcPr>
          <w:p w14:paraId="21AA068E"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3723" w:type="dxa"/>
            <w:tcBorders>
              <w:left w:val="single" w:sz="4" w:space="0" w:color="auto"/>
            </w:tcBorders>
            <w:shd w:val="clear" w:color="auto" w:fill="auto"/>
            <w:noWrap/>
            <w:vAlign w:val="center"/>
            <w:hideMark/>
          </w:tcPr>
          <w:p w14:paraId="12CA3DF8"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73B81866"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788D01EE"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7C131344" w14:textId="77777777" w:rsidTr="00784DB2">
        <w:trPr>
          <w:trHeight w:val="505"/>
        </w:trPr>
        <w:tc>
          <w:tcPr>
            <w:tcW w:w="3967" w:type="dxa"/>
            <w:tcBorders>
              <w:top w:val="nil"/>
              <w:left w:val="single" w:sz="8" w:space="0" w:color="auto"/>
              <w:bottom w:val="nil"/>
              <w:right w:val="nil"/>
            </w:tcBorders>
            <w:shd w:val="clear" w:color="auto" w:fill="C5D9F1"/>
            <w:vAlign w:val="center"/>
            <w:hideMark/>
          </w:tcPr>
          <w:p w14:paraId="312FFCC9"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VANGORDER ELEMENTARY SCHOOL</w:t>
            </w:r>
          </w:p>
        </w:tc>
        <w:tc>
          <w:tcPr>
            <w:tcW w:w="455" w:type="dxa"/>
            <w:tcBorders>
              <w:top w:val="nil"/>
              <w:left w:val="single" w:sz="8" w:space="0" w:color="000000"/>
              <w:bottom w:val="nil"/>
              <w:right w:val="single" w:sz="8" w:space="0" w:color="auto"/>
            </w:tcBorders>
            <w:shd w:val="clear" w:color="auto" w:fill="C5D9F1"/>
            <w:noWrap/>
            <w:vAlign w:val="center"/>
            <w:hideMark/>
          </w:tcPr>
          <w:p w14:paraId="19018396"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39" w:type="dxa"/>
            <w:tcBorders>
              <w:top w:val="nil"/>
              <w:left w:val="nil"/>
              <w:bottom w:val="nil"/>
              <w:right w:val="single" w:sz="4" w:space="0" w:color="auto"/>
            </w:tcBorders>
            <w:shd w:val="clear" w:color="auto" w:fill="C5D9F1"/>
            <w:noWrap/>
            <w:vAlign w:val="center"/>
            <w:hideMark/>
          </w:tcPr>
          <w:p w14:paraId="6A21DFCA"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3723" w:type="dxa"/>
            <w:tcBorders>
              <w:left w:val="single" w:sz="4" w:space="0" w:color="auto"/>
            </w:tcBorders>
            <w:shd w:val="clear" w:color="auto" w:fill="auto"/>
            <w:noWrap/>
            <w:vAlign w:val="center"/>
            <w:hideMark/>
          </w:tcPr>
          <w:p w14:paraId="30934178"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1C436074"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5FD7FD08"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0FD94C2D" w14:textId="77777777" w:rsidTr="00784DB2">
        <w:trPr>
          <w:trHeight w:val="298"/>
        </w:trPr>
        <w:tc>
          <w:tcPr>
            <w:tcW w:w="3967" w:type="dxa"/>
            <w:tcBorders>
              <w:top w:val="nil"/>
              <w:left w:val="single" w:sz="8" w:space="0" w:color="auto"/>
              <w:bottom w:val="nil"/>
              <w:right w:val="single" w:sz="8" w:space="0" w:color="auto"/>
            </w:tcBorders>
            <w:shd w:val="clear" w:color="auto" w:fill="8DB4E2"/>
            <w:vAlign w:val="center"/>
            <w:hideMark/>
          </w:tcPr>
          <w:p w14:paraId="02D6FF1C"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VERDI ELEMENTARY SCHOOL*</w:t>
            </w:r>
          </w:p>
        </w:tc>
        <w:tc>
          <w:tcPr>
            <w:tcW w:w="455" w:type="dxa"/>
            <w:shd w:val="clear" w:color="auto" w:fill="8DB4E2"/>
            <w:noWrap/>
            <w:vAlign w:val="center"/>
            <w:hideMark/>
          </w:tcPr>
          <w:p w14:paraId="0D057BC3"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639" w:type="dxa"/>
            <w:tcBorders>
              <w:top w:val="nil"/>
              <w:left w:val="single" w:sz="8" w:space="0" w:color="auto"/>
              <w:bottom w:val="nil"/>
              <w:right w:val="single" w:sz="4" w:space="0" w:color="auto"/>
            </w:tcBorders>
            <w:shd w:val="clear" w:color="auto" w:fill="8DB4E2"/>
            <w:noWrap/>
            <w:vAlign w:val="center"/>
            <w:hideMark/>
          </w:tcPr>
          <w:p w14:paraId="2669B03A"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3723" w:type="dxa"/>
            <w:tcBorders>
              <w:left w:val="single" w:sz="4" w:space="0" w:color="auto"/>
            </w:tcBorders>
            <w:shd w:val="clear" w:color="auto" w:fill="auto"/>
            <w:noWrap/>
            <w:vAlign w:val="center"/>
            <w:hideMark/>
          </w:tcPr>
          <w:p w14:paraId="3F9A5702"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1F08D04B"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302B7FF9"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21B2D6CC" w14:textId="77777777" w:rsidTr="00784DB2">
        <w:trPr>
          <w:trHeight w:val="505"/>
        </w:trPr>
        <w:tc>
          <w:tcPr>
            <w:tcW w:w="3967" w:type="dxa"/>
            <w:tcBorders>
              <w:top w:val="nil"/>
              <w:left w:val="single" w:sz="8" w:space="0" w:color="auto"/>
              <w:bottom w:val="nil"/>
              <w:right w:val="single" w:sz="8" w:space="0" w:color="auto"/>
            </w:tcBorders>
            <w:shd w:val="clear" w:color="auto" w:fill="C5D9F1"/>
            <w:vAlign w:val="center"/>
            <w:hideMark/>
          </w:tcPr>
          <w:p w14:paraId="1E4C1039"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VETERANS MEMORIAL ELEMENTARY</w:t>
            </w:r>
          </w:p>
        </w:tc>
        <w:tc>
          <w:tcPr>
            <w:tcW w:w="455" w:type="dxa"/>
            <w:shd w:val="clear" w:color="auto" w:fill="C5D9F1"/>
            <w:noWrap/>
            <w:vAlign w:val="center"/>
            <w:hideMark/>
          </w:tcPr>
          <w:p w14:paraId="6717252F"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639" w:type="dxa"/>
            <w:tcBorders>
              <w:top w:val="nil"/>
              <w:left w:val="single" w:sz="8" w:space="0" w:color="auto"/>
              <w:bottom w:val="nil"/>
              <w:right w:val="single" w:sz="4" w:space="0" w:color="auto"/>
            </w:tcBorders>
            <w:shd w:val="clear" w:color="auto" w:fill="C5D9F1"/>
            <w:noWrap/>
            <w:vAlign w:val="center"/>
            <w:hideMark/>
          </w:tcPr>
          <w:p w14:paraId="7DFA6B0A"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3723" w:type="dxa"/>
            <w:tcBorders>
              <w:left w:val="single" w:sz="4" w:space="0" w:color="auto"/>
            </w:tcBorders>
            <w:shd w:val="clear" w:color="auto" w:fill="auto"/>
            <w:noWrap/>
            <w:vAlign w:val="center"/>
            <w:hideMark/>
          </w:tcPr>
          <w:p w14:paraId="0AE95F37"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35F668C5"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491E125A"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68710FA3" w14:textId="77777777" w:rsidTr="00784DB2">
        <w:trPr>
          <w:trHeight w:val="298"/>
        </w:trPr>
        <w:tc>
          <w:tcPr>
            <w:tcW w:w="3967" w:type="dxa"/>
            <w:tcBorders>
              <w:top w:val="nil"/>
              <w:left w:val="single" w:sz="8" w:space="0" w:color="auto"/>
              <w:bottom w:val="nil"/>
              <w:right w:val="single" w:sz="8" w:space="0" w:color="auto"/>
            </w:tcBorders>
            <w:shd w:val="clear" w:color="auto" w:fill="8DB4E2"/>
            <w:vAlign w:val="center"/>
            <w:hideMark/>
          </w:tcPr>
          <w:p w14:paraId="64E70A40"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WARNER ELEMENTARY SCHOOL</w:t>
            </w:r>
          </w:p>
        </w:tc>
        <w:tc>
          <w:tcPr>
            <w:tcW w:w="455" w:type="dxa"/>
            <w:shd w:val="clear" w:color="auto" w:fill="8DB4E2"/>
            <w:noWrap/>
            <w:vAlign w:val="center"/>
            <w:hideMark/>
          </w:tcPr>
          <w:p w14:paraId="0E8137A8"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639" w:type="dxa"/>
            <w:tcBorders>
              <w:top w:val="nil"/>
              <w:left w:val="single" w:sz="8" w:space="0" w:color="auto"/>
              <w:bottom w:val="nil"/>
              <w:right w:val="single" w:sz="4" w:space="0" w:color="auto"/>
            </w:tcBorders>
            <w:shd w:val="clear" w:color="auto" w:fill="8DB4E2"/>
            <w:noWrap/>
            <w:vAlign w:val="center"/>
            <w:hideMark/>
          </w:tcPr>
          <w:p w14:paraId="0E40EBEB"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3723" w:type="dxa"/>
            <w:tcBorders>
              <w:left w:val="single" w:sz="4" w:space="0" w:color="auto"/>
            </w:tcBorders>
            <w:shd w:val="clear" w:color="auto" w:fill="auto"/>
            <w:noWrap/>
            <w:vAlign w:val="center"/>
            <w:hideMark/>
          </w:tcPr>
          <w:p w14:paraId="6BA75F93"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0F0A7601"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1F5DB18C"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2F5C639F" w14:textId="77777777" w:rsidTr="00784DB2">
        <w:trPr>
          <w:trHeight w:val="505"/>
        </w:trPr>
        <w:tc>
          <w:tcPr>
            <w:tcW w:w="3967" w:type="dxa"/>
            <w:tcBorders>
              <w:top w:val="nil"/>
              <w:left w:val="single" w:sz="8" w:space="0" w:color="auto"/>
              <w:bottom w:val="nil"/>
              <w:right w:val="single" w:sz="8" w:space="0" w:color="auto"/>
            </w:tcBorders>
            <w:shd w:val="clear" w:color="auto" w:fill="C5D9F1"/>
            <w:vAlign w:val="center"/>
            <w:hideMark/>
          </w:tcPr>
          <w:p w14:paraId="5471E0DE"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WESTERGARD ELEMENTARY SCHOOL*</w:t>
            </w:r>
          </w:p>
        </w:tc>
        <w:tc>
          <w:tcPr>
            <w:tcW w:w="455" w:type="dxa"/>
            <w:shd w:val="clear" w:color="auto" w:fill="C5D9F1"/>
            <w:noWrap/>
            <w:vAlign w:val="center"/>
            <w:hideMark/>
          </w:tcPr>
          <w:p w14:paraId="2FCC79C5"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639" w:type="dxa"/>
            <w:tcBorders>
              <w:top w:val="nil"/>
              <w:left w:val="single" w:sz="8" w:space="0" w:color="auto"/>
              <w:bottom w:val="nil"/>
              <w:right w:val="single" w:sz="4" w:space="0" w:color="auto"/>
            </w:tcBorders>
            <w:shd w:val="clear" w:color="auto" w:fill="C5D9F1"/>
            <w:noWrap/>
            <w:vAlign w:val="center"/>
            <w:hideMark/>
          </w:tcPr>
          <w:p w14:paraId="52683B3B"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3723" w:type="dxa"/>
            <w:tcBorders>
              <w:left w:val="single" w:sz="4" w:space="0" w:color="auto"/>
            </w:tcBorders>
            <w:shd w:val="clear" w:color="auto" w:fill="auto"/>
            <w:noWrap/>
            <w:vAlign w:val="center"/>
            <w:hideMark/>
          </w:tcPr>
          <w:p w14:paraId="03B516E9"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553C9F44"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11B6DD81"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5F0D83C7" w14:textId="77777777" w:rsidTr="00784DB2">
        <w:trPr>
          <w:trHeight w:val="505"/>
        </w:trPr>
        <w:tc>
          <w:tcPr>
            <w:tcW w:w="3967" w:type="dxa"/>
            <w:tcBorders>
              <w:top w:val="nil"/>
              <w:left w:val="single" w:sz="8" w:space="0" w:color="auto"/>
              <w:bottom w:val="nil"/>
              <w:right w:val="single" w:sz="8" w:space="0" w:color="auto"/>
            </w:tcBorders>
            <w:shd w:val="clear" w:color="auto" w:fill="8DB4E2"/>
            <w:vAlign w:val="center"/>
            <w:hideMark/>
          </w:tcPr>
          <w:p w14:paraId="0666A8BA"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WHITEHEAD ELEMENTARY SCHOOL</w:t>
            </w:r>
          </w:p>
        </w:tc>
        <w:tc>
          <w:tcPr>
            <w:tcW w:w="455" w:type="dxa"/>
            <w:shd w:val="clear" w:color="auto" w:fill="8DB4E2"/>
            <w:noWrap/>
            <w:vAlign w:val="center"/>
            <w:hideMark/>
          </w:tcPr>
          <w:p w14:paraId="2B639281"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639" w:type="dxa"/>
            <w:tcBorders>
              <w:top w:val="nil"/>
              <w:left w:val="single" w:sz="8" w:space="0" w:color="auto"/>
              <w:bottom w:val="nil"/>
              <w:right w:val="single" w:sz="4" w:space="0" w:color="auto"/>
            </w:tcBorders>
            <w:shd w:val="clear" w:color="auto" w:fill="8DB4E2"/>
            <w:noWrap/>
            <w:vAlign w:val="center"/>
            <w:hideMark/>
          </w:tcPr>
          <w:p w14:paraId="25F83BC7"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3723" w:type="dxa"/>
            <w:tcBorders>
              <w:left w:val="single" w:sz="4" w:space="0" w:color="auto"/>
            </w:tcBorders>
            <w:shd w:val="clear" w:color="auto" w:fill="auto"/>
            <w:noWrap/>
            <w:vAlign w:val="center"/>
            <w:hideMark/>
          </w:tcPr>
          <w:p w14:paraId="3F19FDC3"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6328EBB8"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33E7CF6E"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69A9675F" w14:textId="77777777" w:rsidTr="00784DB2">
        <w:trPr>
          <w:trHeight w:val="520"/>
        </w:trPr>
        <w:tc>
          <w:tcPr>
            <w:tcW w:w="3967" w:type="dxa"/>
            <w:tcBorders>
              <w:top w:val="nil"/>
              <w:left w:val="single" w:sz="8" w:space="0" w:color="auto"/>
              <w:bottom w:val="single" w:sz="8" w:space="0" w:color="auto"/>
              <w:right w:val="single" w:sz="8" w:space="0" w:color="auto"/>
            </w:tcBorders>
            <w:shd w:val="clear" w:color="auto" w:fill="C5D9F1"/>
            <w:vAlign w:val="center"/>
            <w:hideMark/>
          </w:tcPr>
          <w:p w14:paraId="24855AD0"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WINNEMUCCA ELEMENTARY SCHOOL*</w:t>
            </w:r>
          </w:p>
        </w:tc>
        <w:tc>
          <w:tcPr>
            <w:tcW w:w="455" w:type="dxa"/>
            <w:tcBorders>
              <w:top w:val="nil"/>
              <w:left w:val="nil"/>
              <w:bottom w:val="single" w:sz="8" w:space="0" w:color="auto"/>
              <w:right w:val="nil"/>
            </w:tcBorders>
            <w:shd w:val="clear" w:color="auto" w:fill="C5D9F1"/>
            <w:noWrap/>
            <w:vAlign w:val="center"/>
            <w:hideMark/>
          </w:tcPr>
          <w:p w14:paraId="2AF99828"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639" w:type="dxa"/>
            <w:tcBorders>
              <w:top w:val="nil"/>
              <w:left w:val="single" w:sz="8" w:space="0" w:color="auto"/>
              <w:bottom w:val="single" w:sz="8" w:space="0" w:color="auto"/>
              <w:right w:val="single" w:sz="4" w:space="0" w:color="auto"/>
            </w:tcBorders>
            <w:shd w:val="clear" w:color="auto" w:fill="C5D9F1"/>
            <w:noWrap/>
            <w:vAlign w:val="center"/>
            <w:hideMark/>
          </w:tcPr>
          <w:p w14:paraId="444F1205"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w:t>
            </w:r>
          </w:p>
        </w:tc>
        <w:tc>
          <w:tcPr>
            <w:tcW w:w="3723" w:type="dxa"/>
            <w:tcBorders>
              <w:left w:val="single" w:sz="4" w:space="0" w:color="auto"/>
            </w:tcBorders>
            <w:shd w:val="clear" w:color="auto" w:fill="auto"/>
            <w:noWrap/>
            <w:vAlign w:val="center"/>
            <w:hideMark/>
          </w:tcPr>
          <w:p w14:paraId="28731B57"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shd w:val="clear" w:color="auto" w:fill="auto"/>
            <w:noWrap/>
            <w:vAlign w:val="center"/>
            <w:hideMark/>
          </w:tcPr>
          <w:p w14:paraId="62ECA40E"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bottom w:val="nil"/>
            </w:tcBorders>
            <w:shd w:val="clear" w:color="auto" w:fill="auto"/>
            <w:noWrap/>
            <w:vAlign w:val="center"/>
            <w:hideMark/>
          </w:tcPr>
          <w:p w14:paraId="2B5EA9EB"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6D6CD4EF" w14:textId="77777777" w:rsidTr="00784DB2">
        <w:trPr>
          <w:trHeight w:val="312"/>
        </w:trPr>
        <w:tc>
          <w:tcPr>
            <w:tcW w:w="3967" w:type="dxa"/>
            <w:tcBorders>
              <w:top w:val="nil"/>
              <w:left w:val="single" w:sz="8" w:space="0" w:color="auto"/>
              <w:bottom w:val="single" w:sz="8" w:space="0" w:color="auto"/>
              <w:right w:val="single" w:sz="8" w:space="0" w:color="auto"/>
            </w:tcBorders>
            <w:shd w:val="clear" w:color="auto" w:fill="8DB4E2"/>
            <w:noWrap/>
            <w:vAlign w:val="center"/>
            <w:hideMark/>
          </w:tcPr>
          <w:p w14:paraId="22EFA0E6"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Elementary School Average</w:t>
            </w:r>
          </w:p>
        </w:tc>
        <w:tc>
          <w:tcPr>
            <w:tcW w:w="1094" w:type="dxa"/>
            <w:gridSpan w:val="2"/>
            <w:tcBorders>
              <w:top w:val="single" w:sz="8" w:space="0" w:color="auto"/>
              <w:left w:val="nil"/>
              <w:bottom w:val="single" w:sz="8" w:space="0" w:color="auto"/>
              <w:right w:val="single" w:sz="4" w:space="0" w:color="auto"/>
            </w:tcBorders>
            <w:shd w:val="clear" w:color="auto" w:fill="8DB4E2"/>
            <w:noWrap/>
            <w:vAlign w:val="center"/>
            <w:hideMark/>
          </w:tcPr>
          <w:p w14:paraId="5DFC54EB" w14:textId="77777777" w:rsidR="000E5B4A" w:rsidRDefault="000E5B4A" w:rsidP="00784DB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3723" w:type="dxa"/>
            <w:tcBorders>
              <w:top w:val="nil"/>
              <w:left w:val="single" w:sz="4" w:space="0" w:color="auto"/>
              <w:right w:val="nil"/>
            </w:tcBorders>
            <w:shd w:val="clear" w:color="auto" w:fill="auto"/>
            <w:noWrap/>
            <w:vAlign w:val="center"/>
            <w:hideMark/>
          </w:tcPr>
          <w:p w14:paraId="3452B282"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5" w:type="dxa"/>
            <w:tcBorders>
              <w:top w:val="nil"/>
              <w:left w:val="nil"/>
              <w:right w:val="nil"/>
            </w:tcBorders>
            <w:shd w:val="clear" w:color="auto" w:fill="auto"/>
            <w:noWrap/>
            <w:vAlign w:val="center"/>
            <w:hideMark/>
          </w:tcPr>
          <w:p w14:paraId="6396F7B9"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39" w:type="dxa"/>
            <w:tcBorders>
              <w:top w:val="nil"/>
              <w:left w:val="nil"/>
            </w:tcBorders>
            <w:shd w:val="clear" w:color="auto" w:fill="auto"/>
            <w:noWrap/>
            <w:vAlign w:val="center"/>
            <w:hideMark/>
          </w:tcPr>
          <w:p w14:paraId="31AA4D86" w14:textId="77777777" w:rsidR="000E5B4A" w:rsidRDefault="000E5B4A" w:rsidP="00784DB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E5B4A" w14:paraId="1E018A5D" w14:textId="77777777" w:rsidTr="00784DB2">
        <w:trPr>
          <w:trHeight w:val="178"/>
        </w:trPr>
        <w:tc>
          <w:tcPr>
            <w:tcW w:w="3967" w:type="dxa"/>
            <w:noWrap/>
            <w:vAlign w:val="center"/>
            <w:hideMark/>
          </w:tcPr>
          <w:p w14:paraId="0331CB11" w14:textId="77777777" w:rsidR="000E5B4A" w:rsidRDefault="000E5B4A" w:rsidP="00784DB2">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*SEL Pilot Schools</w:t>
            </w:r>
          </w:p>
        </w:tc>
        <w:tc>
          <w:tcPr>
            <w:tcW w:w="1094" w:type="dxa"/>
            <w:gridSpan w:val="2"/>
            <w:tcBorders>
              <w:top w:val="single" w:sz="8" w:space="0" w:color="auto"/>
              <w:left w:val="nil"/>
              <w:bottom w:val="nil"/>
              <w:right w:val="nil"/>
            </w:tcBorders>
            <w:noWrap/>
            <w:vAlign w:val="center"/>
            <w:hideMark/>
          </w:tcPr>
          <w:p w14:paraId="2847F06B" w14:textId="77777777" w:rsidR="000E5B4A" w:rsidRDefault="000E5B4A" w:rsidP="00784DB2">
            <w:pPr>
              <w:spacing w:after="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3723" w:type="dxa"/>
            <w:noWrap/>
            <w:vAlign w:val="center"/>
            <w:hideMark/>
          </w:tcPr>
          <w:p w14:paraId="6ADEF6E9" w14:textId="77777777" w:rsidR="000E5B4A" w:rsidRDefault="000E5B4A" w:rsidP="00784DB2">
            <w:pPr>
              <w:spacing w:after="0"/>
              <w:rPr>
                <w:rFonts w:cs="Times New Roman"/>
              </w:rPr>
            </w:pPr>
          </w:p>
        </w:tc>
        <w:tc>
          <w:tcPr>
            <w:tcW w:w="635" w:type="dxa"/>
            <w:noWrap/>
            <w:vAlign w:val="center"/>
            <w:hideMark/>
          </w:tcPr>
          <w:p w14:paraId="06B348C7" w14:textId="77777777" w:rsidR="000E5B4A" w:rsidRDefault="000E5B4A" w:rsidP="00784DB2">
            <w:pPr>
              <w:spacing w:after="0"/>
              <w:rPr>
                <w:rFonts w:cs="Times New Roman"/>
              </w:rPr>
            </w:pPr>
          </w:p>
        </w:tc>
        <w:tc>
          <w:tcPr>
            <w:tcW w:w="639" w:type="dxa"/>
            <w:noWrap/>
            <w:vAlign w:val="center"/>
            <w:hideMark/>
          </w:tcPr>
          <w:p w14:paraId="26FB9EA3" w14:textId="77777777" w:rsidR="000E5B4A" w:rsidRDefault="000E5B4A" w:rsidP="00784DB2">
            <w:pPr>
              <w:spacing w:after="0"/>
              <w:rPr>
                <w:rFonts w:cs="Times New Roman"/>
              </w:rPr>
            </w:pPr>
          </w:p>
        </w:tc>
      </w:tr>
    </w:tbl>
    <w:p w14:paraId="0A1F2D1E" w14:textId="77777777" w:rsidR="00557231" w:rsidRPr="00D1604C" w:rsidRDefault="00557231" w:rsidP="000E5B4A">
      <w:pPr>
        <w:jc w:val="center"/>
        <w:rPr>
          <w:rFonts w:ascii="Times New Roman" w:hAnsi="Times New Roman" w:cs="Times New Roman"/>
          <w:sz w:val="24"/>
          <w:szCs w:val="24"/>
        </w:rPr>
      </w:pPr>
    </w:p>
    <w:sectPr w:rsidR="00557231" w:rsidRPr="00D1604C" w:rsidSect="00A52805">
      <w:type w:val="continuous"/>
      <w:pgSz w:w="12240" w:h="15840"/>
      <w:pgMar w:top="1440" w:right="1080" w:bottom="1440" w:left="1080" w:header="720" w:footer="720" w:gutter="0"/>
      <w:pgNumType w:start="35"/>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972F8" w14:textId="77777777" w:rsidR="00D47573" w:rsidRDefault="00D47573" w:rsidP="00EE30D3">
      <w:pPr>
        <w:spacing w:after="0" w:line="240" w:lineRule="auto"/>
      </w:pPr>
      <w:r>
        <w:separator/>
      </w:r>
    </w:p>
  </w:endnote>
  <w:endnote w:type="continuationSeparator" w:id="0">
    <w:p w14:paraId="0D0681DA" w14:textId="77777777" w:rsidR="00D47573" w:rsidRDefault="00D47573" w:rsidP="00EE3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Myriad Pro Light">
    <w:charset w:val="00"/>
    <w:family w:val="auto"/>
    <w:pitch w:val="variable"/>
    <w:sig w:usb0="20000287" w:usb1="00000001" w:usb2="00000000" w:usb3="00000000" w:csb0="0000019F" w:csb1="00000000"/>
  </w:font>
  <w:font w:name="ＭＳ 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97E6" w14:textId="74B46B04" w:rsidR="00B10D2C" w:rsidRDefault="00B10D2C">
    <w:pPr>
      <w:pStyle w:val="Footer"/>
      <w:pBdr>
        <w:top w:val="thinThickSmallGap" w:sz="24" w:space="1" w:color="6C0F13" w:themeColor="accent2" w:themeShade="7F"/>
      </w:pBdr>
      <w:rPr>
        <w:rFonts w:asciiTheme="majorHAnsi" w:eastAsiaTheme="majorEastAsia" w:hAnsiTheme="majorHAnsi" w:cstheme="majorBidi"/>
      </w:rPr>
    </w:pPr>
    <w:r>
      <w:rPr>
        <w:rFonts w:asciiTheme="majorHAnsi" w:eastAsiaTheme="majorEastAsia" w:hAnsiTheme="majorHAnsi" w:cstheme="majorBidi"/>
      </w:rPr>
      <w:t>Dept. of Accountability</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B0822" w:rsidRPr="002B0822">
      <w:rPr>
        <w:rFonts w:asciiTheme="majorHAnsi" w:eastAsiaTheme="majorEastAsia" w:hAnsiTheme="majorHAnsi" w:cstheme="majorBidi"/>
        <w:noProof/>
      </w:rPr>
      <w:t>75</w:t>
    </w:r>
    <w:r>
      <w:rPr>
        <w:rFonts w:asciiTheme="majorHAnsi" w:eastAsiaTheme="majorEastAsia" w:hAnsiTheme="majorHAnsi" w:cstheme="majorBidi"/>
        <w:noProof/>
      </w:rPr>
      <w:fldChar w:fldCharType="end"/>
    </w:r>
  </w:p>
  <w:p w14:paraId="200B37EF" w14:textId="77777777" w:rsidR="00B10D2C" w:rsidRDefault="00B10D2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938DD" w14:textId="35BCA7FC" w:rsidR="00B10D2C" w:rsidRDefault="00B10D2C">
    <w:pPr>
      <w:pStyle w:val="Footer"/>
      <w:pBdr>
        <w:top w:val="thinThickSmallGap" w:sz="24" w:space="1" w:color="6C0F13" w:themeColor="accent2" w:themeShade="7F"/>
      </w:pBdr>
      <w:rPr>
        <w:rFonts w:asciiTheme="majorHAnsi" w:eastAsiaTheme="majorEastAsia" w:hAnsiTheme="majorHAnsi" w:cstheme="majorBidi"/>
      </w:rPr>
    </w:pPr>
    <w:r>
      <w:rPr>
        <w:rFonts w:asciiTheme="majorHAnsi" w:eastAsiaTheme="majorEastAsia" w:hAnsiTheme="majorHAnsi" w:cstheme="majorBidi"/>
      </w:rPr>
      <w:t>Dept. of Accountability</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t>35</w:t>
    </w:r>
  </w:p>
  <w:p w14:paraId="1A5B6238" w14:textId="77777777" w:rsidR="00B10D2C" w:rsidRDefault="00B10D2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EF2C8" w14:textId="77777777" w:rsidR="00D47573" w:rsidRDefault="00D47573" w:rsidP="00EE30D3">
      <w:pPr>
        <w:spacing w:after="0" w:line="240" w:lineRule="auto"/>
      </w:pPr>
      <w:r>
        <w:separator/>
      </w:r>
    </w:p>
  </w:footnote>
  <w:footnote w:type="continuationSeparator" w:id="0">
    <w:p w14:paraId="3E08ECAE" w14:textId="77777777" w:rsidR="00D47573" w:rsidRDefault="00D47573" w:rsidP="00EE30D3">
      <w:pPr>
        <w:spacing w:after="0" w:line="240" w:lineRule="auto"/>
      </w:pPr>
      <w:r>
        <w:continuationSeparator/>
      </w:r>
    </w:p>
  </w:footnote>
  <w:footnote w:id="1">
    <w:p w14:paraId="6E81AAB0" w14:textId="77777777" w:rsidR="00B10D2C" w:rsidRDefault="00B10D2C">
      <w:pPr>
        <w:pStyle w:val="FootnoteText"/>
      </w:pPr>
      <w:r>
        <w:rPr>
          <w:rStyle w:val="FootnoteReference"/>
        </w:rPr>
        <w:footnoteRef/>
      </w:r>
      <w:r>
        <w:t xml:space="preserve"> The piloting schools are as follows: Washoe Innovations High School, Damonte Ranch High School, McQueen High School, Depoali Middle School, Billinghurst Middle School, Brown Elementary School, Donner Springs Elementary School, Double Diamond Elementary School, Pleasant Valley Elementary School, Melton Elementary School, Verdi Elementary School, Westergard Elementary School, and Sarah Winnemucca Elementary School.</w:t>
      </w:r>
    </w:p>
  </w:footnote>
  <w:footnote w:id="2">
    <w:p w14:paraId="67657489" w14:textId="77777777" w:rsidR="00B10D2C" w:rsidRDefault="00B10D2C" w:rsidP="006444EA">
      <w:pPr>
        <w:pStyle w:val="FootnoteText"/>
      </w:pPr>
      <w:r>
        <w:rPr>
          <w:rStyle w:val="FootnoteReference"/>
        </w:rPr>
        <w:footnoteRef/>
      </w:r>
      <w:r>
        <w:t xml:space="preserve"> Because there was no line provided for the first item, some students only have scores for the last twelve items on the form.</w:t>
      </w:r>
    </w:p>
  </w:footnote>
  <w:footnote w:id="3">
    <w:p w14:paraId="7F7E0F2E" w14:textId="77777777" w:rsidR="00B10D2C" w:rsidRDefault="00B10D2C" w:rsidP="00F448D3">
      <w:pPr>
        <w:pStyle w:val="FootnoteText"/>
      </w:pPr>
      <w:r w:rsidRPr="008A6BDF">
        <w:rPr>
          <w:rStyle w:val="FootnoteReference"/>
        </w:rPr>
        <w:footnoteRef/>
      </w:r>
      <w:r w:rsidRPr="008A6BDF">
        <w:t xml:space="preserve"> CASEL’s original social-emotional skills inventory was 30 items long. Two items were accidentally left off of the survey from the Social Awareness subscale. These items will be added to the survey for the 2014 administration. These items were: “I care about other people’s feelings and points of view,” and “I try to understand how other people feel and think.” Four items were also re-worded per the request of WCSD’s legal department.</w:t>
      </w:r>
    </w:p>
  </w:footnote>
  <w:footnote w:id="4">
    <w:p w14:paraId="2219519F" w14:textId="77777777" w:rsidR="00B10D2C" w:rsidRDefault="00B10D2C" w:rsidP="00FB36B7">
      <w:pPr>
        <w:pStyle w:val="FootnoteText"/>
      </w:pPr>
      <w:r>
        <w:rPr>
          <w:rStyle w:val="FootnoteReference"/>
        </w:rPr>
        <w:footnoteRef/>
      </w:r>
      <w:r>
        <w:t xml:space="preserve"> Differences represent significance when p &lt; .05.</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A997C6D27195D54D9F74B44DD19DBC04"/>
      </w:placeholder>
      <w:temporary/>
      <w:showingPlcHdr/>
      <w15:appearance w15:val="hidden"/>
    </w:sdtPr>
    <w:sdtContent>
      <w:p w14:paraId="267AA9B0" w14:textId="77777777" w:rsidR="002B0822" w:rsidRDefault="002B0822">
        <w:pPr>
          <w:pStyle w:val="Header"/>
        </w:pPr>
        <w:r>
          <w:t>[Type here]</w:t>
        </w:r>
      </w:p>
    </w:sdtContent>
  </w:sdt>
  <w:p w14:paraId="7B239795" w14:textId="77777777" w:rsidR="002B0822" w:rsidRDefault="002B082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4EC2"/>
    <w:multiLevelType w:val="hybridMultilevel"/>
    <w:tmpl w:val="3A589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5604A"/>
    <w:multiLevelType w:val="hybridMultilevel"/>
    <w:tmpl w:val="56EE6A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AFC09F1"/>
    <w:multiLevelType w:val="hybridMultilevel"/>
    <w:tmpl w:val="291222D8"/>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3">
    <w:nsid w:val="0C001449"/>
    <w:multiLevelType w:val="hybridMultilevel"/>
    <w:tmpl w:val="F664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7579CF"/>
    <w:multiLevelType w:val="hybridMultilevel"/>
    <w:tmpl w:val="5A04C5FA"/>
    <w:lvl w:ilvl="0" w:tplc="DF2EA362">
      <w:start w:val="201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551CAE"/>
    <w:multiLevelType w:val="hybridMultilevel"/>
    <w:tmpl w:val="63B0B4C6"/>
    <w:lvl w:ilvl="0" w:tplc="FDFC658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A031057"/>
    <w:multiLevelType w:val="hybridMultilevel"/>
    <w:tmpl w:val="1B3AC74E"/>
    <w:lvl w:ilvl="0" w:tplc="2680480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C96CF1"/>
    <w:multiLevelType w:val="hybridMultilevel"/>
    <w:tmpl w:val="5CA23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5115BA"/>
    <w:multiLevelType w:val="hybridMultilevel"/>
    <w:tmpl w:val="6EBE0222"/>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nsid w:val="3A771721"/>
    <w:multiLevelType w:val="hybridMultilevel"/>
    <w:tmpl w:val="B47A380C"/>
    <w:lvl w:ilvl="0" w:tplc="295282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BC292A"/>
    <w:multiLevelType w:val="hybridMultilevel"/>
    <w:tmpl w:val="CA2A4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4F0D63"/>
    <w:multiLevelType w:val="hybridMultilevel"/>
    <w:tmpl w:val="5002D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5C4CB8"/>
    <w:multiLevelType w:val="hybridMultilevel"/>
    <w:tmpl w:val="0BEA7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1E676F"/>
    <w:multiLevelType w:val="hybridMultilevel"/>
    <w:tmpl w:val="2FC02CBA"/>
    <w:lvl w:ilvl="0" w:tplc="752692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3D253E"/>
    <w:multiLevelType w:val="hybridMultilevel"/>
    <w:tmpl w:val="D14A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346811"/>
    <w:multiLevelType w:val="hybridMultilevel"/>
    <w:tmpl w:val="A5AA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E66460"/>
    <w:multiLevelType w:val="hybridMultilevel"/>
    <w:tmpl w:val="9AF2C848"/>
    <w:lvl w:ilvl="0" w:tplc="030AD36E">
      <w:start w:val="201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7562C9"/>
    <w:multiLevelType w:val="hybridMultilevel"/>
    <w:tmpl w:val="1302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24795A"/>
    <w:multiLevelType w:val="hybridMultilevel"/>
    <w:tmpl w:val="C1508E4A"/>
    <w:lvl w:ilvl="0" w:tplc="BD920AC0">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9">
    <w:nsid w:val="7A235EBA"/>
    <w:multiLevelType w:val="hybridMultilevel"/>
    <w:tmpl w:val="6972B8F4"/>
    <w:lvl w:ilvl="0" w:tplc="13867C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BA4306"/>
    <w:multiLevelType w:val="hybridMultilevel"/>
    <w:tmpl w:val="1A88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CF69B5"/>
    <w:multiLevelType w:val="hybridMultilevel"/>
    <w:tmpl w:val="151A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9"/>
  </w:num>
  <w:num w:numId="4">
    <w:abstractNumId w:val="6"/>
  </w:num>
  <w:num w:numId="5">
    <w:abstractNumId w:val="13"/>
  </w:num>
  <w:num w:numId="6">
    <w:abstractNumId w:val="3"/>
  </w:num>
  <w:num w:numId="7">
    <w:abstractNumId w:val="11"/>
  </w:num>
  <w:num w:numId="8">
    <w:abstractNumId w:val="10"/>
  </w:num>
  <w:num w:numId="9">
    <w:abstractNumId w:val="18"/>
  </w:num>
  <w:num w:numId="10">
    <w:abstractNumId w:val="2"/>
  </w:num>
  <w:num w:numId="11">
    <w:abstractNumId w:val="17"/>
  </w:num>
  <w:num w:numId="12">
    <w:abstractNumId w:val="14"/>
  </w:num>
  <w:num w:numId="13">
    <w:abstractNumId w:val="1"/>
  </w:num>
  <w:num w:numId="14">
    <w:abstractNumId w:val="15"/>
  </w:num>
  <w:num w:numId="15">
    <w:abstractNumId w:val="0"/>
  </w:num>
  <w:num w:numId="16">
    <w:abstractNumId w:val="4"/>
  </w:num>
  <w:num w:numId="17">
    <w:abstractNumId w:val="16"/>
  </w:num>
  <w:num w:numId="18">
    <w:abstractNumId w:val="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0"/>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5E9"/>
    <w:rsid w:val="000000BE"/>
    <w:rsid w:val="00000490"/>
    <w:rsid w:val="00003D56"/>
    <w:rsid w:val="00005CA4"/>
    <w:rsid w:val="00007227"/>
    <w:rsid w:val="00007D9B"/>
    <w:rsid w:val="00020DFE"/>
    <w:rsid w:val="00021A87"/>
    <w:rsid w:val="00022B66"/>
    <w:rsid w:val="00022C87"/>
    <w:rsid w:val="00023182"/>
    <w:rsid w:val="00024247"/>
    <w:rsid w:val="00026F81"/>
    <w:rsid w:val="00027267"/>
    <w:rsid w:val="00030932"/>
    <w:rsid w:val="0003099F"/>
    <w:rsid w:val="00030D66"/>
    <w:rsid w:val="00035BB3"/>
    <w:rsid w:val="0003670B"/>
    <w:rsid w:val="000407A9"/>
    <w:rsid w:val="0004114F"/>
    <w:rsid w:val="00043F0C"/>
    <w:rsid w:val="00043F44"/>
    <w:rsid w:val="00044AD0"/>
    <w:rsid w:val="000478E1"/>
    <w:rsid w:val="0005063C"/>
    <w:rsid w:val="00050F6C"/>
    <w:rsid w:val="000516EA"/>
    <w:rsid w:val="00052817"/>
    <w:rsid w:val="000531F1"/>
    <w:rsid w:val="00060D83"/>
    <w:rsid w:val="000632BA"/>
    <w:rsid w:val="00066B17"/>
    <w:rsid w:val="0007012F"/>
    <w:rsid w:val="00070BA8"/>
    <w:rsid w:val="00071ECD"/>
    <w:rsid w:val="00072D02"/>
    <w:rsid w:val="00072D95"/>
    <w:rsid w:val="00074E9C"/>
    <w:rsid w:val="00083EC5"/>
    <w:rsid w:val="000859B4"/>
    <w:rsid w:val="000872CC"/>
    <w:rsid w:val="00090080"/>
    <w:rsid w:val="0009292C"/>
    <w:rsid w:val="00093646"/>
    <w:rsid w:val="000937F9"/>
    <w:rsid w:val="00095079"/>
    <w:rsid w:val="00097888"/>
    <w:rsid w:val="000A01FA"/>
    <w:rsid w:val="000A199F"/>
    <w:rsid w:val="000A1FD6"/>
    <w:rsid w:val="000A4637"/>
    <w:rsid w:val="000A4913"/>
    <w:rsid w:val="000A4A0A"/>
    <w:rsid w:val="000B0804"/>
    <w:rsid w:val="000B249E"/>
    <w:rsid w:val="000B30B1"/>
    <w:rsid w:val="000B5772"/>
    <w:rsid w:val="000C00B1"/>
    <w:rsid w:val="000C0B65"/>
    <w:rsid w:val="000C1042"/>
    <w:rsid w:val="000C1FFE"/>
    <w:rsid w:val="000C515D"/>
    <w:rsid w:val="000C657A"/>
    <w:rsid w:val="000C6F2C"/>
    <w:rsid w:val="000C7A65"/>
    <w:rsid w:val="000C7E40"/>
    <w:rsid w:val="000D5538"/>
    <w:rsid w:val="000D64D3"/>
    <w:rsid w:val="000D75CF"/>
    <w:rsid w:val="000E0CA1"/>
    <w:rsid w:val="000E5B4A"/>
    <w:rsid w:val="000E7035"/>
    <w:rsid w:val="000F06B9"/>
    <w:rsid w:val="000F5E20"/>
    <w:rsid w:val="000F6B36"/>
    <w:rsid w:val="000F7CEA"/>
    <w:rsid w:val="00100AEA"/>
    <w:rsid w:val="00102EA6"/>
    <w:rsid w:val="001040BB"/>
    <w:rsid w:val="0011015D"/>
    <w:rsid w:val="001145E6"/>
    <w:rsid w:val="00116719"/>
    <w:rsid w:val="00123CA7"/>
    <w:rsid w:val="00125128"/>
    <w:rsid w:val="00125272"/>
    <w:rsid w:val="001254E2"/>
    <w:rsid w:val="00133012"/>
    <w:rsid w:val="00136A36"/>
    <w:rsid w:val="00136FD3"/>
    <w:rsid w:val="00137BF0"/>
    <w:rsid w:val="00142369"/>
    <w:rsid w:val="00147635"/>
    <w:rsid w:val="00150ECD"/>
    <w:rsid w:val="001520C0"/>
    <w:rsid w:val="00156DDF"/>
    <w:rsid w:val="001604B7"/>
    <w:rsid w:val="00160ED7"/>
    <w:rsid w:val="001618E1"/>
    <w:rsid w:val="0016380A"/>
    <w:rsid w:val="00170296"/>
    <w:rsid w:val="001702C2"/>
    <w:rsid w:val="00172643"/>
    <w:rsid w:val="00172F26"/>
    <w:rsid w:val="00176339"/>
    <w:rsid w:val="0017734B"/>
    <w:rsid w:val="001802C1"/>
    <w:rsid w:val="0018032F"/>
    <w:rsid w:val="00182081"/>
    <w:rsid w:val="00185CDF"/>
    <w:rsid w:val="00186529"/>
    <w:rsid w:val="00186D65"/>
    <w:rsid w:val="0019064F"/>
    <w:rsid w:val="00193534"/>
    <w:rsid w:val="001A1421"/>
    <w:rsid w:val="001A280C"/>
    <w:rsid w:val="001A319A"/>
    <w:rsid w:val="001A3BEC"/>
    <w:rsid w:val="001A3D07"/>
    <w:rsid w:val="001B0E75"/>
    <w:rsid w:val="001B18CC"/>
    <w:rsid w:val="001B2630"/>
    <w:rsid w:val="001B338D"/>
    <w:rsid w:val="001B6DF8"/>
    <w:rsid w:val="001B7BEA"/>
    <w:rsid w:val="001B7DFA"/>
    <w:rsid w:val="001C0674"/>
    <w:rsid w:val="001C23F7"/>
    <w:rsid w:val="001C30B9"/>
    <w:rsid w:val="001C4FC8"/>
    <w:rsid w:val="001D601C"/>
    <w:rsid w:val="001E38E0"/>
    <w:rsid w:val="001E3E10"/>
    <w:rsid w:val="001E410B"/>
    <w:rsid w:val="001E725D"/>
    <w:rsid w:val="001F0440"/>
    <w:rsid w:val="001F3180"/>
    <w:rsid w:val="001F6A9B"/>
    <w:rsid w:val="001F7216"/>
    <w:rsid w:val="00200845"/>
    <w:rsid w:val="00201717"/>
    <w:rsid w:val="00205599"/>
    <w:rsid w:val="00205A52"/>
    <w:rsid w:val="00206312"/>
    <w:rsid w:val="00207C57"/>
    <w:rsid w:val="00207E7B"/>
    <w:rsid w:val="00212420"/>
    <w:rsid w:val="0021355D"/>
    <w:rsid w:val="00213EC2"/>
    <w:rsid w:val="00215A6F"/>
    <w:rsid w:val="00215BC3"/>
    <w:rsid w:val="0021603D"/>
    <w:rsid w:val="0021674D"/>
    <w:rsid w:val="00216B0F"/>
    <w:rsid w:val="00221707"/>
    <w:rsid w:val="00224334"/>
    <w:rsid w:val="002308EE"/>
    <w:rsid w:val="00232A7A"/>
    <w:rsid w:val="00232A83"/>
    <w:rsid w:val="00235A24"/>
    <w:rsid w:val="002363F8"/>
    <w:rsid w:val="00240B41"/>
    <w:rsid w:val="00240F37"/>
    <w:rsid w:val="0024101D"/>
    <w:rsid w:val="0024492E"/>
    <w:rsid w:val="002504A7"/>
    <w:rsid w:val="00251351"/>
    <w:rsid w:val="00252A30"/>
    <w:rsid w:val="00253C37"/>
    <w:rsid w:val="002556C1"/>
    <w:rsid w:val="00255E99"/>
    <w:rsid w:val="0025610C"/>
    <w:rsid w:val="00257BF6"/>
    <w:rsid w:val="002620F2"/>
    <w:rsid w:val="00262C39"/>
    <w:rsid w:val="00263147"/>
    <w:rsid w:val="00263779"/>
    <w:rsid w:val="00264DCA"/>
    <w:rsid w:val="002650BB"/>
    <w:rsid w:val="00267352"/>
    <w:rsid w:val="0027018E"/>
    <w:rsid w:val="00270C1F"/>
    <w:rsid w:val="002710BA"/>
    <w:rsid w:val="00273A39"/>
    <w:rsid w:val="00273D5B"/>
    <w:rsid w:val="00274960"/>
    <w:rsid w:val="00277852"/>
    <w:rsid w:val="002801A4"/>
    <w:rsid w:val="00282364"/>
    <w:rsid w:val="00282702"/>
    <w:rsid w:val="00283BAC"/>
    <w:rsid w:val="00283D98"/>
    <w:rsid w:val="00286B3E"/>
    <w:rsid w:val="00287542"/>
    <w:rsid w:val="0029018C"/>
    <w:rsid w:val="002926D3"/>
    <w:rsid w:val="00295785"/>
    <w:rsid w:val="00297FB1"/>
    <w:rsid w:val="002A05FD"/>
    <w:rsid w:val="002A0C05"/>
    <w:rsid w:val="002A1BCA"/>
    <w:rsid w:val="002A4EEB"/>
    <w:rsid w:val="002A7901"/>
    <w:rsid w:val="002A7C94"/>
    <w:rsid w:val="002B0822"/>
    <w:rsid w:val="002B10EF"/>
    <w:rsid w:val="002B3408"/>
    <w:rsid w:val="002C2C47"/>
    <w:rsid w:val="002D1A25"/>
    <w:rsid w:val="002D1AEE"/>
    <w:rsid w:val="002D2546"/>
    <w:rsid w:val="002D2760"/>
    <w:rsid w:val="002D2CBD"/>
    <w:rsid w:val="002D2E2E"/>
    <w:rsid w:val="002D4A29"/>
    <w:rsid w:val="002D56ED"/>
    <w:rsid w:val="002D6E88"/>
    <w:rsid w:val="002E5C6F"/>
    <w:rsid w:val="002F0069"/>
    <w:rsid w:val="002F1B62"/>
    <w:rsid w:val="002F207F"/>
    <w:rsid w:val="002F387C"/>
    <w:rsid w:val="002F3985"/>
    <w:rsid w:val="002F3C7C"/>
    <w:rsid w:val="002F59FC"/>
    <w:rsid w:val="002F6348"/>
    <w:rsid w:val="003004D4"/>
    <w:rsid w:val="00300B25"/>
    <w:rsid w:val="003014C8"/>
    <w:rsid w:val="003050DA"/>
    <w:rsid w:val="00306532"/>
    <w:rsid w:val="0031780B"/>
    <w:rsid w:val="00317835"/>
    <w:rsid w:val="003229AA"/>
    <w:rsid w:val="00331C02"/>
    <w:rsid w:val="00332547"/>
    <w:rsid w:val="00333F5A"/>
    <w:rsid w:val="00334EE2"/>
    <w:rsid w:val="00336A3F"/>
    <w:rsid w:val="00337829"/>
    <w:rsid w:val="003405E9"/>
    <w:rsid w:val="00341252"/>
    <w:rsid w:val="00341903"/>
    <w:rsid w:val="003428D5"/>
    <w:rsid w:val="00342C10"/>
    <w:rsid w:val="00344586"/>
    <w:rsid w:val="003448F4"/>
    <w:rsid w:val="00344B76"/>
    <w:rsid w:val="00345335"/>
    <w:rsid w:val="003476F5"/>
    <w:rsid w:val="003512FD"/>
    <w:rsid w:val="0035239D"/>
    <w:rsid w:val="00352ECF"/>
    <w:rsid w:val="00353C52"/>
    <w:rsid w:val="003546FB"/>
    <w:rsid w:val="0036080C"/>
    <w:rsid w:val="00360EBA"/>
    <w:rsid w:val="003615FF"/>
    <w:rsid w:val="0036183F"/>
    <w:rsid w:val="00364932"/>
    <w:rsid w:val="00365F04"/>
    <w:rsid w:val="00370F10"/>
    <w:rsid w:val="0037139D"/>
    <w:rsid w:val="00373DC1"/>
    <w:rsid w:val="003755F8"/>
    <w:rsid w:val="00376AF1"/>
    <w:rsid w:val="00376CD5"/>
    <w:rsid w:val="00380311"/>
    <w:rsid w:val="00380C37"/>
    <w:rsid w:val="00385FA8"/>
    <w:rsid w:val="00387107"/>
    <w:rsid w:val="00391472"/>
    <w:rsid w:val="00392564"/>
    <w:rsid w:val="0039633B"/>
    <w:rsid w:val="0039670E"/>
    <w:rsid w:val="003A1165"/>
    <w:rsid w:val="003A4B9C"/>
    <w:rsid w:val="003A60A8"/>
    <w:rsid w:val="003A7070"/>
    <w:rsid w:val="003A7489"/>
    <w:rsid w:val="003B080E"/>
    <w:rsid w:val="003B23A4"/>
    <w:rsid w:val="003B2685"/>
    <w:rsid w:val="003B34FB"/>
    <w:rsid w:val="003B417B"/>
    <w:rsid w:val="003B4E91"/>
    <w:rsid w:val="003B5168"/>
    <w:rsid w:val="003C3E45"/>
    <w:rsid w:val="003C5984"/>
    <w:rsid w:val="003C5F8F"/>
    <w:rsid w:val="003C6A60"/>
    <w:rsid w:val="003D094A"/>
    <w:rsid w:val="003D3633"/>
    <w:rsid w:val="003D4170"/>
    <w:rsid w:val="003D5B7A"/>
    <w:rsid w:val="003D7CB8"/>
    <w:rsid w:val="003E0188"/>
    <w:rsid w:val="003E1B10"/>
    <w:rsid w:val="003E3E91"/>
    <w:rsid w:val="003E518D"/>
    <w:rsid w:val="003F0E88"/>
    <w:rsid w:val="003F2654"/>
    <w:rsid w:val="003F50BF"/>
    <w:rsid w:val="003F60AB"/>
    <w:rsid w:val="004011A3"/>
    <w:rsid w:val="00402155"/>
    <w:rsid w:val="00403132"/>
    <w:rsid w:val="00403898"/>
    <w:rsid w:val="00404159"/>
    <w:rsid w:val="00405818"/>
    <w:rsid w:val="0040617F"/>
    <w:rsid w:val="004100F2"/>
    <w:rsid w:val="00410142"/>
    <w:rsid w:val="00411339"/>
    <w:rsid w:val="004117E7"/>
    <w:rsid w:val="00413596"/>
    <w:rsid w:val="00414953"/>
    <w:rsid w:val="00423C38"/>
    <w:rsid w:val="00424303"/>
    <w:rsid w:val="0042634A"/>
    <w:rsid w:val="00430492"/>
    <w:rsid w:val="004309C5"/>
    <w:rsid w:val="00434CF4"/>
    <w:rsid w:val="0044014B"/>
    <w:rsid w:val="00440D15"/>
    <w:rsid w:val="004418BD"/>
    <w:rsid w:val="00443B1F"/>
    <w:rsid w:val="0044457C"/>
    <w:rsid w:val="00444830"/>
    <w:rsid w:val="00445552"/>
    <w:rsid w:val="00451BCA"/>
    <w:rsid w:val="00452240"/>
    <w:rsid w:val="00454BB9"/>
    <w:rsid w:val="00463EE6"/>
    <w:rsid w:val="00466415"/>
    <w:rsid w:val="00470E35"/>
    <w:rsid w:val="00472322"/>
    <w:rsid w:val="004748E6"/>
    <w:rsid w:val="004755A9"/>
    <w:rsid w:val="00476979"/>
    <w:rsid w:val="00480700"/>
    <w:rsid w:val="004809A0"/>
    <w:rsid w:val="00482091"/>
    <w:rsid w:val="004834DA"/>
    <w:rsid w:val="0048368F"/>
    <w:rsid w:val="0048372A"/>
    <w:rsid w:val="00484561"/>
    <w:rsid w:val="0048511C"/>
    <w:rsid w:val="004859EB"/>
    <w:rsid w:val="00495D38"/>
    <w:rsid w:val="00495DE4"/>
    <w:rsid w:val="00495DE9"/>
    <w:rsid w:val="00496345"/>
    <w:rsid w:val="004969E4"/>
    <w:rsid w:val="00496E41"/>
    <w:rsid w:val="004A504A"/>
    <w:rsid w:val="004A5719"/>
    <w:rsid w:val="004A5D6A"/>
    <w:rsid w:val="004A6C18"/>
    <w:rsid w:val="004B24CC"/>
    <w:rsid w:val="004B3297"/>
    <w:rsid w:val="004C14F2"/>
    <w:rsid w:val="004C1822"/>
    <w:rsid w:val="004C31F7"/>
    <w:rsid w:val="004D3E02"/>
    <w:rsid w:val="004D4BAC"/>
    <w:rsid w:val="004D64AB"/>
    <w:rsid w:val="004D6CF0"/>
    <w:rsid w:val="004D7EDC"/>
    <w:rsid w:val="004E19DB"/>
    <w:rsid w:val="004E1A7C"/>
    <w:rsid w:val="004E3262"/>
    <w:rsid w:val="004E3D40"/>
    <w:rsid w:val="004F0097"/>
    <w:rsid w:val="004F2AA9"/>
    <w:rsid w:val="004F39A3"/>
    <w:rsid w:val="004F3FD5"/>
    <w:rsid w:val="004F4D21"/>
    <w:rsid w:val="00502F17"/>
    <w:rsid w:val="00512B89"/>
    <w:rsid w:val="00514C7F"/>
    <w:rsid w:val="0051504E"/>
    <w:rsid w:val="005161E4"/>
    <w:rsid w:val="00523F82"/>
    <w:rsid w:val="005322D4"/>
    <w:rsid w:val="00536142"/>
    <w:rsid w:val="00536594"/>
    <w:rsid w:val="00537FA0"/>
    <w:rsid w:val="00541AD0"/>
    <w:rsid w:val="00543B30"/>
    <w:rsid w:val="00543C8A"/>
    <w:rsid w:val="005442CE"/>
    <w:rsid w:val="00544C22"/>
    <w:rsid w:val="00545A90"/>
    <w:rsid w:val="00545EC6"/>
    <w:rsid w:val="005467F4"/>
    <w:rsid w:val="00547911"/>
    <w:rsid w:val="005515F1"/>
    <w:rsid w:val="00551CE6"/>
    <w:rsid w:val="005522C4"/>
    <w:rsid w:val="00553075"/>
    <w:rsid w:val="0055359F"/>
    <w:rsid w:val="00553A28"/>
    <w:rsid w:val="00554FBD"/>
    <w:rsid w:val="00557231"/>
    <w:rsid w:val="00562FF2"/>
    <w:rsid w:val="00563F7C"/>
    <w:rsid w:val="00566917"/>
    <w:rsid w:val="005676FF"/>
    <w:rsid w:val="0056793D"/>
    <w:rsid w:val="00570382"/>
    <w:rsid w:val="00571038"/>
    <w:rsid w:val="00572A6A"/>
    <w:rsid w:val="0057342F"/>
    <w:rsid w:val="0057390D"/>
    <w:rsid w:val="00577057"/>
    <w:rsid w:val="00584D5B"/>
    <w:rsid w:val="00584E2E"/>
    <w:rsid w:val="00590052"/>
    <w:rsid w:val="00591174"/>
    <w:rsid w:val="00594AA8"/>
    <w:rsid w:val="00594FD0"/>
    <w:rsid w:val="00595DBD"/>
    <w:rsid w:val="005969F6"/>
    <w:rsid w:val="005A1A94"/>
    <w:rsid w:val="005A66FE"/>
    <w:rsid w:val="005A678B"/>
    <w:rsid w:val="005A7241"/>
    <w:rsid w:val="005B00ED"/>
    <w:rsid w:val="005B1E5F"/>
    <w:rsid w:val="005B299B"/>
    <w:rsid w:val="005B444B"/>
    <w:rsid w:val="005C274C"/>
    <w:rsid w:val="005D3593"/>
    <w:rsid w:val="005D3727"/>
    <w:rsid w:val="005D5397"/>
    <w:rsid w:val="005E058C"/>
    <w:rsid w:val="005E097D"/>
    <w:rsid w:val="005E0D5C"/>
    <w:rsid w:val="005E2612"/>
    <w:rsid w:val="005E293C"/>
    <w:rsid w:val="005E2E01"/>
    <w:rsid w:val="005E5FD1"/>
    <w:rsid w:val="005E7D9F"/>
    <w:rsid w:val="005F09F5"/>
    <w:rsid w:val="005F1568"/>
    <w:rsid w:val="005F61DB"/>
    <w:rsid w:val="005F78A0"/>
    <w:rsid w:val="00601B8C"/>
    <w:rsid w:val="00602098"/>
    <w:rsid w:val="006026D4"/>
    <w:rsid w:val="006068EA"/>
    <w:rsid w:val="00606E69"/>
    <w:rsid w:val="0060701B"/>
    <w:rsid w:val="00610408"/>
    <w:rsid w:val="006118DF"/>
    <w:rsid w:val="00614A41"/>
    <w:rsid w:val="00615774"/>
    <w:rsid w:val="0061635E"/>
    <w:rsid w:val="006179A5"/>
    <w:rsid w:val="00617AAD"/>
    <w:rsid w:val="0062082E"/>
    <w:rsid w:val="00620FD3"/>
    <w:rsid w:val="00622D9A"/>
    <w:rsid w:val="006234D1"/>
    <w:rsid w:val="00624B21"/>
    <w:rsid w:val="00632243"/>
    <w:rsid w:val="00632CE7"/>
    <w:rsid w:val="0063500A"/>
    <w:rsid w:val="00635230"/>
    <w:rsid w:val="0063653C"/>
    <w:rsid w:val="006422FE"/>
    <w:rsid w:val="006440B8"/>
    <w:rsid w:val="006444EA"/>
    <w:rsid w:val="006468BD"/>
    <w:rsid w:val="0065137C"/>
    <w:rsid w:val="00653EE5"/>
    <w:rsid w:val="00655721"/>
    <w:rsid w:val="00657287"/>
    <w:rsid w:val="00660ACE"/>
    <w:rsid w:val="00661108"/>
    <w:rsid w:val="00661755"/>
    <w:rsid w:val="006618B8"/>
    <w:rsid w:val="00661980"/>
    <w:rsid w:val="00662D3C"/>
    <w:rsid w:val="00663837"/>
    <w:rsid w:val="00665F97"/>
    <w:rsid w:val="006663A8"/>
    <w:rsid w:val="00667245"/>
    <w:rsid w:val="006674AE"/>
    <w:rsid w:val="006677BC"/>
    <w:rsid w:val="006710B1"/>
    <w:rsid w:val="00671265"/>
    <w:rsid w:val="00671A3F"/>
    <w:rsid w:val="006743C7"/>
    <w:rsid w:val="00674669"/>
    <w:rsid w:val="006747B2"/>
    <w:rsid w:val="006750A5"/>
    <w:rsid w:val="0067523C"/>
    <w:rsid w:val="00675660"/>
    <w:rsid w:val="00675DA2"/>
    <w:rsid w:val="00676517"/>
    <w:rsid w:val="00677FB8"/>
    <w:rsid w:val="00680408"/>
    <w:rsid w:val="0068163F"/>
    <w:rsid w:val="006840F9"/>
    <w:rsid w:val="0068550F"/>
    <w:rsid w:val="00691150"/>
    <w:rsid w:val="00691A17"/>
    <w:rsid w:val="006921BC"/>
    <w:rsid w:val="00692E3A"/>
    <w:rsid w:val="0069398E"/>
    <w:rsid w:val="00695BEF"/>
    <w:rsid w:val="00696155"/>
    <w:rsid w:val="0069622E"/>
    <w:rsid w:val="00697273"/>
    <w:rsid w:val="006A0332"/>
    <w:rsid w:val="006A154C"/>
    <w:rsid w:val="006A3E4C"/>
    <w:rsid w:val="006A4613"/>
    <w:rsid w:val="006A7C58"/>
    <w:rsid w:val="006A7C64"/>
    <w:rsid w:val="006B510A"/>
    <w:rsid w:val="006B72A0"/>
    <w:rsid w:val="006B7EBB"/>
    <w:rsid w:val="006B7F72"/>
    <w:rsid w:val="006C0E20"/>
    <w:rsid w:val="006C24DF"/>
    <w:rsid w:val="006C286C"/>
    <w:rsid w:val="006C3287"/>
    <w:rsid w:val="006C3520"/>
    <w:rsid w:val="006C521C"/>
    <w:rsid w:val="006C6A39"/>
    <w:rsid w:val="006C7496"/>
    <w:rsid w:val="006D2673"/>
    <w:rsid w:val="006D39CA"/>
    <w:rsid w:val="006D76B7"/>
    <w:rsid w:val="006E0B2F"/>
    <w:rsid w:val="006E1C4D"/>
    <w:rsid w:val="006E2A7E"/>
    <w:rsid w:val="006E2F19"/>
    <w:rsid w:val="006E558F"/>
    <w:rsid w:val="006E58FA"/>
    <w:rsid w:val="006E7652"/>
    <w:rsid w:val="006F10E7"/>
    <w:rsid w:val="006F27EE"/>
    <w:rsid w:val="006F2ABE"/>
    <w:rsid w:val="006F3E5E"/>
    <w:rsid w:val="006F4AD0"/>
    <w:rsid w:val="0070159B"/>
    <w:rsid w:val="00704E80"/>
    <w:rsid w:val="0070550A"/>
    <w:rsid w:val="00706C7B"/>
    <w:rsid w:val="0070749F"/>
    <w:rsid w:val="0071070A"/>
    <w:rsid w:val="0071106D"/>
    <w:rsid w:val="00711B62"/>
    <w:rsid w:val="00711DD5"/>
    <w:rsid w:val="00713FDC"/>
    <w:rsid w:val="00715125"/>
    <w:rsid w:val="00715501"/>
    <w:rsid w:val="007174F9"/>
    <w:rsid w:val="00717950"/>
    <w:rsid w:val="00721EDE"/>
    <w:rsid w:val="007249F6"/>
    <w:rsid w:val="00734DF8"/>
    <w:rsid w:val="00736B1E"/>
    <w:rsid w:val="00737071"/>
    <w:rsid w:val="007412AD"/>
    <w:rsid w:val="00744701"/>
    <w:rsid w:val="0075063E"/>
    <w:rsid w:val="00753F3D"/>
    <w:rsid w:val="00754254"/>
    <w:rsid w:val="00754874"/>
    <w:rsid w:val="00756965"/>
    <w:rsid w:val="0075768A"/>
    <w:rsid w:val="007600A4"/>
    <w:rsid w:val="00761325"/>
    <w:rsid w:val="0076345F"/>
    <w:rsid w:val="00770898"/>
    <w:rsid w:val="00771A2A"/>
    <w:rsid w:val="00772E3F"/>
    <w:rsid w:val="0077310B"/>
    <w:rsid w:val="007735FB"/>
    <w:rsid w:val="00773A4C"/>
    <w:rsid w:val="0077578E"/>
    <w:rsid w:val="00776FAE"/>
    <w:rsid w:val="00777197"/>
    <w:rsid w:val="00777289"/>
    <w:rsid w:val="00777542"/>
    <w:rsid w:val="0078028F"/>
    <w:rsid w:val="00780E5E"/>
    <w:rsid w:val="0078192A"/>
    <w:rsid w:val="00784DB2"/>
    <w:rsid w:val="00785C0B"/>
    <w:rsid w:val="00787031"/>
    <w:rsid w:val="007910C7"/>
    <w:rsid w:val="00792C48"/>
    <w:rsid w:val="00793762"/>
    <w:rsid w:val="00793B9B"/>
    <w:rsid w:val="007954DC"/>
    <w:rsid w:val="00797D84"/>
    <w:rsid w:val="007A0C19"/>
    <w:rsid w:val="007A7F6E"/>
    <w:rsid w:val="007B1CEA"/>
    <w:rsid w:val="007B1D50"/>
    <w:rsid w:val="007B29E6"/>
    <w:rsid w:val="007B2DA7"/>
    <w:rsid w:val="007B3784"/>
    <w:rsid w:val="007B4D95"/>
    <w:rsid w:val="007B5C3E"/>
    <w:rsid w:val="007B5D5C"/>
    <w:rsid w:val="007B5F03"/>
    <w:rsid w:val="007B6B9F"/>
    <w:rsid w:val="007C17E3"/>
    <w:rsid w:val="007C3164"/>
    <w:rsid w:val="007C721D"/>
    <w:rsid w:val="007D14F0"/>
    <w:rsid w:val="007D4154"/>
    <w:rsid w:val="007D7AC1"/>
    <w:rsid w:val="007E0651"/>
    <w:rsid w:val="007E1FBA"/>
    <w:rsid w:val="007E20E3"/>
    <w:rsid w:val="007E45C8"/>
    <w:rsid w:val="007E6329"/>
    <w:rsid w:val="007E7E84"/>
    <w:rsid w:val="007F044B"/>
    <w:rsid w:val="007F22D2"/>
    <w:rsid w:val="007F3287"/>
    <w:rsid w:val="007F33EA"/>
    <w:rsid w:val="008013F3"/>
    <w:rsid w:val="00807465"/>
    <w:rsid w:val="008076D7"/>
    <w:rsid w:val="00812FDB"/>
    <w:rsid w:val="00813A2B"/>
    <w:rsid w:val="008168B7"/>
    <w:rsid w:val="008207E0"/>
    <w:rsid w:val="00823D53"/>
    <w:rsid w:val="008252D3"/>
    <w:rsid w:val="00831EAE"/>
    <w:rsid w:val="00833C59"/>
    <w:rsid w:val="0083459B"/>
    <w:rsid w:val="00836561"/>
    <w:rsid w:val="00840A14"/>
    <w:rsid w:val="00847272"/>
    <w:rsid w:val="008475A4"/>
    <w:rsid w:val="008501B7"/>
    <w:rsid w:val="00852E2C"/>
    <w:rsid w:val="00855FD4"/>
    <w:rsid w:val="008602FB"/>
    <w:rsid w:val="00861CDF"/>
    <w:rsid w:val="0086625A"/>
    <w:rsid w:val="00870F58"/>
    <w:rsid w:val="008714D9"/>
    <w:rsid w:val="0087151D"/>
    <w:rsid w:val="00871EB8"/>
    <w:rsid w:val="00874A8B"/>
    <w:rsid w:val="00876D59"/>
    <w:rsid w:val="0087720F"/>
    <w:rsid w:val="00877248"/>
    <w:rsid w:val="00877A2F"/>
    <w:rsid w:val="008808BB"/>
    <w:rsid w:val="008861BC"/>
    <w:rsid w:val="008864A6"/>
    <w:rsid w:val="00886C41"/>
    <w:rsid w:val="00886E1F"/>
    <w:rsid w:val="00887C7D"/>
    <w:rsid w:val="00892957"/>
    <w:rsid w:val="00893FAE"/>
    <w:rsid w:val="008946BD"/>
    <w:rsid w:val="008960B3"/>
    <w:rsid w:val="00897480"/>
    <w:rsid w:val="008A15DA"/>
    <w:rsid w:val="008A3067"/>
    <w:rsid w:val="008A52BF"/>
    <w:rsid w:val="008A6BDF"/>
    <w:rsid w:val="008B2C40"/>
    <w:rsid w:val="008B34F6"/>
    <w:rsid w:val="008B5965"/>
    <w:rsid w:val="008C158C"/>
    <w:rsid w:val="008C1C10"/>
    <w:rsid w:val="008C2200"/>
    <w:rsid w:val="008C6F25"/>
    <w:rsid w:val="008D07F4"/>
    <w:rsid w:val="008D2061"/>
    <w:rsid w:val="008D2A8A"/>
    <w:rsid w:val="008D5621"/>
    <w:rsid w:val="008D665C"/>
    <w:rsid w:val="008E2907"/>
    <w:rsid w:val="008E6816"/>
    <w:rsid w:val="008F1B3F"/>
    <w:rsid w:val="008F4B6F"/>
    <w:rsid w:val="008F710C"/>
    <w:rsid w:val="00903E96"/>
    <w:rsid w:val="00907058"/>
    <w:rsid w:val="0091218A"/>
    <w:rsid w:val="00913784"/>
    <w:rsid w:val="00913D77"/>
    <w:rsid w:val="00914302"/>
    <w:rsid w:val="00914D90"/>
    <w:rsid w:val="00915039"/>
    <w:rsid w:val="00916469"/>
    <w:rsid w:val="0092183D"/>
    <w:rsid w:val="00926F96"/>
    <w:rsid w:val="00930C7B"/>
    <w:rsid w:val="009322AB"/>
    <w:rsid w:val="009325D1"/>
    <w:rsid w:val="0093358F"/>
    <w:rsid w:val="00936E7F"/>
    <w:rsid w:val="00943811"/>
    <w:rsid w:val="00943AB4"/>
    <w:rsid w:val="0094423B"/>
    <w:rsid w:val="00951BF2"/>
    <w:rsid w:val="009523AD"/>
    <w:rsid w:val="009529F0"/>
    <w:rsid w:val="00954BB3"/>
    <w:rsid w:val="00954C47"/>
    <w:rsid w:val="009555B9"/>
    <w:rsid w:val="00956E25"/>
    <w:rsid w:val="00962855"/>
    <w:rsid w:val="009736E0"/>
    <w:rsid w:val="00974E71"/>
    <w:rsid w:val="00976E9E"/>
    <w:rsid w:val="0098003E"/>
    <w:rsid w:val="0098033B"/>
    <w:rsid w:val="00982F38"/>
    <w:rsid w:val="00984734"/>
    <w:rsid w:val="00985181"/>
    <w:rsid w:val="009871EE"/>
    <w:rsid w:val="0098778B"/>
    <w:rsid w:val="009879D0"/>
    <w:rsid w:val="009904D9"/>
    <w:rsid w:val="009922BE"/>
    <w:rsid w:val="009A176E"/>
    <w:rsid w:val="009A1BF9"/>
    <w:rsid w:val="009A1C25"/>
    <w:rsid w:val="009A3D0B"/>
    <w:rsid w:val="009A46D1"/>
    <w:rsid w:val="009A4FD9"/>
    <w:rsid w:val="009A57B6"/>
    <w:rsid w:val="009A7BDF"/>
    <w:rsid w:val="009A7F50"/>
    <w:rsid w:val="009B1C1C"/>
    <w:rsid w:val="009B1C83"/>
    <w:rsid w:val="009B1D01"/>
    <w:rsid w:val="009B2E92"/>
    <w:rsid w:val="009B49FF"/>
    <w:rsid w:val="009B6304"/>
    <w:rsid w:val="009B68B5"/>
    <w:rsid w:val="009C1BFF"/>
    <w:rsid w:val="009C1F18"/>
    <w:rsid w:val="009C3C2E"/>
    <w:rsid w:val="009C52F1"/>
    <w:rsid w:val="009C6459"/>
    <w:rsid w:val="009C791B"/>
    <w:rsid w:val="009D148D"/>
    <w:rsid w:val="009D3685"/>
    <w:rsid w:val="009D6830"/>
    <w:rsid w:val="009E0303"/>
    <w:rsid w:val="009E3AF0"/>
    <w:rsid w:val="009E6297"/>
    <w:rsid w:val="009F2B72"/>
    <w:rsid w:val="009F31F4"/>
    <w:rsid w:val="009F57A6"/>
    <w:rsid w:val="009F6C06"/>
    <w:rsid w:val="00A00B5C"/>
    <w:rsid w:val="00A03A4B"/>
    <w:rsid w:val="00A05427"/>
    <w:rsid w:val="00A077CA"/>
    <w:rsid w:val="00A07884"/>
    <w:rsid w:val="00A106FA"/>
    <w:rsid w:val="00A11687"/>
    <w:rsid w:val="00A12C2A"/>
    <w:rsid w:val="00A1386D"/>
    <w:rsid w:val="00A16E3D"/>
    <w:rsid w:val="00A217DD"/>
    <w:rsid w:val="00A22D5E"/>
    <w:rsid w:val="00A2373D"/>
    <w:rsid w:val="00A240B2"/>
    <w:rsid w:val="00A24DFA"/>
    <w:rsid w:val="00A2612C"/>
    <w:rsid w:val="00A270AE"/>
    <w:rsid w:val="00A33465"/>
    <w:rsid w:val="00A3472B"/>
    <w:rsid w:val="00A34F0A"/>
    <w:rsid w:val="00A372C4"/>
    <w:rsid w:val="00A40837"/>
    <w:rsid w:val="00A428EF"/>
    <w:rsid w:val="00A42A05"/>
    <w:rsid w:val="00A42A39"/>
    <w:rsid w:val="00A435E9"/>
    <w:rsid w:val="00A4532B"/>
    <w:rsid w:val="00A457CF"/>
    <w:rsid w:val="00A465FC"/>
    <w:rsid w:val="00A468CA"/>
    <w:rsid w:val="00A472DE"/>
    <w:rsid w:val="00A47CF3"/>
    <w:rsid w:val="00A5140F"/>
    <w:rsid w:val="00A5200C"/>
    <w:rsid w:val="00A5217A"/>
    <w:rsid w:val="00A52805"/>
    <w:rsid w:val="00A53F8F"/>
    <w:rsid w:val="00A55DF2"/>
    <w:rsid w:val="00A56C9C"/>
    <w:rsid w:val="00A61680"/>
    <w:rsid w:val="00A63401"/>
    <w:rsid w:val="00A64740"/>
    <w:rsid w:val="00A658D4"/>
    <w:rsid w:val="00A67013"/>
    <w:rsid w:val="00A73C59"/>
    <w:rsid w:val="00A81206"/>
    <w:rsid w:val="00A84C99"/>
    <w:rsid w:val="00A8649E"/>
    <w:rsid w:val="00A87337"/>
    <w:rsid w:val="00A87E20"/>
    <w:rsid w:val="00A91529"/>
    <w:rsid w:val="00A934F8"/>
    <w:rsid w:val="00A9516F"/>
    <w:rsid w:val="00A956D9"/>
    <w:rsid w:val="00A95CF5"/>
    <w:rsid w:val="00A962C5"/>
    <w:rsid w:val="00A97606"/>
    <w:rsid w:val="00AA0691"/>
    <w:rsid w:val="00AA4158"/>
    <w:rsid w:val="00AA5682"/>
    <w:rsid w:val="00AA7C3E"/>
    <w:rsid w:val="00AB16BD"/>
    <w:rsid w:val="00AB2196"/>
    <w:rsid w:val="00AB2B33"/>
    <w:rsid w:val="00AB39FD"/>
    <w:rsid w:val="00AC0515"/>
    <w:rsid w:val="00AC10C6"/>
    <w:rsid w:val="00AC2D42"/>
    <w:rsid w:val="00AC4F35"/>
    <w:rsid w:val="00AC5560"/>
    <w:rsid w:val="00AC5F91"/>
    <w:rsid w:val="00AD205C"/>
    <w:rsid w:val="00AD36EE"/>
    <w:rsid w:val="00AD7F58"/>
    <w:rsid w:val="00AE0D6E"/>
    <w:rsid w:val="00AE15E4"/>
    <w:rsid w:val="00AE3671"/>
    <w:rsid w:val="00AE6C1B"/>
    <w:rsid w:val="00AE6DE6"/>
    <w:rsid w:val="00AE754C"/>
    <w:rsid w:val="00AE794B"/>
    <w:rsid w:val="00AF042F"/>
    <w:rsid w:val="00AF3362"/>
    <w:rsid w:val="00AF5C12"/>
    <w:rsid w:val="00AF74A6"/>
    <w:rsid w:val="00B00E15"/>
    <w:rsid w:val="00B01464"/>
    <w:rsid w:val="00B02660"/>
    <w:rsid w:val="00B03BAD"/>
    <w:rsid w:val="00B06EE3"/>
    <w:rsid w:val="00B07B95"/>
    <w:rsid w:val="00B10D2C"/>
    <w:rsid w:val="00B11270"/>
    <w:rsid w:val="00B12CD2"/>
    <w:rsid w:val="00B1352D"/>
    <w:rsid w:val="00B1407F"/>
    <w:rsid w:val="00B15112"/>
    <w:rsid w:val="00B24CD7"/>
    <w:rsid w:val="00B25943"/>
    <w:rsid w:val="00B25EFC"/>
    <w:rsid w:val="00B26005"/>
    <w:rsid w:val="00B26096"/>
    <w:rsid w:val="00B2679D"/>
    <w:rsid w:val="00B26BC4"/>
    <w:rsid w:val="00B326F0"/>
    <w:rsid w:val="00B34788"/>
    <w:rsid w:val="00B34E2C"/>
    <w:rsid w:val="00B35BAB"/>
    <w:rsid w:val="00B36F72"/>
    <w:rsid w:val="00B45D1E"/>
    <w:rsid w:val="00B4610C"/>
    <w:rsid w:val="00B462B1"/>
    <w:rsid w:val="00B50CBB"/>
    <w:rsid w:val="00B53919"/>
    <w:rsid w:val="00B6013B"/>
    <w:rsid w:val="00B61DB5"/>
    <w:rsid w:val="00B62D17"/>
    <w:rsid w:val="00B6318B"/>
    <w:rsid w:val="00B645EF"/>
    <w:rsid w:val="00B6575E"/>
    <w:rsid w:val="00B7313C"/>
    <w:rsid w:val="00B73CFF"/>
    <w:rsid w:val="00B74218"/>
    <w:rsid w:val="00B745FC"/>
    <w:rsid w:val="00B763E4"/>
    <w:rsid w:val="00B76B9E"/>
    <w:rsid w:val="00B772C6"/>
    <w:rsid w:val="00B77725"/>
    <w:rsid w:val="00B777BC"/>
    <w:rsid w:val="00B7782A"/>
    <w:rsid w:val="00B86E13"/>
    <w:rsid w:val="00B87D3D"/>
    <w:rsid w:val="00B92E77"/>
    <w:rsid w:val="00B92FDB"/>
    <w:rsid w:val="00B93257"/>
    <w:rsid w:val="00B940FC"/>
    <w:rsid w:val="00B9710C"/>
    <w:rsid w:val="00BA00AE"/>
    <w:rsid w:val="00BA34D1"/>
    <w:rsid w:val="00BA63D2"/>
    <w:rsid w:val="00BC13FA"/>
    <w:rsid w:val="00BC175E"/>
    <w:rsid w:val="00BC19D1"/>
    <w:rsid w:val="00BC314D"/>
    <w:rsid w:val="00BC5189"/>
    <w:rsid w:val="00BC71B8"/>
    <w:rsid w:val="00BD0C35"/>
    <w:rsid w:val="00BD2F52"/>
    <w:rsid w:val="00BD359F"/>
    <w:rsid w:val="00BD4A04"/>
    <w:rsid w:val="00BD4E84"/>
    <w:rsid w:val="00BE17C8"/>
    <w:rsid w:val="00BF01FE"/>
    <w:rsid w:val="00BF0726"/>
    <w:rsid w:val="00BF28D5"/>
    <w:rsid w:val="00BF3E34"/>
    <w:rsid w:val="00BF541D"/>
    <w:rsid w:val="00BF589D"/>
    <w:rsid w:val="00BF6454"/>
    <w:rsid w:val="00BF6BBC"/>
    <w:rsid w:val="00C005BF"/>
    <w:rsid w:val="00C03C19"/>
    <w:rsid w:val="00C03DB9"/>
    <w:rsid w:val="00C05F1B"/>
    <w:rsid w:val="00C0688A"/>
    <w:rsid w:val="00C07D39"/>
    <w:rsid w:val="00C10559"/>
    <w:rsid w:val="00C13774"/>
    <w:rsid w:val="00C1499F"/>
    <w:rsid w:val="00C1519B"/>
    <w:rsid w:val="00C24CC5"/>
    <w:rsid w:val="00C2519E"/>
    <w:rsid w:val="00C3581E"/>
    <w:rsid w:val="00C41A4D"/>
    <w:rsid w:val="00C4791C"/>
    <w:rsid w:val="00C51401"/>
    <w:rsid w:val="00C517FA"/>
    <w:rsid w:val="00C52FD2"/>
    <w:rsid w:val="00C56083"/>
    <w:rsid w:val="00C618BB"/>
    <w:rsid w:val="00C621A9"/>
    <w:rsid w:val="00C626FE"/>
    <w:rsid w:val="00C63354"/>
    <w:rsid w:val="00C650B3"/>
    <w:rsid w:val="00C672D4"/>
    <w:rsid w:val="00C7041E"/>
    <w:rsid w:val="00C70683"/>
    <w:rsid w:val="00C75166"/>
    <w:rsid w:val="00C755B6"/>
    <w:rsid w:val="00C76149"/>
    <w:rsid w:val="00C775CF"/>
    <w:rsid w:val="00C8698A"/>
    <w:rsid w:val="00C86D35"/>
    <w:rsid w:val="00C91CEA"/>
    <w:rsid w:val="00C92AD8"/>
    <w:rsid w:val="00C93DF8"/>
    <w:rsid w:val="00C95136"/>
    <w:rsid w:val="00C95473"/>
    <w:rsid w:val="00C96015"/>
    <w:rsid w:val="00C96DA9"/>
    <w:rsid w:val="00CA0E01"/>
    <w:rsid w:val="00CA36B8"/>
    <w:rsid w:val="00CA3F4B"/>
    <w:rsid w:val="00CA42B4"/>
    <w:rsid w:val="00CB10EF"/>
    <w:rsid w:val="00CB2B0F"/>
    <w:rsid w:val="00CB2E1B"/>
    <w:rsid w:val="00CB31AC"/>
    <w:rsid w:val="00CB56B4"/>
    <w:rsid w:val="00CB5B6C"/>
    <w:rsid w:val="00CB675F"/>
    <w:rsid w:val="00CC2151"/>
    <w:rsid w:val="00CC32F2"/>
    <w:rsid w:val="00CC3BEC"/>
    <w:rsid w:val="00CC5F6B"/>
    <w:rsid w:val="00CC6278"/>
    <w:rsid w:val="00CC7F4D"/>
    <w:rsid w:val="00CD1827"/>
    <w:rsid w:val="00CD2977"/>
    <w:rsid w:val="00CD33A2"/>
    <w:rsid w:val="00CD367D"/>
    <w:rsid w:val="00CD384F"/>
    <w:rsid w:val="00CD3FEC"/>
    <w:rsid w:val="00CD5319"/>
    <w:rsid w:val="00CD5AC5"/>
    <w:rsid w:val="00CD79C0"/>
    <w:rsid w:val="00CD7DA3"/>
    <w:rsid w:val="00CE179F"/>
    <w:rsid w:val="00CE43BD"/>
    <w:rsid w:val="00CF1E9B"/>
    <w:rsid w:val="00CF236C"/>
    <w:rsid w:val="00CF3833"/>
    <w:rsid w:val="00CF61C0"/>
    <w:rsid w:val="00CF678A"/>
    <w:rsid w:val="00CF7D24"/>
    <w:rsid w:val="00D00491"/>
    <w:rsid w:val="00D027C1"/>
    <w:rsid w:val="00D02F49"/>
    <w:rsid w:val="00D032F9"/>
    <w:rsid w:val="00D03B03"/>
    <w:rsid w:val="00D05C65"/>
    <w:rsid w:val="00D07D30"/>
    <w:rsid w:val="00D15C0D"/>
    <w:rsid w:val="00D1604C"/>
    <w:rsid w:val="00D16D3D"/>
    <w:rsid w:val="00D16D80"/>
    <w:rsid w:val="00D205F0"/>
    <w:rsid w:val="00D216E3"/>
    <w:rsid w:val="00D21C3D"/>
    <w:rsid w:val="00D225BE"/>
    <w:rsid w:val="00D236BD"/>
    <w:rsid w:val="00D2399B"/>
    <w:rsid w:val="00D24196"/>
    <w:rsid w:val="00D27044"/>
    <w:rsid w:val="00D3198A"/>
    <w:rsid w:val="00D34145"/>
    <w:rsid w:val="00D42170"/>
    <w:rsid w:val="00D44E5D"/>
    <w:rsid w:val="00D44F8F"/>
    <w:rsid w:val="00D45EDC"/>
    <w:rsid w:val="00D460FF"/>
    <w:rsid w:val="00D462CB"/>
    <w:rsid w:val="00D47185"/>
    <w:rsid w:val="00D47573"/>
    <w:rsid w:val="00D50048"/>
    <w:rsid w:val="00D5158B"/>
    <w:rsid w:val="00D5322C"/>
    <w:rsid w:val="00D538B7"/>
    <w:rsid w:val="00D55EAA"/>
    <w:rsid w:val="00D56FB7"/>
    <w:rsid w:val="00D576F5"/>
    <w:rsid w:val="00D619BF"/>
    <w:rsid w:val="00D64F3E"/>
    <w:rsid w:val="00D655E3"/>
    <w:rsid w:val="00D6570E"/>
    <w:rsid w:val="00D67C88"/>
    <w:rsid w:val="00D7049D"/>
    <w:rsid w:val="00D7061A"/>
    <w:rsid w:val="00D73F22"/>
    <w:rsid w:val="00D76BCA"/>
    <w:rsid w:val="00D83BD0"/>
    <w:rsid w:val="00D86010"/>
    <w:rsid w:val="00D90C09"/>
    <w:rsid w:val="00D917EF"/>
    <w:rsid w:val="00D93109"/>
    <w:rsid w:val="00D93340"/>
    <w:rsid w:val="00D95477"/>
    <w:rsid w:val="00D97602"/>
    <w:rsid w:val="00DA370A"/>
    <w:rsid w:val="00DA3779"/>
    <w:rsid w:val="00DA3B69"/>
    <w:rsid w:val="00DA4A0A"/>
    <w:rsid w:val="00DA4E2C"/>
    <w:rsid w:val="00DA6133"/>
    <w:rsid w:val="00DA6B52"/>
    <w:rsid w:val="00DB0CF0"/>
    <w:rsid w:val="00DB27EF"/>
    <w:rsid w:val="00DB4A0F"/>
    <w:rsid w:val="00DB4DF5"/>
    <w:rsid w:val="00DB6A84"/>
    <w:rsid w:val="00DB7CAD"/>
    <w:rsid w:val="00DB7F9E"/>
    <w:rsid w:val="00DC15A2"/>
    <w:rsid w:val="00DC761E"/>
    <w:rsid w:val="00DD120F"/>
    <w:rsid w:val="00DD301E"/>
    <w:rsid w:val="00DD40A2"/>
    <w:rsid w:val="00DE0C01"/>
    <w:rsid w:val="00DE14FD"/>
    <w:rsid w:val="00DE1958"/>
    <w:rsid w:val="00DE23E0"/>
    <w:rsid w:val="00DE2DF5"/>
    <w:rsid w:val="00DE5706"/>
    <w:rsid w:val="00DE62B3"/>
    <w:rsid w:val="00DE6A20"/>
    <w:rsid w:val="00DE6E50"/>
    <w:rsid w:val="00DE7E72"/>
    <w:rsid w:val="00DF1453"/>
    <w:rsid w:val="00DF2A16"/>
    <w:rsid w:val="00DF2B20"/>
    <w:rsid w:val="00DF3232"/>
    <w:rsid w:val="00DF4A8F"/>
    <w:rsid w:val="00E001E9"/>
    <w:rsid w:val="00E01715"/>
    <w:rsid w:val="00E036A0"/>
    <w:rsid w:val="00E03B19"/>
    <w:rsid w:val="00E045C6"/>
    <w:rsid w:val="00E04C53"/>
    <w:rsid w:val="00E04F85"/>
    <w:rsid w:val="00E0522C"/>
    <w:rsid w:val="00E05AD6"/>
    <w:rsid w:val="00E078C6"/>
    <w:rsid w:val="00E10E1C"/>
    <w:rsid w:val="00E12673"/>
    <w:rsid w:val="00E14443"/>
    <w:rsid w:val="00E1493E"/>
    <w:rsid w:val="00E14E5B"/>
    <w:rsid w:val="00E15A24"/>
    <w:rsid w:val="00E213C9"/>
    <w:rsid w:val="00E23D4D"/>
    <w:rsid w:val="00E26329"/>
    <w:rsid w:val="00E30A9C"/>
    <w:rsid w:val="00E34F63"/>
    <w:rsid w:val="00E35413"/>
    <w:rsid w:val="00E35EF4"/>
    <w:rsid w:val="00E41B4D"/>
    <w:rsid w:val="00E41FA0"/>
    <w:rsid w:val="00E43275"/>
    <w:rsid w:val="00E4357E"/>
    <w:rsid w:val="00E472DE"/>
    <w:rsid w:val="00E512C4"/>
    <w:rsid w:val="00E51F53"/>
    <w:rsid w:val="00E548C8"/>
    <w:rsid w:val="00E5565A"/>
    <w:rsid w:val="00E55F40"/>
    <w:rsid w:val="00E57B3C"/>
    <w:rsid w:val="00E62552"/>
    <w:rsid w:val="00E63491"/>
    <w:rsid w:val="00E6349E"/>
    <w:rsid w:val="00E639D0"/>
    <w:rsid w:val="00E6655D"/>
    <w:rsid w:val="00E66A49"/>
    <w:rsid w:val="00E7187B"/>
    <w:rsid w:val="00E71958"/>
    <w:rsid w:val="00E72CFF"/>
    <w:rsid w:val="00E73D18"/>
    <w:rsid w:val="00E74467"/>
    <w:rsid w:val="00E74D64"/>
    <w:rsid w:val="00E75857"/>
    <w:rsid w:val="00E761C2"/>
    <w:rsid w:val="00E77ACD"/>
    <w:rsid w:val="00E849E7"/>
    <w:rsid w:val="00E86C4E"/>
    <w:rsid w:val="00E86E9F"/>
    <w:rsid w:val="00E91F32"/>
    <w:rsid w:val="00E92027"/>
    <w:rsid w:val="00E92C26"/>
    <w:rsid w:val="00E93922"/>
    <w:rsid w:val="00E970E2"/>
    <w:rsid w:val="00EA0A61"/>
    <w:rsid w:val="00EA0E5D"/>
    <w:rsid w:val="00EA1C99"/>
    <w:rsid w:val="00EA6070"/>
    <w:rsid w:val="00EA7E1F"/>
    <w:rsid w:val="00EB1EAE"/>
    <w:rsid w:val="00EB35A8"/>
    <w:rsid w:val="00EB3D17"/>
    <w:rsid w:val="00EB71B9"/>
    <w:rsid w:val="00EC01C3"/>
    <w:rsid w:val="00EC0EE0"/>
    <w:rsid w:val="00EC15B2"/>
    <w:rsid w:val="00EC16BA"/>
    <w:rsid w:val="00EC297D"/>
    <w:rsid w:val="00EC3AE7"/>
    <w:rsid w:val="00EC5DB6"/>
    <w:rsid w:val="00ED1CA4"/>
    <w:rsid w:val="00ED23DA"/>
    <w:rsid w:val="00ED40F7"/>
    <w:rsid w:val="00ED444D"/>
    <w:rsid w:val="00EE13F7"/>
    <w:rsid w:val="00EE21D6"/>
    <w:rsid w:val="00EE30D3"/>
    <w:rsid w:val="00EE3314"/>
    <w:rsid w:val="00EE4748"/>
    <w:rsid w:val="00EE4E2A"/>
    <w:rsid w:val="00EF0F97"/>
    <w:rsid w:val="00EF156A"/>
    <w:rsid w:val="00F01130"/>
    <w:rsid w:val="00F02C0C"/>
    <w:rsid w:val="00F033AE"/>
    <w:rsid w:val="00F04A48"/>
    <w:rsid w:val="00F07D5D"/>
    <w:rsid w:val="00F11185"/>
    <w:rsid w:val="00F12675"/>
    <w:rsid w:val="00F13A0A"/>
    <w:rsid w:val="00F149B1"/>
    <w:rsid w:val="00F169E4"/>
    <w:rsid w:val="00F243BC"/>
    <w:rsid w:val="00F24560"/>
    <w:rsid w:val="00F24667"/>
    <w:rsid w:val="00F24877"/>
    <w:rsid w:val="00F263D9"/>
    <w:rsid w:val="00F27F5B"/>
    <w:rsid w:val="00F31885"/>
    <w:rsid w:val="00F34A11"/>
    <w:rsid w:val="00F40BCE"/>
    <w:rsid w:val="00F448D3"/>
    <w:rsid w:val="00F448FD"/>
    <w:rsid w:val="00F44937"/>
    <w:rsid w:val="00F459C7"/>
    <w:rsid w:val="00F46ACC"/>
    <w:rsid w:val="00F560F5"/>
    <w:rsid w:val="00F57482"/>
    <w:rsid w:val="00F57868"/>
    <w:rsid w:val="00F62A67"/>
    <w:rsid w:val="00F6583A"/>
    <w:rsid w:val="00F661C6"/>
    <w:rsid w:val="00F66E0F"/>
    <w:rsid w:val="00F71703"/>
    <w:rsid w:val="00F733C3"/>
    <w:rsid w:val="00F7430B"/>
    <w:rsid w:val="00F754DF"/>
    <w:rsid w:val="00F80C78"/>
    <w:rsid w:val="00F81BD3"/>
    <w:rsid w:val="00F844F7"/>
    <w:rsid w:val="00F851BC"/>
    <w:rsid w:val="00F865D2"/>
    <w:rsid w:val="00F8697B"/>
    <w:rsid w:val="00F879A0"/>
    <w:rsid w:val="00F924F5"/>
    <w:rsid w:val="00F93387"/>
    <w:rsid w:val="00F93B29"/>
    <w:rsid w:val="00F9576C"/>
    <w:rsid w:val="00F9741E"/>
    <w:rsid w:val="00F97906"/>
    <w:rsid w:val="00FA0723"/>
    <w:rsid w:val="00FA1C2D"/>
    <w:rsid w:val="00FA1FD6"/>
    <w:rsid w:val="00FA5A1B"/>
    <w:rsid w:val="00FA6B70"/>
    <w:rsid w:val="00FB2B71"/>
    <w:rsid w:val="00FB36B7"/>
    <w:rsid w:val="00FB5FAB"/>
    <w:rsid w:val="00FB6307"/>
    <w:rsid w:val="00FB733A"/>
    <w:rsid w:val="00FB796B"/>
    <w:rsid w:val="00FC4AB7"/>
    <w:rsid w:val="00FC626E"/>
    <w:rsid w:val="00FD072A"/>
    <w:rsid w:val="00FD1D65"/>
    <w:rsid w:val="00FD4ADF"/>
    <w:rsid w:val="00FE1C0D"/>
    <w:rsid w:val="00FE3BD5"/>
    <w:rsid w:val="00FE3D00"/>
    <w:rsid w:val="00FE47B2"/>
    <w:rsid w:val="00FE7013"/>
    <w:rsid w:val="00FE724F"/>
    <w:rsid w:val="00FF013C"/>
    <w:rsid w:val="00FF07DB"/>
    <w:rsid w:val="00FF24E9"/>
    <w:rsid w:val="00FF49AA"/>
    <w:rsid w:val="00FF537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83E2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E2C"/>
    <w:pPr>
      <w:keepNext/>
      <w:keepLines/>
      <w:spacing w:before="480" w:after="0"/>
      <w:outlineLvl w:val="0"/>
    </w:pPr>
    <w:rPr>
      <w:rFonts w:asciiTheme="majorHAnsi" w:eastAsiaTheme="majorEastAsia" w:hAnsiTheme="majorHAnsi" w:cstheme="majorBidi"/>
      <w:b/>
      <w:bCs/>
      <w:color w:val="21798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5E9"/>
    <w:pPr>
      <w:ind w:left="720"/>
      <w:contextualSpacing/>
    </w:pPr>
  </w:style>
  <w:style w:type="paragraph" w:styleId="CommentText">
    <w:name w:val="annotation text"/>
    <w:basedOn w:val="Normal"/>
    <w:link w:val="CommentTextChar"/>
    <w:rsid w:val="0021674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1674D"/>
    <w:rPr>
      <w:rFonts w:ascii="Times New Roman" w:eastAsia="Times New Roman" w:hAnsi="Times New Roman" w:cs="Times New Roman"/>
      <w:sz w:val="20"/>
      <w:szCs w:val="20"/>
    </w:rPr>
  </w:style>
  <w:style w:type="paragraph" w:customStyle="1" w:styleId="Default">
    <w:name w:val="Default"/>
    <w:rsid w:val="0021674D"/>
    <w:pPr>
      <w:autoSpaceDE w:val="0"/>
      <w:autoSpaceDN w:val="0"/>
      <w:adjustRightInd w:val="0"/>
      <w:spacing w:after="0" w:line="240" w:lineRule="auto"/>
    </w:pPr>
    <w:rPr>
      <w:rFonts w:ascii="Myriad Pro Light" w:eastAsia="Calibri" w:hAnsi="Myriad Pro Light" w:cs="Myriad Pro Light"/>
      <w:color w:val="000000"/>
      <w:sz w:val="24"/>
      <w:szCs w:val="24"/>
    </w:rPr>
  </w:style>
  <w:style w:type="character" w:styleId="Hyperlink">
    <w:name w:val="Hyperlink"/>
    <w:basedOn w:val="DefaultParagraphFont"/>
    <w:uiPriority w:val="99"/>
    <w:unhideWhenUsed/>
    <w:rsid w:val="00B4610C"/>
    <w:rPr>
      <w:color w:val="FF8119" w:themeColor="hyperlink"/>
      <w:u w:val="single"/>
    </w:rPr>
  </w:style>
  <w:style w:type="paragraph" w:styleId="NoSpacing">
    <w:name w:val="No Spacing"/>
    <w:link w:val="NoSpacingChar"/>
    <w:uiPriority w:val="1"/>
    <w:qFormat/>
    <w:rsid w:val="0063500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3500A"/>
    <w:rPr>
      <w:rFonts w:eastAsiaTheme="minorEastAsia"/>
      <w:lang w:eastAsia="ja-JP"/>
    </w:rPr>
  </w:style>
  <w:style w:type="paragraph" w:styleId="BalloonText">
    <w:name w:val="Balloon Text"/>
    <w:basedOn w:val="Normal"/>
    <w:link w:val="BalloonTextChar"/>
    <w:uiPriority w:val="99"/>
    <w:semiHidden/>
    <w:unhideWhenUsed/>
    <w:rsid w:val="00635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00A"/>
    <w:rPr>
      <w:rFonts w:ascii="Tahoma" w:hAnsi="Tahoma" w:cs="Tahoma"/>
      <w:sz w:val="16"/>
      <w:szCs w:val="16"/>
    </w:rPr>
  </w:style>
  <w:style w:type="character" w:customStyle="1" w:styleId="Heading1Char">
    <w:name w:val="Heading 1 Char"/>
    <w:basedOn w:val="DefaultParagraphFont"/>
    <w:link w:val="Heading1"/>
    <w:uiPriority w:val="9"/>
    <w:rsid w:val="00852E2C"/>
    <w:rPr>
      <w:rFonts w:asciiTheme="majorHAnsi" w:eastAsiaTheme="majorEastAsia" w:hAnsiTheme="majorHAnsi" w:cstheme="majorBidi"/>
      <w:b/>
      <w:bCs/>
      <w:color w:val="21798E" w:themeColor="accent1" w:themeShade="BF"/>
      <w:sz w:val="28"/>
      <w:szCs w:val="28"/>
    </w:rPr>
  </w:style>
  <w:style w:type="paragraph" w:styleId="TOCHeading">
    <w:name w:val="TOC Heading"/>
    <w:basedOn w:val="Heading1"/>
    <w:next w:val="Normal"/>
    <w:uiPriority w:val="39"/>
    <w:semiHidden/>
    <w:unhideWhenUsed/>
    <w:qFormat/>
    <w:rsid w:val="00852E2C"/>
    <w:pPr>
      <w:outlineLvl w:val="9"/>
    </w:pPr>
    <w:rPr>
      <w:lang w:eastAsia="ja-JP"/>
    </w:rPr>
  </w:style>
  <w:style w:type="table" w:styleId="TableGrid">
    <w:name w:val="Table Grid"/>
    <w:basedOn w:val="TableNormal"/>
    <w:uiPriority w:val="59"/>
    <w:rsid w:val="00852E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C4F35"/>
    <w:rPr>
      <w:sz w:val="16"/>
      <w:szCs w:val="16"/>
    </w:rPr>
  </w:style>
  <w:style w:type="paragraph" w:styleId="CommentSubject">
    <w:name w:val="annotation subject"/>
    <w:basedOn w:val="CommentText"/>
    <w:next w:val="CommentText"/>
    <w:link w:val="CommentSubjectChar"/>
    <w:uiPriority w:val="99"/>
    <w:semiHidden/>
    <w:unhideWhenUsed/>
    <w:rsid w:val="00AC4F3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4F35"/>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674669"/>
  </w:style>
  <w:style w:type="paragraph" w:styleId="Header">
    <w:name w:val="header"/>
    <w:basedOn w:val="Normal"/>
    <w:link w:val="HeaderChar"/>
    <w:uiPriority w:val="99"/>
    <w:unhideWhenUsed/>
    <w:rsid w:val="00EE3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0D3"/>
  </w:style>
  <w:style w:type="paragraph" w:styleId="Footer">
    <w:name w:val="footer"/>
    <w:basedOn w:val="Normal"/>
    <w:link w:val="FooterChar"/>
    <w:uiPriority w:val="99"/>
    <w:unhideWhenUsed/>
    <w:rsid w:val="00EE3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0D3"/>
  </w:style>
  <w:style w:type="paragraph" w:styleId="Caption">
    <w:name w:val="caption"/>
    <w:basedOn w:val="Normal"/>
    <w:next w:val="Normal"/>
    <w:uiPriority w:val="35"/>
    <w:unhideWhenUsed/>
    <w:qFormat/>
    <w:rsid w:val="00BE17C8"/>
    <w:pPr>
      <w:spacing w:line="240" w:lineRule="auto"/>
    </w:pPr>
    <w:rPr>
      <w:b/>
      <w:bCs/>
      <w:color w:val="2DA2BF" w:themeColor="accent1"/>
      <w:sz w:val="18"/>
      <w:szCs w:val="18"/>
    </w:rPr>
  </w:style>
  <w:style w:type="paragraph" w:styleId="FootnoteText">
    <w:name w:val="footnote text"/>
    <w:basedOn w:val="Normal"/>
    <w:link w:val="FootnoteTextChar"/>
    <w:uiPriority w:val="99"/>
    <w:unhideWhenUsed/>
    <w:rsid w:val="00240B41"/>
    <w:pPr>
      <w:spacing w:after="0" w:line="240" w:lineRule="auto"/>
    </w:pPr>
    <w:rPr>
      <w:sz w:val="20"/>
      <w:szCs w:val="20"/>
    </w:rPr>
  </w:style>
  <w:style w:type="character" w:customStyle="1" w:styleId="FootnoteTextChar">
    <w:name w:val="Footnote Text Char"/>
    <w:basedOn w:val="DefaultParagraphFont"/>
    <w:link w:val="FootnoteText"/>
    <w:uiPriority w:val="99"/>
    <w:rsid w:val="00240B41"/>
    <w:rPr>
      <w:sz w:val="20"/>
      <w:szCs w:val="20"/>
    </w:rPr>
  </w:style>
  <w:style w:type="character" w:styleId="FootnoteReference">
    <w:name w:val="footnote reference"/>
    <w:basedOn w:val="DefaultParagraphFont"/>
    <w:uiPriority w:val="99"/>
    <w:semiHidden/>
    <w:unhideWhenUsed/>
    <w:rsid w:val="00240B41"/>
    <w:rPr>
      <w:vertAlign w:val="superscript"/>
    </w:rPr>
  </w:style>
  <w:style w:type="table" w:styleId="MediumShading1-Accent1">
    <w:name w:val="Medium Shading 1 Accent 1"/>
    <w:basedOn w:val="TableNormal"/>
    <w:uiPriority w:val="63"/>
    <w:rsid w:val="001520C0"/>
    <w:pPr>
      <w:spacing w:after="0" w:line="240" w:lineRule="auto"/>
    </w:pPr>
    <w:tblPr>
      <w:tblStyleRowBandSize w:val="1"/>
      <w:tblStyleColBandSize w:val="1"/>
      <w:tblInd w:w="0" w:type="dxa"/>
      <w:tblBorders>
        <w:top w:val="single" w:sz="8" w:space="0" w:color="58BED7" w:themeColor="accent1" w:themeTint="BF"/>
        <w:left w:val="single" w:sz="8" w:space="0" w:color="58BED7" w:themeColor="accent1" w:themeTint="BF"/>
        <w:bottom w:val="single" w:sz="8" w:space="0" w:color="58BED7" w:themeColor="accent1" w:themeTint="BF"/>
        <w:right w:val="single" w:sz="8" w:space="0" w:color="58BED7" w:themeColor="accent1" w:themeTint="BF"/>
        <w:insideH w:val="single" w:sz="8" w:space="0" w:color="58BED7"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8BED7" w:themeColor="accent1" w:themeTint="BF"/>
          <w:left w:val="single" w:sz="8" w:space="0" w:color="58BED7" w:themeColor="accent1" w:themeTint="BF"/>
          <w:bottom w:val="single" w:sz="8" w:space="0" w:color="58BED7" w:themeColor="accent1" w:themeTint="BF"/>
          <w:right w:val="single" w:sz="8" w:space="0" w:color="58BED7" w:themeColor="accent1" w:themeTint="BF"/>
          <w:insideH w:val="nil"/>
          <w:insideV w:val="nil"/>
        </w:tcBorders>
        <w:shd w:val="clear" w:color="auto" w:fill="2DA2BF" w:themeFill="accent1"/>
      </w:tcPr>
    </w:tblStylePr>
    <w:tblStylePr w:type="lastRow">
      <w:pPr>
        <w:spacing w:before="0" w:after="0" w:line="240" w:lineRule="auto"/>
      </w:pPr>
      <w:rPr>
        <w:b/>
        <w:bCs/>
      </w:rPr>
      <w:tblPr/>
      <w:tcPr>
        <w:tcBorders>
          <w:top w:val="double" w:sz="6" w:space="0" w:color="58BED7" w:themeColor="accent1" w:themeTint="BF"/>
          <w:left w:val="single" w:sz="8" w:space="0" w:color="58BED7" w:themeColor="accent1" w:themeTint="BF"/>
          <w:bottom w:val="single" w:sz="8" w:space="0" w:color="58BED7" w:themeColor="accent1" w:themeTint="BF"/>
          <w:right w:val="single" w:sz="8" w:space="0" w:color="58BE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C7E9F2" w:themeFill="accent1" w:themeFillTint="3F"/>
      </w:tcPr>
    </w:tblStylePr>
    <w:tblStylePr w:type="band1Horz">
      <w:tblPr/>
      <w:tcPr>
        <w:tcBorders>
          <w:insideH w:val="nil"/>
          <w:insideV w:val="nil"/>
        </w:tcBorders>
        <w:shd w:val="clear" w:color="auto" w:fill="C7E9F2" w:themeFill="accent1" w:themeFillTint="3F"/>
      </w:tcPr>
    </w:tblStylePr>
    <w:tblStylePr w:type="band2Horz">
      <w:tblPr/>
      <w:tcPr>
        <w:tcBorders>
          <w:insideH w:val="nil"/>
          <w:insideV w:val="nil"/>
        </w:tcBorders>
      </w:tcPr>
    </w:tblStylePr>
  </w:style>
  <w:style w:type="table" w:styleId="MediumGrid2-Accent1">
    <w:name w:val="Medium Grid 2 Accent 1"/>
    <w:basedOn w:val="TableNormal"/>
    <w:uiPriority w:val="68"/>
    <w:rsid w:val="001520C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2DA2BF" w:themeColor="accent1"/>
        <w:left w:val="single" w:sz="8" w:space="0" w:color="2DA2BF" w:themeColor="accent1"/>
        <w:bottom w:val="single" w:sz="8" w:space="0" w:color="2DA2BF" w:themeColor="accent1"/>
        <w:right w:val="single" w:sz="8" w:space="0" w:color="2DA2BF" w:themeColor="accent1"/>
        <w:insideH w:val="single" w:sz="8" w:space="0" w:color="2DA2BF" w:themeColor="accent1"/>
        <w:insideV w:val="single" w:sz="8" w:space="0" w:color="2DA2BF" w:themeColor="accent1"/>
      </w:tblBorders>
      <w:tblCellMar>
        <w:top w:w="0" w:type="dxa"/>
        <w:left w:w="108" w:type="dxa"/>
        <w:bottom w:w="0" w:type="dxa"/>
        <w:right w:w="108" w:type="dxa"/>
      </w:tblCellMar>
    </w:tblPr>
    <w:tcPr>
      <w:shd w:val="clear" w:color="auto" w:fill="C7E9F2" w:themeFill="accent1" w:themeFillTint="3F"/>
    </w:tcPr>
    <w:tblStylePr w:type="firstRow">
      <w:rPr>
        <w:b/>
        <w:bCs/>
        <w:color w:val="000000" w:themeColor="text1"/>
      </w:rPr>
      <w:tblPr/>
      <w:tcPr>
        <w:shd w:val="clear" w:color="auto" w:fill="E9F6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EDF4" w:themeFill="accent1" w:themeFillTint="33"/>
      </w:tcPr>
    </w:tblStylePr>
    <w:tblStylePr w:type="band1Vert">
      <w:tblPr/>
      <w:tcPr>
        <w:shd w:val="clear" w:color="auto" w:fill="90D4E5" w:themeFill="accent1" w:themeFillTint="7F"/>
      </w:tcPr>
    </w:tblStylePr>
    <w:tblStylePr w:type="band1Horz">
      <w:tblPr/>
      <w:tcPr>
        <w:tcBorders>
          <w:insideH w:val="single" w:sz="6" w:space="0" w:color="2DA2BF" w:themeColor="accent1"/>
          <w:insideV w:val="single" w:sz="6" w:space="0" w:color="2DA2BF" w:themeColor="accent1"/>
        </w:tcBorders>
        <w:shd w:val="clear" w:color="auto" w:fill="90D4E5"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1520C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7E9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A2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A2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A2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A2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0D4E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0D4E5" w:themeFill="accent1" w:themeFillTint="7F"/>
      </w:tcPr>
    </w:tblStylePr>
  </w:style>
  <w:style w:type="table" w:styleId="ColorfulGrid-Accent1">
    <w:name w:val="Colorful Grid Accent 1"/>
    <w:basedOn w:val="TableNormal"/>
    <w:uiPriority w:val="73"/>
    <w:rsid w:val="001520C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2EDF4" w:themeFill="accent1" w:themeFillTint="33"/>
    </w:tcPr>
    <w:tblStylePr w:type="firstRow">
      <w:rPr>
        <w:b/>
        <w:bCs/>
      </w:rPr>
      <w:tblPr/>
      <w:tcPr>
        <w:shd w:val="clear" w:color="auto" w:fill="A6DCEA" w:themeFill="accent1" w:themeFillTint="66"/>
      </w:tcPr>
    </w:tblStylePr>
    <w:tblStylePr w:type="lastRow">
      <w:rPr>
        <w:b/>
        <w:bCs/>
        <w:color w:val="000000" w:themeColor="text1"/>
      </w:rPr>
      <w:tblPr/>
      <w:tcPr>
        <w:shd w:val="clear" w:color="auto" w:fill="A6DCEA" w:themeFill="accent1" w:themeFillTint="66"/>
      </w:tcPr>
    </w:tblStylePr>
    <w:tblStylePr w:type="firstCol">
      <w:rPr>
        <w:color w:val="FFFFFF" w:themeColor="background1"/>
      </w:rPr>
      <w:tblPr/>
      <w:tcPr>
        <w:shd w:val="clear" w:color="auto" w:fill="21798E" w:themeFill="accent1" w:themeFillShade="BF"/>
      </w:tcPr>
    </w:tblStylePr>
    <w:tblStylePr w:type="lastCol">
      <w:rPr>
        <w:color w:val="FFFFFF" w:themeColor="background1"/>
      </w:rPr>
      <w:tblPr/>
      <w:tcPr>
        <w:shd w:val="clear" w:color="auto" w:fill="21798E" w:themeFill="accent1" w:themeFillShade="BF"/>
      </w:tcPr>
    </w:tblStylePr>
    <w:tblStylePr w:type="band1Vert">
      <w:tblPr/>
      <w:tcPr>
        <w:shd w:val="clear" w:color="auto" w:fill="90D4E5" w:themeFill="accent1" w:themeFillTint="7F"/>
      </w:tcPr>
    </w:tblStylePr>
    <w:tblStylePr w:type="band1Horz">
      <w:tblPr/>
      <w:tcPr>
        <w:shd w:val="clear" w:color="auto" w:fill="90D4E5" w:themeFill="accent1" w:themeFillTint="7F"/>
      </w:tcPr>
    </w:tblStylePr>
  </w:style>
  <w:style w:type="paragraph" w:styleId="NormalWeb">
    <w:name w:val="Normal (Web)"/>
    <w:basedOn w:val="Normal"/>
    <w:uiPriority w:val="99"/>
    <w:unhideWhenUsed/>
    <w:rsid w:val="00780E5E"/>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Level3">
    <w:name w:val="Level 3"/>
    <w:basedOn w:val="TOC3"/>
    <w:link w:val="Level3CharChar"/>
    <w:qFormat/>
    <w:rsid w:val="00784DB2"/>
    <w:pPr>
      <w:tabs>
        <w:tab w:val="right" w:leader="dot" w:pos="8630"/>
      </w:tabs>
      <w:spacing w:after="0" w:line="240" w:lineRule="auto"/>
      <w:ind w:left="400"/>
    </w:pPr>
    <w:rPr>
      <w:rFonts w:asciiTheme="majorHAnsi" w:eastAsia="Times New Roman" w:hAnsiTheme="majorHAnsi" w:cs="Times New Roman"/>
      <w:i/>
      <w:iCs/>
      <w:sz w:val="20"/>
      <w:szCs w:val="20"/>
    </w:rPr>
  </w:style>
  <w:style w:type="paragraph" w:customStyle="1" w:styleId="TOCTitle">
    <w:name w:val="TOC Title"/>
    <w:basedOn w:val="Normal"/>
    <w:qFormat/>
    <w:rsid w:val="00784DB2"/>
    <w:pPr>
      <w:spacing w:after="240" w:line="240" w:lineRule="auto"/>
      <w:jc w:val="center"/>
    </w:pPr>
    <w:rPr>
      <w:rFonts w:asciiTheme="majorHAnsi" w:eastAsia="Times New Roman" w:hAnsiTheme="majorHAnsi" w:cs="Times New Roman"/>
      <w:b/>
      <w:sz w:val="24"/>
      <w:szCs w:val="24"/>
    </w:rPr>
  </w:style>
  <w:style w:type="character" w:customStyle="1" w:styleId="Level3CharChar">
    <w:name w:val="Level 3 Char Char"/>
    <w:basedOn w:val="DefaultParagraphFont"/>
    <w:link w:val="Level3"/>
    <w:rsid w:val="00784DB2"/>
    <w:rPr>
      <w:rFonts w:asciiTheme="majorHAnsi" w:eastAsia="Times New Roman" w:hAnsiTheme="majorHAnsi" w:cs="Times New Roman"/>
      <w:i/>
      <w:iCs/>
      <w:sz w:val="20"/>
      <w:szCs w:val="20"/>
    </w:rPr>
  </w:style>
  <w:style w:type="paragraph" w:customStyle="1" w:styleId="Level1">
    <w:name w:val="Level 1"/>
    <w:basedOn w:val="TOC1"/>
    <w:link w:val="Level1Char"/>
    <w:qFormat/>
    <w:rsid w:val="00784DB2"/>
    <w:pPr>
      <w:tabs>
        <w:tab w:val="right" w:leader="dot" w:pos="8630"/>
      </w:tabs>
      <w:spacing w:before="120" w:after="120" w:line="240" w:lineRule="auto"/>
    </w:pPr>
    <w:rPr>
      <w:rFonts w:asciiTheme="majorHAnsi" w:eastAsia="Times New Roman" w:hAnsiTheme="majorHAnsi" w:cs="Times New Roman"/>
      <w:b/>
      <w:bCs/>
      <w:caps/>
      <w:sz w:val="20"/>
      <w:szCs w:val="20"/>
    </w:rPr>
  </w:style>
  <w:style w:type="character" w:customStyle="1" w:styleId="Level1Char">
    <w:name w:val="Level 1 Char"/>
    <w:basedOn w:val="DefaultParagraphFont"/>
    <w:link w:val="Level1"/>
    <w:rsid w:val="00784DB2"/>
    <w:rPr>
      <w:rFonts w:asciiTheme="majorHAnsi" w:eastAsia="Times New Roman" w:hAnsiTheme="majorHAnsi" w:cs="Times New Roman"/>
      <w:b/>
      <w:bCs/>
      <w:caps/>
      <w:sz w:val="20"/>
      <w:szCs w:val="20"/>
    </w:rPr>
  </w:style>
  <w:style w:type="paragraph" w:customStyle="1" w:styleId="Level2">
    <w:name w:val="Level 2"/>
    <w:basedOn w:val="TOC2"/>
    <w:link w:val="Level2Char"/>
    <w:qFormat/>
    <w:rsid w:val="00784DB2"/>
    <w:pPr>
      <w:tabs>
        <w:tab w:val="right" w:leader="dot" w:pos="8630"/>
      </w:tabs>
      <w:spacing w:after="0" w:line="240" w:lineRule="auto"/>
      <w:ind w:left="200"/>
    </w:pPr>
    <w:rPr>
      <w:rFonts w:asciiTheme="majorHAnsi" w:eastAsia="Times New Roman" w:hAnsiTheme="majorHAnsi" w:cs="Times New Roman"/>
      <w:smallCaps/>
      <w:color w:val="000000"/>
      <w:sz w:val="20"/>
      <w:szCs w:val="20"/>
    </w:rPr>
  </w:style>
  <w:style w:type="character" w:customStyle="1" w:styleId="Level2Char">
    <w:name w:val="Level 2 Char"/>
    <w:basedOn w:val="DefaultParagraphFont"/>
    <w:link w:val="Level2"/>
    <w:rsid w:val="00784DB2"/>
    <w:rPr>
      <w:rFonts w:asciiTheme="majorHAnsi" w:eastAsia="Times New Roman" w:hAnsiTheme="majorHAnsi" w:cs="Times New Roman"/>
      <w:smallCaps/>
      <w:color w:val="000000"/>
      <w:sz w:val="20"/>
      <w:szCs w:val="20"/>
    </w:rPr>
  </w:style>
  <w:style w:type="paragraph" w:styleId="TOC3">
    <w:name w:val="toc 3"/>
    <w:basedOn w:val="Normal"/>
    <w:next w:val="Normal"/>
    <w:autoRedefine/>
    <w:uiPriority w:val="39"/>
    <w:semiHidden/>
    <w:unhideWhenUsed/>
    <w:rsid w:val="00784DB2"/>
    <w:pPr>
      <w:spacing w:after="100"/>
      <w:ind w:left="440"/>
    </w:pPr>
  </w:style>
  <w:style w:type="paragraph" w:styleId="TOC1">
    <w:name w:val="toc 1"/>
    <w:basedOn w:val="Normal"/>
    <w:next w:val="Normal"/>
    <w:autoRedefine/>
    <w:uiPriority w:val="39"/>
    <w:semiHidden/>
    <w:unhideWhenUsed/>
    <w:rsid w:val="00784DB2"/>
    <w:pPr>
      <w:spacing w:after="100"/>
    </w:pPr>
  </w:style>
  <w:style w:type="paragraph" w:styleId="TOC2">
    <w:name w:val="toc 2"/>
    <w:basedOn w:val="Normal"/>
    <w:next w:val="Normal"/>
    <w:autoRedefine/>
    <w:uiPriority w:val="39"/>
    <w:semiHidden/>
    <w:unhideWhenUsed/>
    <w:rsid w:val="00784DB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8464">
      <w:bodyDiv w:val="1"/>
      <w:marLeft w:val="0"/>
      <w:marRight w:val="0"/>
      <w:marTop w:val="0"/>
      <w:marBottom w:val="0"/>
      <w:divBdr>
        <w:top w:val="none" w:sz="0" w:space="0" w:color="auto"/>
        <w:left w:val="none" w:sz="0" w:space="0" w:color="auto"/>
        <w:bottom w:val="none" w:sz="0" w:space="0" w:color="auto"/>
        <w:right w:val="none" w:sz="0" w:space="0" w:color="auto"/>
      </w:divBdr>
    </w:div>
    <w:div w:id="288972782">
      <w:bodyDiv w:val="1"/>
      <w:marLeft w:val="0"/>
      <w:marRight w:val="0"/>
      <w:marTop w:val="0"/>
      <w:marBottom w:val="0"/>
      <w:divBdr>
        <w:top w:val="none" w:sz="0" w:space="0" w:color="auto"/>
        <w:left w:val="none" w:sz="0" w:space="0" w:color="auto"/>
        <w:bottom w:val="none" w:sz="0" w:space="0" w:color="auto"/>
        <w:right w:val="none" w:sz="0" w:space="0" w:color="auto"/>
      </w:divBdr>
    </w:div>
    <w:div w:id="308487360">
      <w:bodyDiv w:val="1"/>
      <w:marLeft w:val="0"/>
      <w:marRight w:val="0"/>
      <w:marTop w:val="0"/>
      <w:marBottom w:val="0"/>
      <w:divBdr>
        <w:top w:val="none" w:sz="0" w:space="0" w:color="auto"/>
        <w:left w:val="none" w:sz="0" w:space="0" w:color="auto"/>
        <w:bottom w:val="none" w:sz="0" w:space="0" w:color="auto"/>
        <w:right w:val="none" w:sz="0" w:space="0" w:color="auto"/>
      </w:divBdr>
    </w:div>
    <w:div w:id="339161704">
      <w:bodyDiv w:val="1"/>
      <w:marLeft w:val="0"/>
      <w:marRight w:val="0"/>
      <w:marTop w:val="0"/>
      <w:marBottom w:val="0"/>
      <w:divBdr>
        <w:top w:val="none" w:sz="0" w:space="0" w:color="auto"/>
        <w:left w:val="none" w:sz="0" w:space="0" w:color="auto"/>
        <w:bottom w:val="none" w:sz="0" w:space="0" w:color="auto"/>
        <w:right w:val="none" w:sz="0" w:space="0" w:color="auto"/>
      </w:divBdr>
    </w:div>
    <w:div w:id="411438252">
      <w:bodyDiv w:val="1"/>
      <w:marLeft w:val="0"/>
      <w:marRight w:val="0"/>
      <w:marTop w:val="0"/>
      <w:marBottom w:val="0"/>
      <w:divBdr>
        <w:top w:val="none" w:sz="0" w:space="0" w:color="auto"/>
        <w:left w:val="none" w:sz="0" w:space="0" w:color="auto"/>
        <w:bottom w:val="none" w:sz="0" w:space="0" w:color="auto"/>
        <w:right w:val="none" w:sz="0" w:space="0" w:color="auto"/>
      </w:divBdr>
    </w:div>
    <w:div w:id="425922194">
      <w:bodyDiv w:val="1"/>
      <w:marLeft w:val="0"/>
      <w:marRight w:val="0"/>
      <w:marTop w:val="0"/>
      <w:marBottom w:val="0"/>
      <w:divBdr>
        <w:top w:val="none" w:sz="0" w:space="0" w:color="auto"/>
        <w:left w:val="none" w:sz="0" w:space="0" w:color="auto"/>
        <w:bottom w:val="none" w:sz="0" w:space="0" w:color="auto"/>
        <w:right w:val="none" w:sz="0" w:space="0" w:color="auto"/>
      </w:divBdr>
    </w:div>
    <w:div w:id="518811404">
      <w:bodyDiv w:val="1"/>
      <w:marLeft w:val="0"/>
      <w:marRight w:val="0"/>
      <w:marTop w:val="0"/>
      <w:marBottom w:val="0"/>
      <w:divBdr>
        <w:top w:val="none" w:sz="0" w:space="0" w:color="auto"/>
        <w:left w:val="none" w:sz="0" w:space="0" w:color="auto"/>
        <w:bottom w:val="none" w:sz="0" w:space="0" w:color="auto"/>
        <w:right w:val="none" w:sz="0" w:space="0" w:color="auto"/>
      </w:divBdr>
    </w:div>
    <w:div w:id="523832276">
      <w:bodyDiv w:val="1"/>
      <w:marLeft w:val="0"/>
      <w:marRight w:val="0"/>
      <w:marTop w:val="0"/>
      <w:marBottom w:val="0"/>
      <w:divBdr>
        <w:top w:val="none" w:sz="0" w:space="0" w:color="auto"/>
        <w:left w:val="none" w:sz="0" w:space="0" w:color="auto"/>
        <w:bottom w:val="none" w:sz="0" w:space="0" w:color="auto"/>
        <w:right w:val="none" w:sz="0" w:space="0" w:color="auto"/>
      </w:divBdr>
    </w:div>
    <w:div w:id="548418335">
      <w:bodyDiv w:val="1"/>
      <w:marLeft w:val="0"/>
      <w:marRight w:val="0"/>
      <w:marTop w:val="0"/>
      <w:marBottom w:val="0"/>
      <w:divBdr>
        <w:top w:val="none" w:sz="0" w:space="0" w:color="auto"/>
        <w:left w:val="none" w:sz="0" w:space="0" w:color="auto"/>
        <w:bottom w:val="none" w:sz="0" w:space="0" w:color="auto"/>
        <w:right w:val="none" w:sz="0" w:space="0" w:color="auto"/>
      </w:divBdr>
    </w:div>
    <w:div w:id="646057794">
      <w:bodyDiv w:val="1"/>
      <w:marLeft w:val="0"/>
      <w:marRight w:val="0"/>
      <w:marTop w:val="0"/>
      <w:marBottom w:val="0"/>
      <w:divBdr>
        <w:top w:val="none" w:sz="0" w:space="0" w:color="auto"/>
        <w:left w:val="none" w:sz="0" w:space="0" w:color="auto"/>
        <w:bottom w:val="none" w:sz="0" w:space="0" w:color="auto"/>
        <w:right w:val="none" w:sz="0" w:space="0" w:color="auto"/>
      </w:divBdr>
    </w:div>
    <w:div w:id="749617266">
      <w:bodyDiv w:val="1"/>
      <w:marLeft w:val="0"/>
      <w:marRight w:val="0"/>
      <w:marTop w:val="0"/>
      <w:marBottom w:val="0"/>
      <w:divBdr>
        <w:top w:val="none" w:sz="0" w:space="0" w:color="auto"/>
        <w:left w:val="none" w:sz="0" w:space="0" w:color="auto"/>
        <w:bottom w:val="none" w:sz="0" w:space="0" w:color="auto"/>
        <w:right w:val="none" w:sz="0" w:space="0" w:color="auto"/>
      </w:divBdr>
    </w:div>
    <w:div w:id="782577779">
      <w:bodyDiv w:val="1"/>
      <w:marLeft w:val="0"/>
      <w:marRight w:val="0"/>
      <w:marTop w:val="0"/>
      <w:marBottom w:val="0"/>
      <w:divBdr>
        <w:top w:val="none" w:sz="0" w:space="0" w:color="auto"/>
        <w:left w:val="none" w:sz="0" w:space="0" w:color="auto"/>
        <w:bottom w:val="none" w:sz="0" w:space="0" w:color="auto"/>
        <w:right w:val="none" w:sz="0" w:space="0" w:color="auto"/>
      </w:divBdr>
    </w:div>
    <w:div w:id="888104179">
      <w:bodyDiv w:val="1"/>
      <w:marLeft w:val="0"/>
      <w:marRight w:val="0"/>
      <w:marTop w:val="0"/>
      <w:marBottom w:val="0"/>
      <w:divBdr>
        <w:top w:val="none" w:sz="0" w:space="0" w:color="auto"/>
        <w:left w:val="none" w:sz="0" w:space="0" w:color="auto"/>
        <w:bottom w:val="none" w:sz="0" w:space="0" w:color="auto"/>
        <w:right w:val="none" w:sz="0" w:space="0" w:color="auto"/>
      </w:divBdr>
    </w:div>
    <w:div w:id="924535738">
      <w:bodyDiv w:val="1"/>
      <w:marLeft w:val="0"/>
      <w:marRight w:val="0"/>
      <w:marTop w:val="0"/>
      <w:marBottom w:val="0"/>
      <w:divBdr>
        <w:top w:val="none" w:sz="0" w:space="0" w:color="auto"/>
        <w:left w:val="none" w:sz="0" w:space="0" w:color="auto"/>
        <w:bottom w:val="none" w:sz="0" w:space="0" w:color="auto"/>
        <w:right w:val="none" w:sz="0" w:space="0" w:color="auto"/>
      </w:divBdr>
    </w:div>
    <w:div w:id="1074202385">
      <w:bodyDiv w:val="1"/>
      <w:marLeft w:val="0"/>
      <w:marRight w:val="0"/>
      <w:marTop w:val="0"/>
      <w:marBottom w:val="0"/>
      <w:divBdr>
        <w:top w:val="none" w:sz="0" w:space="0" w:color="auto"/>
        <w:left w:val="none" w:sz="0" w:space="0" w:color="auto"/>
        <w:bottom w:val="none" w:sz="0" w:space="0" w:color="auto"/>
        <w:right w:val="none" w:sz="0" w:space="0" w:color="auto"/>
      </w:divBdr>
    </w:div>
    <w:div w:id="1079055756">
      <w:bodyDiv w:val="1"/>
      <w:marLeft w:val="0"/>
      <w:marRight w:val="0"/>
      <w:marTop w:val="0"/>
      <w:marBottom w:val="0"/>
      <w:divBdr>
        <w:top w:val="none" w:sz="0" w:space="0" w:color="auto"/>
        <w:left w:val="none" w:sz="0" w:space="0" w:color="auto"/>
        <w:bottom w:val="none" w:sz="0" w:space="0" w:color="auto"/>
        <w:right w:val="none" w:sz="0" w:space="0" w:color="auto"/>
      </w:divBdr>
    </w:div>
    <w:div w:id="1091777621">
      <w:bodyDiv w:val="1"/>
      <w:marLeft w:val="0"/>
      <w:marRight w:val="0"/>
      <w:marTop w:val="0"/>
      <w:marBottom w:val="0"/>
      <w:divBdr>
        <w:top w:val="none" w:sz="0" w:space="0" w:color="auto"/>
        <w:left w:val="none" w:sz="0" w:space="0" w:color="auto"/>
        <w:bottom w:val="none" w:sz="0" w:space="0" w:color="auto"/>
        <w:right w:val="none" w:sz="0" w:space="0" w:color="auto"/>
      </w:divBdr>
    </w:div>
    <w:div w:id="1102457004">
      <w:bodyDiv w:val="1"/>
      <w:marLeft w:val="0"/>
      <w:marRight w:val="0"/>
      <w:marTop w:val="0"/>
      <w:marBottom w:val="0"/>
      <w:divBdr>
        <w:top w:val="none" w:sz="0" w:space="0" w:color="auto"/>
        <w:left w:val="none" w:sz="0" w:space="0" w:color="auto"/>
        <w:bottom w:val="none" w:sz="0" w:space="0" w:color="auto"/>
        <w:right w:val="none" w:sz="0" w:space="0" w:color="auto"/>
      </w:divBdr>
    </w:div>
    <w:div w:id="1208760418">
      <w:bodyDiv w:val="1"/>
      <w:marLeft w:val="0"/>
      <w:marRight w:val="0"/>
      <w:marTop w:val="0"/>
      <w:marBottom w:val="0"/>
      <w:divBdr>
        <w:top w:val="none" w:sz="0" w:space="0" w:color="auto"/>
        <w:left w:val="none" w:sz="0" w:space="0" w:color="auto"/>
        <w:bottom w:val="none" w:sz="0" w:space="0" w:color="auto"/>
        <w:right w:val="none" w:sz="0" w:space="0" w:color="auto"/>
      </w:divBdr>
    </w:div>
    <w:div w:id="1220556463">
      <w:bodyDiv w:val="1"/>
      <w:marLeft w:val="0"/>
      <w:marRight w:val="0"/>
      <w:marTop w:val="0"/>
      <w:marBottom w:val="0"/>
      <w:divBdr>
        <w:top w:val="none" w:sz="0" w:space="0" w:color="auto"/>
        <w:left w:val="none" w:sz="0" w:space="0" w:color="auto"/>
        <w:bottom w:val="none" w:sz="0" w:space="0" w:color="auto"/>
        <w:right w:val="none" w:sz="0" w:space="0" w:color="auto"/>
      </w:divBdr>
    </w:div>
    <w:div w:id="1284190423">
      <w:bodyDiv w:val="1"/>
      <w:marLeft w:val="0"/>
      <w:marRight w:val="0"/>
      <w:marTop w:val="0"/>
      <w:marBottom w:val="0"/>
      <w:divBdr>
        <w:top w:val="none" w:sz="0" w:space="0" w:color="auto"/>
        <w:left w:val="none" w:sz="0" w:space="0" w:color="auto"/>
        <w:bottom w:val="none" w:sz="0" w:space="0" w:color="auto"/>
        <w:right w:val="none" w:sz="0" w:space="0" w:color="auto"/>
      </w:divBdr>
    </w:div>
    <w:div w:id="1287346427">
      <w:bodyDiv w:val="1"/>
      <w:marLeft w:val="0"/>
      <w:marRight w:val="0"/>
      <w:marTop w:val="0"/>
      <w:marBottom w:val="0"/>
      <w:divBdr>
        <w:top w:val="none" w:sz="0" w:space="0" w:color="auto"/>
        <w:left w:val="none" w:sz="0" w:space="0" w:color="auto"/>
        <w:bottom w:val="none" w:sz="0" w:space="0" w:color="auto"/>
        <w:right w:val="none" w:sz="0" w:space="0" w:color="auto"/>
      </w:divBdr>
    </w:div>
    <w:div w:id="1288973656">
      <w:bodyDiv w:val="1"/>
      <w:marLeft w:val="0"/>
      <w:marRight w:val="0"/>
      <w:marTop w:val="0"/>
      <w:marBottom w:val="0"/>
      <w:divBdr>
        <w:top w:val="none" w:sz="0" w:space="0" w:color="auto"/>
        <w:left w:val="none" w:sz="0" w:space="0" w:color="auto"/>
        <w:bottom w:val="none" w:sz="0" w:space="0" w:color="auto"/>
        <w:right w:val="none" w:sz="0" w:space="0" w:color="auto"/>
      </w:divBdr>
    </w:div>
    <w:div w:id="1290362264">
      <w:bodyDiv w:val="1"/>
      <w:marLeft w:val="0"/>
      <w:marRight w:val="0"/>
      <w:marTop w:val="0"/>
      <w:marBottom w:val="0"/>
      <w:divBdr>
        <w:top w:val="none" w:sz="0" w:space="0" w:color="auto"/>
        <w:left w:val="none" w:sz="0" w:space="0" w:color="auto"/>
        <w:bottom w:val="none" w:sz="0" w:space="0" w:color="auto"/>
        <w:right w:val="none" w:sz="0" w:space="0" w:color="auto"/>
      </w:divBdr>
    </w:div>
    <w:div w:id="1314674619">
      <w:bodyDiv w:val="1"/>
      <w:marLeft w:val="0"/>
      <w:marRight w:val="0"/>
      <w:marTop w:val="0"/>
      <w:marBottom w:val="0"/>
      <w:divBdr>
        <w:top w:val="none" w:sz="0" w:space="0" w:color="auto"/>
        <w:left w:val="none" w:sz="0" w:space="0" w:color="auto"/>
        <w:bottom w:val="none" w:sz="0" w:space="0" w:color="auto"/>
        <w:right w:val="none" w:sz="0" w:space="0" w:color="auto"/>
      </w:divBdr>
    </w:div>
    <w:div w:id="1460876722">
      <w:bodyDiv w:val="1"/>
      <w:marLeft w:val="0"/>
      <w:marRight w:val="0"/>
      <w:marTop w:val="0"/>
      <w:marBottom w:val="0"/>
      <w:divBdr>
        <w:top w:val="none" w:sz="0" w:space="0" w:color="auto"/>
        <w:left w:val="none" w:sz="0" w:space="0" w:color="auto"/>
        <w:bottom w:val="none" w:sz="0" w:space="0" w:color="auto"/>
        <w:right w:val="none" w:sz="0" w:space="0" w:color="auto"/>
      </w:divBdr>
    </w:div>
    <w:div w:id="1468427287">
      <w:bodyDiv w:val="1"/>
      <w:marLeft w:val="0"/>
      <w:marRight w:val="0"/>
      <w:marTop w:val="0"/>
      <w:marBottom w:val="0"/>
      <w:divBdr>
        <w:top w:val="none" w:sz="0" w:space="0" w:color="auto"/>
        <w:left w:val="none" w:sz="0" w:space="0" w:color="auto"/>
        <w:bottom w:val="none" w:sz="0" w:space="0" w:color="auto"/>
        <w:right w:val="none" w:sz="0" w:space="0" w:color="auto"/>
      </w:divBdr>
    </w:div>
    <w:div w:id="1483040337">
      <w:bodyDiv w:val="1"/>
      <w:marLeft w:val="0"/>
      <w:marRight w:val="0"/>
      <w:marTop w:val="0"/>
      <w:marBottom w:val="0"/>
      <w:divBdr>
        <w:top w:val="none" w:sz="0" w:space="0" w:color="auto"/>
        <w:left w:val="none" w:sz="0" w:space="0" w:color="auto"/>
        <w:bottom w:val="none" w:sz="0" w:space="0" w:color="auto"/>
        <w:right w:val="none" w:sz="0" w:space="0" w:color="auto"/>
      </w:divBdr>
    </w:div>
    <w:div w:id="1647778354">
      <w:bodyDiv w:val="1"/>
      <w:marLeft w:val="0"/>
      <w:marRight w:val="0"/>
      <w:marTop w:val="0"/>
      <w:marBottom w:val="0"/>
      <w:divBdr>
        <w:top w:val="none" w:sz="0" w:space="0" w:color="auto"/>
        <w:left w:val="none" w:sz="0" w:space="0" w:color="auto"/>
        <w:bottom w:val="none" w:sz="0" w:space="0" w:color="auto"/>
        <w:right w:val="none" w:sz="0" w:space="0" w:color="auto"/>
      </w:divBdr>
    </w:div>
    <w:div w:id="1749963308">
      <w:bodyDiv w:val="1"/>
      <w:marLeft w:val="0"/>
      <w:marRight w:val="0"/>
      <w:marTop w:val="0"/>
      <w:marBottom w:val="0"/>
      <w:divBdr>
        <w:top w:val="none" w:sz="0" w:space="0" w:color="auto"/>
        <w:left w:val="none" w:sz="0" w:space="0" w:color="auto"/>
        <w:bottom w:val="none" w:sz="0" w:space="0" w:color="auto"/>
        <w:right w:val="none" w:sz="0" w:space="0" w:color="auto"/>
      </w:divBdr>
    </w:div>
    <w:div w:id="1804424034">
      <w:bodyDiv w:val="1"/>
      <w:marLeft w:val="0"/>
      <w:marRight w:val="0"/>
      <w:marTop w:val="0"/>
      <w:marBottom w:val="0"/>
      <w:divBdr>
        <w:top w:val="none" w:sz="0" w:space="0" w:color="auto"/>
        <w:left w:val="none" w:sz="0" w:space="0" w:color="auto"/>
        <w:bottom w:val="none" w:sz="0" w:space="0" w:color="auto"/>
        <w:right w:val="none" w:sz="0" w:space="0" w:color="auto"/>
      </w:divBdr>
    </w:div>
    <w:div w:id="1941138131">
      <w:bodyDiv w:val="1"/>
      <w:marLeft w:val="0"/>
      <w:marRight w:val="0"/>
      <w:marTop w:val="0"/>
      <w:marBottom w:val="0"/>
      <w:divBdr>
        <w:top w:val="none" w:sz="0" w:space="0" w:color="auto"/>
        <w:left w:val="none" w:sz="0" w:space="0" w:color="auto"/>
        <w:bottom w:val="none" w:sz="0" w:space="0" w:color="auto"/>
        <w:right w:val="none" w:sz="0" w:space="0" w:color="auto"/>
      </w:divBdr>
    </w:div>
    <w:div w:id="1952273310">
      <w:bodyDiv w:val="1"/>
      <w:marLeft w:val="0"/>
      <w:marRight w:val="0"/>
      <w:marTop w:val="0"/>
      <w:marBottom w:val="0"/>
      <w:divBdr>
        <w:top w:val="none" w:sz="0" w:space="0" w:color="auto"/>
        <w:left w:val="none" w:sz="0" w:space="0" w:color="auto"/>
        <w:bottom w:val="none" w:sz="0" w:space="0" w:color="auto"/>
        <w:right w:val="none" w:sz="0" w:space="0" w:color="auto"/>
      </w:divBdr>
    </w:div>
    <w:div w:id="1998340622">
      <w:bodyDiv w:val="1"/>
      <w:marLeft w:val="0"/>
      <w:marRight w:val="0"/>
      <w:marTop w:val="0"/>
      <w:marBottom w:val="0"/>
      <w:divBdr>
        <w:top w:val="none" w:sz="0" w:space="0" w:color="auto"/>
        <w:left w:val="none" w:sz="0" w:space="0" w:color="auto"/>
        <w:bottom w:val="none" w:sz="0" w:space="0" w:color="auto"/>
        <w:right w:val="none" w:sz="0" w:space="0" w:color="auto"/>
      </w:divBdr>
    </w:div>
    <w:div w:id="1999379429">
      <w:bodyDiv w:val="1"/>
      <w:marLeft w:val="0"/>
      <w:marRight w:val="0"/>
      <w:marTop w:val="0"/>
      <w:marBottom w:val="0"/>
      <w:divBdr>
        <w:top w:val="none" w:sz="0" w:space="0" w:color="auto"/>
        <w:left w:val="none" w:sz="0" w:space="0" w:color="auto"/>
        <w:bottom w:val="none" w:sz="0" w:space="0" w:color="auto"/>
        <w:right w:val="none" w:sz="0" w:space="0" w:color="auto"/>
      </w:divBdr>
    </w:div>
    <w:div w:id="2014601742">
      <w:bodyDiv w:val="1"/>
      <w:marLeft w:val="0"/>
      <w:marRight w:val="0"/>
      <w:marTop w:val="0"/>
      <w:marBottom w:val="0"/>
      <w:divBdr>
        <w:top w:val="none" w:sz="0" w:space="0" w:color="auto"/>
        <w:left w:val="none" w:sz="0" w:space="0" w:color="auto"/>
        <w:bottom w:val="none" w:sz="0" w:space="0" w:color="auto"/>
        <w:right w:val="none" w:sz="0" w:space="0" w:color="auto"/>
      </w:divBdr>
    </w:div>
    <w:div w:id="2040742339">
      <w:bodyDiv w:val="1"/>
      <w:marLeft w:val="0"/>
      <w:marRight w:val="0"/>
      <w:marTop w:val="0"/>
      <w:marBottom w:val="0"/>
      <w:divBdr>
        <w:top w:val="none" w:sz="0" w:space="0" w:color="auto"/>
        <w:left w:val="none" w:sz="0" w:space="0" w:color="auto"/>
        <w:bottom w:val="none" w:sz="0" w:space="0" w:color="auto"/>
        <w:right w:val="none" w:sz="0" w:space="0" w:color="auto"/>
      </w:divBdr>
    </w:div>
    <w:div w:id="205507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chart" Target="charts/chart8.xml"/><Relationship Id="rId21" Type="http://schemas.openxmlformats.org/officeDocument/2006/relationships/chart" Target="charts/chart9.xml"/><Relationship Id="rId22" Type="http://schemas.openxmlformats.org/officeDocument/2006/relationships/image" Target="media/image2.png"/><Relationship Id="rId23" Type="http://schemas.openxmlformats.org/officeDocument/2006/relationships/image" Target="media/image3.png"/><Relationship Id="rId24" Type="http://schemas.openxmlformats.org/officeDocument/2006/relationships/chart" Target="charts/chart10.xml"/><Relationship Id="rId25" Type="http://schemas.openxmlformats.org/officeDocument/2006/relationships/chart" Target="charts/chart11.xml"/><Relationship Id="rId26" Type="http://schemas.openxmlformats.org/officeDocument/2006/relationships/fontTable" Target="fontTable.xml"/><Relationship Id="rId27" Type="http://schemas.openxmlformats.org/officeDocument/2006/relationships/glossaryDocument" Target="glossary/document.xml"/><Relationship Id="rId28" Type="http://schemas.openxmlformats.org/officeDocument/2006/relationships/theme" Target="theme/theme1.xml"/><Relationship Id="rId10" Type="http://schemas.openxmlformats.org/officeDocument/2006/relationships/chart" Target="charts/chart1.xml"/><Relationship Id="rId11" Type="http://schemas.openxmlformats.org/officeDocument/2006/relationships/chart" Target="charts/chart2.xml"/><Relationship Id="rId12" Type="http://schemas.openxmlformats.org/officeDocument/2006/relationships/chart" Target="charts/chart3.xml"/><Relationship Id="rId13" Type="http://schemas.openxmlformats.org/officeDocument/2006/relationships/footer" Target="footer1.xml"/><Relationship Id="rId14" Type="http://schemas.openxmlformats.org/officeDocument/2006/relationships/header" Target="header1.xml"/><Relationship Id="rId15" Type="http://schemas.openxmlformats.org/officeDocument/2006/relationships/footer" Target="footer2.xml"/><Relationship Id="rId16" Type="http://schemas.openxmlformats.org/officeDocument/2006/relationships/chart" Target="charts/chart4.xml"/><Relationship Id="rId17" Type="http://schemas.openxmlformats.org/officeDocument/2006/relationships/chart" Target="charts/chart5.xml"/><Relationship Id="rId18" Type="http://schemas.openxmlformats.org/officeDocument/2006/relationships/chart" Target="charts/chart6.xml"/><Relationship Id="rId19" Type="http://schemas.openxmlformats.org/officeDocument/2006/relationships/chart" Target="charts/chart7.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crowder\Desktop\SEL\StudentClimateFrequenci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ldavidson\AppData\Local\Microsoft\Windows\Temporary%20Internet%20Files\Content.Outlook\Q5GN1AB4\Suspension12-13.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BIHayes.WASHOE\AppData\Local\Microsoft\Windows\Temporary%20Internet%20Files\Content.Outlook\Z1H3TOMT\Suspension_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file:////C:\Users\ssolomon\Google%20Drive\Washoe\Climate%20surveys\QA\student\WCSD%20Student%20Climate\130730%20WCSD%20Student%20Climate%20Survey%20Frequency%20Table%20Report-AM.xlsx" TargetMode="External"/></Relationships>
</file>

<file path=word/charts/_rels/chart4.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package" Target="../embeddings/Microsoft_Excel_Worksheet1.xlsx"/><Relationship Id="rId3" Type="http://schemas.openxmlformats.org/officeDocument/2006/relationships/chartUserShapes" Target="../drawings/drawing1.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1" Type="http://schemas.openxmlformats.org/officeDocument/2006/relationships/themeOverride" Target="../theme/themeOverride3.xml"/><Relationship Id="rId2" Type="http://schemas.openxmlformats.org/officeDocument/2006/relationships/oleObject" Target="../embeddings/oleObject1.bin"/></Relationships>
</file>

<file path=word/charts/_rels/chart7.xml.rels><?xml version="1.0" encoding="UTF-8" standalone="yes"?>
<Relationships xmlns="http://schemas.openxmlformats.org/package/2006/relationships"><Relationship Id="rId1" Type="http://schemas.openxmlformats.org/officeDocument/2006/relationships/themeOverride" Target="../theme/themeOverride4.xml"/><Relationship Id="rId2" Type="http://schemas.openxmlformats.org/officeDocument/2006/relationships/oleObject" Target="file:////C:\Users\amiles\Documents\Research\Washoe\k12_washoecs_2013_Staff_Climate_AM.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themeOverride" Target="../theme/themeOverride5.xml"/><Relationship Id="rId2" Type="http://schemas.openxmlformats.org/officeDocument/2006/relationships/oleObject" Target="file:////C:\Users\amiles\Documents\Research\Washoe\k12_washoecs_2013_Staff_Climate_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Figure 1. Student</a:t>
            </a:r>
            <a:r>
              <a:rPr lang="en-US" sz="1200" baseline="0">
                <a:latin typeface="Times New Roman" pitchFamily="18" charset="0"/>
                <a:cs typeface="Times New Roman" pitchFamily="18" charset="0"/>
              </a:rPr>
              <a:t> Climate Survey Responses to Social and Emotional Skill Items from 2012 (left) to 2013 (right).</a:t>
            </a:r>
            <a:endParaRPr lang="en-US" sz="1200">
              <a:latin typeface="Times New Roman" pitchFamily="18" charset="0"/>
              <a:cs typeface="Times New Roman" pitchFamily="18" charset="0"/>
            </a:endParaRPr>
          </a:p>
        </c:rich>
      </c:tx>
      <c:overlay val="0"/>
    </c:title>
    <c:autoTitleDeleted val="0"/>
    <c:plotArea>
      <c:layout>
        <c:manualLayout>
          <c:layoutTarget val="inner"/>
          <c:xMode val="edge"/>
          <c:yMode val="edge"/>
          <c:x val="0.0700292321279745"/>
          <c:y val="0.300600552684218"/>
          <c:w val="0.187057423509265"/>
          <c:h val="0.521618277891475"/>
        </c:manualLayout>
      </c:layout>
      <c:pieChart>
        <c:varyColors val="1"/>
        <c:ser>
          <c:idx val="0"/>
          <c:order val="0"/>
          <c:spPr>
            <a:ln>
              <a:solidFill>
                <a:schemeClr val="bg1"/>
              </a:solidFill>
            </a:ln>
            <a:effectLst>
              <a:outerShdw blurRad="50800" dist="38100" dir="2700000" algn="tl" rotWithShape="0">
                <a:prstClr val="black">
                  <a:alpha val="40000"/>
                </a:prstClr>
              </a:outerShdw>
            </a:effectLst>
          </c:spPr>
          <c:dLbls>
            <c:spPr>
              <a:noFill/>
              <a:ln>
                <a:noFill/>
              </a:ln>
              <a:effectLst/>
            </c:spPr>
            <c:dLblPos val="inEnd"/>
            <c:showLegendKey val="0"/>
            <c:showVal val="1"/>
            <c:showCatName val="0"/>
            <c:showSerName val="0"/>
            <c:showPercent val="0"/>
            <c:showBubbleSize val="0"/>
            <c:showLeaderLines val="1"/>
            <c:extLst>
              <c:ext xmlns:c15="http://schemas.microsoft.com/office/drawing/2012/chart" uri="{CE6537A1-D6FC-4f65-9D91-7224C49458BB}"/>
            </c:extLst>
          </c:dLbls>
          <c:cat>
            <c:strRef>
              <c:f>Sheet2!$N$10:$N$13</c:f>
              <c:strCache>
                <c:ptCount val="4"/>
                <c:pt idx="0">
                  <c:v>Not at All True</c:v>
                </c:pt>
                <c:pt idx="1">
                  <c:v>A Little True</c:v>
                </c:pt>
                <c:pt idx="2">
                  <c:v>Pretty Much True</c:v>
                </c:pt>
                <c:pt idx="3">
                  <c:v>Very Much True</c:v>
                </c:pt>
              </c:strCache>
            </c:strRef>
          </c:cat>
          <c:val>
            <c:numRef>
              <c:f>Sheet2!$O$10:$O$13</c:f>
              <c:numCache>
                <c:formatCode>0%</c:formatCode>
                <c:ptCount val="4"/>
                <c:pt idx="0">
                  <c:v>0.08</c:v>
                </c:pt>
                <c:pt idx="1">
                  <c:v>0.2</c:v>
                </c:pt>
                <c:pt idx="2">
                  <c:v>0.35</c:v>
                </c:pt>
                <c:pt idx="3">
                  <c:v>0.37</c:v>
                </c:pt>
              </c:numCache>
            </c:numRef>
          </c:val>
        </c:ser>
        <c:dLbls>
          <c:showLegendKey val="0"/>
          <c:showVal val="0"/>
          <c:showCatName val="0"/>
          <c:showSerName val="0"/>
          <c:showPercent val="0"/>
          <c:showBubbleSize val="0"/>
          <c:showLeaderLines val="1"/>
        </c:dLbls>
        <c:firstSliceAng val="0"/>
      </c:pieChart>
      <c:spPr>
        <a:ln>
          <a:solidFill>
            <a:schemeClr val="bg1"/>
          </a:solidFill>
        </a:ln>
      </c:spPr>
    </c:plotArea>
    <c:legend>
      <c:legendPos val="r"/>
      <c:layout>
        <c:manualLayout>
          <c:xMode val="edge"/>
          <c:yMode val="edge"/>
          <c:x val="0.678308268338496"/>
          <c:y val="0.26707505174188"/>
          <c:w val="0.30785137871752"/>
          <c:h val="0.580216411627792"/>
        </c:manualLayout>
      </c:layout>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spPr>
    <a:noFill/>
    <a:ln>
      <a:solidFill>
        <a:schemeClr val="tx1"/>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Figure 9. Suspension Disproportionality</a:t>
            </a:r>
            <a:r>
              <a:rPr lang="en-US" sz="1200" baseline="0">
                <a:latin typeface="Times New Roman" pitchFamily="18" charset="0"/>
                <a:cs typeface="Times New Roman" pitchFamily="18" charset="0"/>
              </a:rPr>
              <a:t> by Student Ethnicity 2012-2013</a:t>
            </a:r>
            <a:endParaRPr lang="en-US" sz="1200">
              <a:latin typeface="Times New Roman" pitchFamily="18" charset="0"/>
              <a:cs typeface="Times New Roman" pitchFamily="18" charset="0"/>
            </a:endParaRPr>
          </a:p>
        </c:rich>
      </c:tx>
      <c:overlay val="0"/>
    </c:title>
    <c:autoTitleDeleted val="0"/>
    <c:plotArea>
      <c:layout/>
      <c:barChart>
        <c:barDir val="col"/>
        <c:grouping val="clustered"/>
        <c:varyColors val="1"/>
        <c:ser>
          <c:idx val="0"/>
          <c:order val="0"/>
          <c:spPr>
            <a:ln>
              <a:solidFill>
                <a:schemeClr val="tx1"/>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'[Suspension12-13.xlsx]Sheet2'!$G$1:$G$8</c:f>
              <c:strCache>
                <c:ptCount val="7"/>
                <c:pt idx="0">
                  <c:v>Black</c:v>
                </c:pt>
                <c:pt idx="1">
                  <c:v>Am. Indian/AK Native</c:v>
                </c:pt>
                <c:pt idx="2">
                  <c:v>Hispanic</c:v>
                </c:pt>
                <c:pt idx="3">
                  <c:v>Asian</c:v>
                </c:pt>
                <c:pt idx="4">
                  <c:v>Caucasian</c:v>
                </c:pt>
                <c:pt idx="5">
                  <c:v>Pacific Islander</c:v>
                </c:pt>
                <c:pt idx="6">
                  <c:v>Multi-Racial</c:v>
                </c:pt>
              </c:strCache>
            </c:strRef>
          </c:cat>
          <c:val>
            <c:numRef>
              <c:f>'[Suspension12-13.xlsx]Sheet2'!$H$1:$H$8</c:f>
              <c:numCache>
                <c:formatCode>0.00</c:formatCode>
                <c:ptCount val="7"/>
                <c:pt idx="0">
                  <c:v>2.332535885167464</c:v>
                </c:pt>
                <c:pt idx="1">
                  <c:v>1.336898395721925</c:v>
                </c:pt>
                <c:pt idx="2">
                  <c:v>1.157913475832948</c:v>
                </c:pt>
                <c:pt idx="3">
                  <c:v>0.351050551279384</c:v>
                </c:pt>
                <c:pt idx="4">
                  <c:v>0.704795935059093</c:v>
                </c:pt>
                <c:pt idx="5">
                  <c:v>1.29585326953748</c:v>
                </c:pt>
                <c:pt idx="6">
                  <c:v>0.799365108575635</c:v>
                </c:pt>
              </c:numCache>
            </c:numRef>
          </c:val>
        </c:ser>
        <c:dLbls>
          <c:showLegendKey val="0"/>
          <c:showVal val="0"/>
          <c:showCatName val="0"/>
          <c:showSerName val="0"/>
          <c:showPercent val="0"/>
          <c:showBubbleSize val="0"/>
        </c:dLbls>
        <c:gapWidth val="150"/>
        <c:axId val="-326766000"/>
        <c:axId val="-326763952"/>
      </c:barChart>
      <c:catAx>
        <c:axId val="-326766000"/>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26763952"/>
        <c:crosses val="autoZero"/>
        <c:auto val="1"/>
        <c:lblAlgn val="ctr"/>
        <c:lblOffset val="100"/>
        <c:noMultiLvlLbl val="0"/>
      </c:catAx>
      <c:valAx>
        <c:axId val="-326763952"/>
        <c:scaling>
          <c:orientation val="minMax"/>
        </c:scaling>
        <c:delete val="0"/>
        <c:axPos val="l"/>
        <c:majorGridlines>
          <c:spPr>
            <a:ln>
              <a:solidFill>
                <a:schemeClr val="bg1">
                  <a:lumMod val="85000"/>
                </a:schemeClr>
              </a:solidFill>
            </a:ln>
          </c:spPr>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26766000"/>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Times New Roman" pitchFamily="18" charset="0"/>
                <a:cs typeface="Times New Roman" pitchFamily="18" charset="0"/>
              </a:defRPr>
            </a:pPr>
            <a:r>
              <a:rPr lang="en-US" sz="1100" dirty="0">
                <a:latin typeface="Times New Roman" pitchFamily="18" charset="0"/>
                <a:cs typeface="Times New Roman" pitchFamily="18" charset="0"/>
              </a:rPr>
              <a:t>Figure 10. WCSD Total Discretionary </a:t>
            </a:r>
            <a:r>
              <a:rPr lang="en-US" sz="1100" dirty="0" smtClean="0">
                <a:latin typeface="Times New Roman" pitchFamily="18" charset="0"/>
                <a:cs typeface="Times New Roman" pitchFamily="18" charset="0"/>
              </a:rPr>
              <a:t>Suspensions per </a:t>
            </a:r>
            <a:r>
              <a:rPr lang="en-US" sz="1100" dirty="0">
                <a:latin typeface="Times New Roman" pitchFamily="18" charset="0"/>
                <a:cs typeface="Times New Roman" pitchFamily="18" charset="0"/>
              </a:rPr>
              <a:t>One Thousand Students</a:t>
            </a:r>
          </a:p>
        </c:rich>
      </c:tx>
      <c:layout>
        <c:manualLayout>
          <c:xMode val="edge"/>
          <c:yMode val="edge"/>
          <c:x val="0.128051501959488"/>
          <c:y val="0.0"/>
        </c:manualLayout>
      </c:layout>
      <c:overlay val="0"/>
    </c:title>
    <c:autoTitleDeleted val="0"/>
    <c:plotArea>
      <c:layout>
        <c:manualLayout>
          <c:layoutTarget val="inner"/>
          <c:xMode val="edge"/>
          <c:yMode val="edge"/>
          <c:x val="0.0668890974214304"/>
          <c:y val="0.189208151829597"/>
          <c:w val="0.90280270940385"/>
          <c:h val="0.652520196594616"/>
        </c:manualLayout>
      </c:layout>
      <c:lineChart>
        <c:grouping val="stacked"/>
        <c:varyColors val="0"/>
        <c:ser>
          <c:idx val="0"/>
          <c:order val="0"/>
          <c:tx>
            <c:strRef>
              <c:f>'[Suspension_Data.xlsx]Chart Data'!$A$7</c:f>
              <c:strCache>
                <c:ptCount val="1"/>
                <c:pt idx="0">
                  <c:v>Discretionary Type Suspensions</c:v>
                </c:pt>
              </c:strCache>
            </c:strRef>
          </c:tx>
          <c:dLbls>
            <c:spPr>
              <a:noFill/>
              <a:ln>
                <a:noFill/>
              </a:ln>
              <a:effectLst/>
            </c:spPr>
            <c:txPr>
              <a:bodyPr/>
              <a:lstStyle/>
              <a:p>
                <a:pPr>
                  <a:defRPr b="1"/>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'[Suspension_Data.xlsx]Chart Data'!$B$6:$F$6</c:f>
              <c:strCache>
                <c:ptCount val="5"/>
                <c:pt idx="0">
                  <c:v>2007-2008</c:v>
                </c:pt>
                <c:pt idx="1">
                  <c:v>2008-2009</c:v>
                </c:pt>
                <c:pt idx="2">
                  <c:v>2009-2010</c:v>
                </c:pt>
                <c:pt idx="3">
                  <c:v>2010-2011</c:v>
                </c:pt>
                <c:pt idx="4">
                  <c:v>2011-2012*</c:v>
                </c:pt>
              </c:strCache>
            </c:strRef>
          </c:cat>
          <c:val>
            <c:numRef>
              <c:f>'[Suspension_Data.xlsx]Chart Data'!$B$7:$F$7</c:f>
              <c:numCache>
                <c:formatCode>General</c:formatCode>
                <c:ptCount val="5"/>
                <c:pt idx="0">
                  <c:v>0.55</c:v>
                </c:pt>
                <c:pt idx="1">
                  <c:v>0.56</c:v>
                </c:pt>
                <c:pt idx="2">
                  <c:v>0.53</c:v>
                </c:pt>
                <c:pt idx="3">
                  <c:v>0.39</c:v>
                </c:pt>
                <c:pt idx="4">
                  <c:v>0.32</c:v>
                </c:pt>
              </c:numCache>
            </c:numRef>
          </c:val>
          <c:smooth val="0"/>
        </c:ser>
        <c:dLbls>
          <c:showLegendKey val="0"/>
          <c:showVal val="0"/>
          <c:showCatName val="0"/>
          <c:showSerName val="0"/>
          <c:showPercent val="0"/>
          <c:showBubbleSize val="0"/>
        </c:dLbls>
        <c:marker val="1"/>
        <c:smooth val="0"/>
        <c:axId val="-294616064"/>
        <c:axId val="-294615120"/>
      </c:lineChart>
      <c:catAx>
        <c:axId val="-294616064"/>
        <c:scaling>
          <c:orientation val="minMax"/>
        </c:scaling>
        <c:delete val="0"/>
        <c:axPos val="b"/>
        <c:numFmt formatCode="General" sourceLinked="0"/>
        <c:majorTickMark val="out"/>
        <c:minorTickMark val="none"/>
        <c:tickLblPos val="nextTo"/>
        <c:crossAx val="-294615120"/>
        <c:crosses val="autoZero"/>
        <c:auto val="1"/>
        <c:lblAlgn val="ctr"/>
        <c:lblOffset val="100"/>
        <c:noMultiLvlLbl val="0"/>
      </c:catAx>
      <c:valAx>
        <c:axId val="-294615120"/>
        <c:scaling>
          <c:orientation val="minMax"/>
          <c:max val="0.7"/>
        </c:scaling>
        <c:delete val="0"/>
        <c:axPos val="l"/>
        <c:majorGridlines>
          <c:spPr>
            <a:ln>
              <a:solidFill>
                <a:schemeClr val="bg1">
                  <a:lumMod val="75000"/>
                </a:schemeClr>
              </a:solidFill>
            </a:ln>
          </c:spPr>
        </c:majorGridlines>
        <c:numFmt formatCode="General" sourceLinked="1"/>
        <c:majorTickMark val="out"/>
        <c:minorTickMark val="none"/>
        <c:tickLblPos val="nextTo"/>
        <c:crossAx val="-294616064"/>
        <c:crosses val="autoZero"/>
        <c:crossBetween val="between"/>
      </c:valAx>
    </c:plotArea>
    <c:plotVisOnly val="1"/>
    <c:dispBlanksAs val="zero"/>
    <c:showDLblsOverMax val="0"/>
  </c:chart>
  <c:spPr>
    <a:ln>
      <a:noFill/>
    </a:ln>
  </c:spPr>
  <c:txPr>
    <a:bodyPr/>
    <a:lstStyle/>
    <a:p>
      <a:pPr>
        <a:defRPr>
          <a:latin typeface="Gill Sans MT"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42113924948571"/>
          <c:y val="0.134675214778481"/>
          <c:w val="0.64798865006739"/>
          <c:h val="0.655070493237526"/>
        </c:manualLayout>
      </c:layout>
      <c:pieChart>
        <c:varyColors val="1"/>
        <c:ser>
          <c:idx val="0"/>
          <c:order val="0"/>
          <c:spPr>
            <a:ln>
              <a:solidFill>
                <a:schemeClr val="bg1"/>
              </a:solidFill>
            </a:ln>
            <a:effectLst>
              <a:outerShdw blurRad="50800" dist="38100" dir="2700000" algn="tl" rotWithShape="0">
                <a:prstClr val="black">
                  <a:alpha val="40000"/>
                </a:prstClr>
              </a:outerShdw>
            </a:effectLst>
          </c:spPr>
          <c:dLbls>
            <c:dLbl>
              <c:idx val="0"/>
              <c:layout>
                <c:manualLayout>
                  <c:x val="-0.0118390445949501"/>
                  <c:y val="0.00500555408102077"/>
                </c:manualLayout>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latin typeface="Times New Roman" pitchFamily="18" charset="0"/>
                    <a:cs typeface="Times New Roman" pitchFamily="18" charset="0"/>
                  </a:defRPr>
                </a:pPr>
                <a:endParaRPr lang="en-US"/>
              </a:p>
            </c:txPr>
            <c:dLblPos val="inEnd"/>
            <c:showLegendKey val="0"/>
            <c:showVal val="1"/>
            <c:showCatName val="0"/>
            <c:showSerName val="0"/>
            <c:showPercent val="0"/>
            <c:showBubbleSize val="0"/>
            <c:showLeaderLines val="1"/>
            <c:extLst>
              <c:ext xmlns:c15="http://schemas.microsoft.com/office/drawing/2012/chart" uri="{CE6537A1-D6FC-4f65-9D91-7224C49458BB}"/>
            </c:extLst>
          </c:dLbls>
          <c:cat>
            <c:strRef>
              <c:f>Sheet2!$J$10:$J$13</c:f>
              <c:strCache>
                <c:ptCount val="4"/>
                <c:pt idx="0">
                  <c:v>Not at All True</c:v>
                </c:pt>
                <c:pt idx="1">
                  <c:v>A Little True</c:v>
                </c:pt>
                <c:pt idx="2">
                  <c:v>Pretty Much True</c:v>
                </c:pt>
                <c:pt idx="3">
                  <c:v>Very Much True</c:v>
                </c:pt>
              </c:strCache>
            </c:strRef>
          </c:cat>
          <c:val>
            <c:numRef>
              <c:f>Sheet2!$K$10:$K$13</c:f>
              <c:numCache>
                <c:formatCode>0%</c:formatCode>
                <c:ptCount val="4"/>
                <c:pt idx="0">
                  <c:v>0.045</c:v>
                </c:pt>
                <c:pt idx="1">
                  <c:v>0.157</c:v>
                </c:pt>
                <c:pt idx="2">
                  <c:v>0.39</c:v>
                </c:pt>
                <c:pt idx="3">
                  <c:v>0.408</c:v>
                </c:pt>
              </c:numCache>
            </c:numRef>
          </c:val>
        </c:ser>
        <c:dLbls>
          <c:dLblPos val="inEnd"/>
          <c:showLegendKey val="0"/>
          <c:showVal val="1"/>
          <c:showCatName val="0"/>
          <c:showSerName val="0"/>
          <c:showPercent val="0"/>
          <c:showBubbleSize val="0"/>
          <c:showLeaderLines val="1"/>
        </c:dLbls>
        <c:firstSliceAng val="0"/>
      </c:pieChart>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Figure 2. 2013 Social and Emotional</a:t>
            </a:r>
            <a:r>
              <a:rPr lang="en-US" sz="1200" baseline="0">
                <a:latin typeface="Times New Roman" pitchFamily="18" charset="0"/>
                <a:cs typeface="Times New Roman" pitchFamily="18" charset="0"/>
              </a:rPr>
              <a:t> Student Self-Ratings by School Level</a:t>
            </a:r>
            <a:endParaRPr lang="en-US" sz="1200">
              <a:latin typeface="Times New Roman" pitchFamily="18" charset="0"/>
              <a:cs typeface="Times New Roman" pitchFamily="18" charset="0"/>
            </a:endParaRPr>
          </a:p>
        </c:rich>
      </c:tx>
      <c:overlay val="0"/>
    </c:title>
    <c:autoTitleDeleted val="0"/>
    <c:plotArea>
      <c:layout/>
      <c:barChart>
        <c:barDir val="bar"/>
        <c:grouping val="percentStacked"/>
        <c:varyColors val="0"/>
        <c:ser>
          <c:idx val="0"/>
          <c:order val="0"/>
          <c:tx>
            <c:strRef>
              <c:f>Graph!$B$63</c:f>
              <c:strCache>
                <c:ptCount val="1"/>
                <c:pt idx="0">
                  <c:v>Very Much True</c:v>
                </c:pt>
              </c:strCache>
            </c:strRef>
          </c:tx>
          <c:spPr>
            <a:solidFill>
              <a:schemeClr val="accent3"/>
            </a:solidFill>
          </c:spPr>
          <c:invertIfNegative val="0"/>
          <c:dLbls>
            <c:spPr>
              <a:noFill/>
              <a:ln>
                <a:noFill/>
              </a:ln>
              <a:effectLst/>
            </c:spPr>
            <c:txPr>
              <a:bodyPr/>
              <a:lstStyle/>
              <a:p>
                <a:pPr>
                  <a:defRPr sz="11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Graph!$A$64:$A$67</c:f>
              <c:strCache>
                <c:ptCount val="4"/>
                <c:pt idx="0">
                  <c:v>Overall (N=9,554)</c:v>
                </c:pt>
                <c:pt idx="1">
                  <c:v>Elementary School (N=3,254)</c:v>
                </c:pt>
                <c:pt idx="2">
                  <c:v>Middle School (N=3,481)</c:v>
                </c:pt>
                <c:pt idx="3">
                  <c:v>High School (N=2,818)</c:v>
                </c:pt>
              </c:strCache>
            </c:strRef>
          </c:cat>
          <c:val>
            <c:numRef>
              <c:f>Graph!$B$64:$B$67</c:f>
              <c:numCache>
                <c:formatCode>0%</c:formatCode>
                <c:ptCount val="4"/>
                <c:pt idx="0">
                  <c:v>0.409001188793935</c:v>
                </c:pt>
                <c:pt idx="1">
                  <c:v>0.477920196655107</c:v>
                </c:pt>
                <c:pt idx="2">
                  <c:v>0.380777952206524</c:v>
                </c:pt>
                <c:pt idx="3">
                  <c:v>0.364274580867538</c:v>
                </c:pt>
              </c:numCache>
            </c:numRef>
          </c:val>
        </c:ser>
        <c:ser>
          <c:idx val="1"/>
          <c:order val="1"/>
          <c:tx>
            <c:strRef>
              <c:f>Graph!$C$63</c:f>
              <c:strCache>
                <c:ptCount val="1"/>
                <c:pt idx="0">
                  <c:v>Pretty Much True</c:v>
                </c:pt>
              </c:strCache>
            </c:strRef>
          </c:tx>
          <c:spPr>
            <a:solidFill>
              <a:schemeClr val="accent1"/>
            </a:solidFill>
          </c:spPr>
          <c:invertIfNegative val="0"/>
          <c:dLbls>
            <c:spPr>
              <a:noFill/>
              <a:ln>
                <a:noFill/>
              </a:ln>
              <a:effectLst/>
            </c:spPr>
            <c:txPr>
              <a:bodyPr/>
              <a:lstStyle/>
              <a:p>
                <a:pPr>
                  <a:defRPr sz="11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Graph!$A$64:$A$67</c:f>
              <c:strCache>
                <c:ptCount val="4"/>
                <c:pt idx="0">
                  <c:v>Overall (N=9,554)</c:v>
                </c:pt>
                <c:pt idx="1">
                  <c:v>Elementary School (N=3,254)</c:v>
                </c:pt>
                <c:pt idx="2">
                  <c:v>Middle School (N=3,481)</c:v>
                </c:pt>
                <c:pt idx="3">
                  <c:v>High School (N=2,818)</c:v>
                </c:pt>
              </c:strCache>
            </c:strRef>
          </c:cat>
          <c:val>
            <c:numRef>
              <c:f>Graph!$C$64:$C$67</c:f>
              <c:numCache>
                <c:formatCode>0%</c:formatCode>
                <c:ptCount val="4"/>
                <c:pt idx="0">
                  <c:v>0.38887393550606</c:v>
                </c:pt>
                <c:pt idx="1">
                  <c:v>0.339888503577543</c:v>
                </c:pt>
                <c:pt idx="2">
                  <c:v>0.407280861062374</c:v>
                </c:pt>
                <c:pt idx="3">
                  <c:v>0.422706018019845</c:v>
                </c:pt>
              </c:numCache>
            </c:numRef>
          </c:val>
        </c:ser>
        <c:ser>
          <c:idx val="2"/>
          <c:order val="2"/>
          <c:tx>
            <c:strRef>
              <c:f>Graph!$D$63</c:f>
              <c:strCache>
                <c:ptCount val="1"/>
                <c:pt idx="0">
                  <c:v>A Little True</c:v>
                </c:pt>
              </c:strCache>
            </c:strRef>
          </c:tx>
          <c:spPr>
            <a:solidFill>
              <a:schemeClr val="accent4"/>
            </a:solidFill>
          </c:spPr>
          <c:invertIfNegative val="0"/>
          <c:dLbls>
            <c:spPr>
              <a:noFill/>
              <a:ln>
                <a:noFill/>
              </a:ln>
              <a:effectLst/>
            </c:spPr>
            <c:txPr>
              <a:bodyPr/>
              <a:lstStyle/>
              <a:p>
                <a:pPr>
                  <a:defRPr sz="11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Graph!$A$64:$A$67</c:f>
              <c:strCache>
                <c:ptCount val="4"/>
                <c:pt idx="0">
                  <c:v>Overall (N=9,554)</c:v>
                </c:pt>
                <c:pt idx="1">
                  <c:v>Elementary School (N=3,254)</c:v>
                </c:pt>
                <c:pt idx="2">
                  <c:v>Middle School (N=3,481)</c:v>
                </c:pt>
                <c:pt idx="3">
                  <c:v>High School (N=2,818)</c:v>
                </c:pt>
              </c:strCache>
            </c:strRef>
          </c:cat>
          <c:val>
            <c:numRef>
              <c:f>Graph!$D$64:$D$67</c:f>
              <c:numCache>
                <c:formatCode>0%</c:formatCode>
                <c:ptCount val="4"/>
                <c:pt idx="0">
                  <c:v>0.157006781359113</c:v>
                </c:pt>
                <c:pt idx="1">
                  <c:v>0.141927483429173</c:v>
                </c:pt>
                <c:pt idx="2">
                  <c:v>0.163337129723684</c:v>
                </c:pt>
                <c:pt idx="3">
                  <c:v>0.166601193719666</c:v>
                </c:pt>
              </c:numCache>
            </c:numRef>
          </c:val>
        </c:ser>
        <c:ser>
          <c:idx val="3"/>
          <c:order val="3"/>
          <c:tx>
            <c:strRef>
              <c:f>Graph!$E$63</c:f>
              <c:strCache>
                <c:ptCount val="1"/>
                <c:pt idx="0">
                  <c:v>Not At All True</c:v>
                </c:pt>
              </c:strCache>
            </c:strRef>
          </c:tx>
          <c:spPr>
            <a:solidFill>
              <a:schemeClr val="accent5"/>
            </a:solidFill>
          </c:spPr>
          <c:invertIfNegative val="0"/>
          <c:dLbls>
            <c:spPr>
              <a:noFill/>
              <a:ln>
                <a:noFill/>
              </a:ln>
              <a:effectLst/>
            </c:spPr>
            <c:txPr>
              <a:bodyPr/>
              <a:lstStyle/>
              <a:p>
                <a:pPr>
                  <a:defRPr sz="11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Graph!$A$64:$A$67</c:f>
              <c:strCache>
                <c:ptCount val="4"/>
                <c:pt idx="0">
                  <c:v>Overall (N=9,554)</c:v>
                </c:pt>
                <c:pt idx="1">
                  <c:v>Elementary School (N=3,254)</c:v>
                </c:pt>
                <c:pt idx="2">
                  <c:v>Middle School (N=3,481)</c:v>
                </c:pt>
                <c:pt idx="3">
                  <c:v>High School (N=2,818)</c:v>
                </c:pt>
              </c:strCache>
            </c:strRef>
          </c:cat>
          <c:val>
            <c:numRef>
              <c:f>Graph!$E$64:$E$67</c:f>
              <c:numCache>
                <c:formatCode>0%</c:formatCode>
                <c:ptCount val="4"/>
                <c:pt idx="0">
                  <c:v>0.0451180943408923</c:v>
                </c:pt>
                <c:pt idx="1">
                  <c:v>0.0402638163381765</c:v>
                </c:pt>
                <c:pt idx="2">
                  <c:v>0.0486040570074184</c:v>
                </c:pt>
                <c:pt idx="3">
                  <c:v>0.0464182073929517</c:v>
                </c:pt>
              </c:numCache>
            </c:numRef>
          </c:val>
        </c:ser>
        <c:dLbls>
          <c:showLegendKey val="0"/>
          <c:showVal val="1"/>
          <c:showCatName val="0"/>
          <c:showSerName val="0"/>
          <c:showPercent val="0"/>
          <c:showBubbleSize val="0"/>
        </c:dLbls>
        <c:gapWidth val="95"/>
        <c:overlap val="100"/>
        <c:axId val="-326499248"/>
        <c:axId val="-326497200"/>
      </c:barChart>
      <c:catAx>
        <c:axId val="-326499248"/>
        <c:scaling>
          <c:orientation val="maxMin"/>
        </c:scaling>
        <c:delete val="0"/>
        <c:axPos val="l"/>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326497200"/>
        <c:crosses val="autoZero"/>
        <c:auto val="1"/>
        <c:lblAlgn val="ctr"/>
        <c:lblOffset val="100"/>
        <c:noMultiLvlLbl val="0"/>
      </c:catAx>
      <c:valAx>
        <c:axId val="-326497200"/>
        <c:scaling>
          <c:orientation val="minMax"/>
          <c:max val="1.0"/>
          <c:min val="0.0"/>
        </c:scaling>
        <c:delete val="1"/>
        <c:axPos val="b"/>
        <c:numFmt formatCode="0%" sourceLinked="1"/>
        <c:majorTickMark val="none"/>
        <c:minorTickMark val="none"/>
        <c:tickLblPos val="nextTo"/>
        <c:crossAx val="-326499248"/>
        <c:crosses val="max"/>
        <c:crossBetween val="between"/>
        <c:majorUnit val="0.2"/>
      </c:valAx>
    </c:plotArea>
    <c:legend>
      <c:legendPos val="b"/>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solidFill>
        <a:sysClr val="window" lastClr="FFFFFF">
          <a:lumMod val="50000"/>
        </a:sysClr>
      </a:solidFill>
    </a:ln>
    <a:effectLst/>
  </c:spPr>
  <c:txPr>
    <a:bodyPr/>
    <a:lstStyle/>
    <a:p>
      <a:pPr algn="just">
        <a:defRPr sz="1200"/>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Figure 3. 2013 Social and Emotional Student</a:t>
            </a:r>
            <a:r>
              <a:rPr lang="en-US" sz="1200" baseline="0"/>
              <a:t> Self-Ratings by Subscale</a:t>
            </a:r>
            <a:endParaRPr lang="en-US" sz="1200"/>
          </a:p>
        </c:rich>
      </c:tx>
      <c:overlay val="0"/>
    </c:title>
    <c:autoTitleDeleted val="0"/>
    <c:plotArea>
      <c:layout/>
      <c:barChart>
        <c:barDir val="bar"/>
        <c:grouping val="stacked"/>
        <c:varyColors val="0"/>
        <c:ser>
          <c:idx val="0"/>
          <c:order val="0"/>
          <c:tx>
            <c:strRef>
              <c:f>Sheet1!$B$1</c:f>
              <c:strCache>
                <c:ptCount val="1"/>
                <c:pt idx="0">
                  <c:v>Very True</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Composite Social/Emotional Skills</c:v>
                </c:pt>
                <c:pt idx="1">
                  <c:v>Self-Awareness</c:v>
                </c:pt>
                <c:pt idx="2">
                  <c:v>Self-Management</c:v>
                </c:pt>
                <c:pt idx="3">
                  <c:v>Social Awareness</c:v>
                </c:pt>
                <c:pt idx="4">
                  <c:v>Relationship Skills</c:v>
                </c:pt>
                <c:pt idx="5">
                  <c:v>Responsible Decision-Making</c:v>
                </c:pt>
              </c:strCache>
            </c:strRef>
          </c:cat>
          <c:val>
            <c:numRef>
              <c:f>Sheet1!$B$2:$B$7</c:f>
              <c:numCache>
                <c:formatCode>General</c:formatCode>
                <c:ptCount val="6"/>
                <c:pt idx="0">
                  <c:v>0.41</c:v>
                </c:pt>
                <c:pt idx="1">
                  <c:v>0.41</c:v>
                </c:pt>
                <c:pt idx="2">
                  <c:v>0.44</c:v>
                </c:pt>
                <c:pt idx="3">
                  <c:v>0.43</c:v>
                </c:pt>
                <c:pt idx="4">
                  <c:v>0.35</c:v>
                </c:pt>
                <c:pt idx="5">
                  <c:v>0.41</c:v>
                </c:pt>
              </c:numCache>
            </c:numRef>
          </c:val>
        </c:ser>
        <c:ser>
          <c:idx val="1"/>
          <c:order val="1"/>
          <c:tx>
            <c:strRef>
              <c:f>Sheet1!$C$1</c:f>
              <c:strCache>
                <c:ptCount val="1"/>
                <c:pt idx="0">
                  <c:v>Pretty Much True</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Composite Social/Emotional Skills</c:v>
                </c:pt>
                <c:pt idx="1">
                  <c:v>Self-Awareness</c:v>
                </c:pt>
                <c:pt idx="2">
                  <c:v>Self-Management</c:v>
                </c:pt>
                <c:pt idx="3">
                  <c:v>Social Awareness</c:v>
                </c:pt>
                <c:pt idx="4">
                  <c:v>Relationship Skills</c:v>
                </c:pt>
                <c:pt idx="5">
                  <c:v>Responsible Decision-Making</c:v>
                </c:pt>
              </c:strCache>
            </c:strRef>
          </c:cat>
          <c:val>
            <c:numRef>
              <c:f>Sheet1!$C$2:$C$7</c:f>
              <c:numCache>
                <c:formatCode>General</c:formatCode>
                <c:ptCount val="6"/>
                <c:pt idx="0">
                  <c:v>0.39</c:v>
                </c:pt>
                <c:pt idx="1">
                  <c:v>0.4</c:v>
                </c:pt>
                <c:pt idx="2">
                  <c:v>0.37</c:v>
                </c:pt>
                <c:pt idx="3">
                  <c:v>0.39</c:v>
                </c:pt>
                <c:pt idx="4">
                  <c:v>0.4</c:v>
                </c:pt>
                <c:pt idx="5">
                  <c:v>0.39</c:v>
                </c:pt>
              </c:numCache>
            </c:numRef>
          </c:val>
        </c:ser>
        <c:ser>
          <c:idx val="2"/>
          <c:order val="2"/>
          <c:tx>
            <c:strRef>
              <c:f>Sheet1!$D$1</c:f>
              <c:strCache>
                <c:ptCount val="1"/>
                <c:pt idx="0">
                  <c:v>A Little True</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Composite Social/Emotional Skills</c:v>
                </c:pt>
                <c:pt idx="1">
                  <c:v>Self-Awareness</c:v>
                </c:pt>
                <c:pt idx="2">
                  <c:v>Self-Management</c:v>
                </c:pt>
                <c:pt idx="3">
                  <c:v>Social Awareness</c:v>
                </c:pt>
                <c:pt idx="4">
                  <c:v>Relationship Skills</c:v>
                </c:pt>
                <c:pt idx="5">
                  <c:v>Responsible Decision-Making</c:v>
                </c:pt>
              </c:strCache>
            </c:strRef>
          </c:cat>
          <c:val>
            <c:numRef>
              <c:f>Sheet1!$D$2:$D$7</c:f>
              <c:numCache>
                <c:formatCode>General</c:formatCode>
                <c:ptCount val="6"/>
                <c:pt idx="0">
                  <c:v>0.16</c:v>
                </c:pt>
                <c:pt idx="1">
                  <c:v>0.15</c:v>
                </c:pt>
                <c:pt idx="2">
                  <c:v>0.15</c:v>
                </c:pt>
                <c:pt idx="3">
                  <c:v>0.14</c:v>
                </c:pt>
                <c:pt idx="4">
                  <c:v>0.19</c:v>
                </c:pt>
                <c:pt idx="5">
                  <c:v>0.15</c:v>
                </c:pt>
              </c:numCache>
            </c:numRef>
          </c:val>
        </c:ser>
        <c:ser>
          <c:idx val="3"/>
          <c:order val="3"/>
          <c:tx>
            <c:strRef>
              <c:f>Sheet1!$E$1</c:f>
              <c:strCache>
                <c:ptCount val="1"/>
                <c:pt idx="0">
                  <c:v>Not at All True</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Composite Social/Emotional Skills</c:v>
                </c:pt>
                <c:pt idx="1">
                  <c:v>Self-Awareness</c:v>
                </c:pt>
                <c:pt idx="2">
                  <c:v>Self-Management</c:v>
                </c:pt>
                <c:pt idx="3">
                  <c:v>Social Awareness</c:v>
                </c:pt>
                <c:pt idx="4">
                  <c:v>Relationship Skills</c:v>
                </c:pt>
                <c:pt idx="5">
                  <c:v>Responsible Decision-Making</c:v>
                </c:pt>
              </c:strCache>
            </c:strRef>
          </c:cat>
          <c:val>
            <c:numRef>
              <c:f>Sheet1!$E$2:$E$7</c:f>
              <c:numCache>
                <c:formatCode>General</c:formatCode>
                <c:ptCount val="6"/>
                <c:pt idx="0">
                  <c:v>0.05</c:v>
                </c:pt>
                <c:pt idx="1">
                  <c:v>0.04</c:v>
                </c:pt>
                <c:pt idx="2">
                  <c:v>0.04</c:v>
                </c:pt>
                <c:pt idx="3">
                  <c:v>0.04</c:v>
                </c:pt>
                <c:pt idx="4">
                  <c:v>0.07</c:v>
                </c:pt>
                <c:pt idx="5">
                  <c:v>0.05</c:v>
                </c:pt>
              </c:numCache>
            </c:numRef>
          </c:val>
        </c:ser>
        <c:dLbls>
          <c:showLegendKey val="0"/>
          <c:showVal val="1"/>
          <c:showCatName val="0"/>
          <c:showSerName val="0"/>
          <c:showPercent val="0"/>
          <c:showBubbleSize val="0"/>
        </c:dLbls>
        <c:gapWidth val="95"/>
        <c:overlap val="100"/>
        <c:axId val="-326552064"/>
        <c:axId val="-326550016"/>
      </c:barChart>
      <c:catAx>
        <c:axId val="-326552064"/>
        <c:scaling>
          <c:orientation val="minMax"/>
        </c:scaling>
        <c:delete val="0"/>
        <c:axPos val="l"/>
        <c:numFmt formatCode="General" sourceLinked="0"/>
        <c:majorTickMark val="none"/>
        <c:minorTickMark val="none"/>
        <c:tickLblPos val="nextTo"/>
        <c:txPr>
          <a:bodyPr/>
          <a:lstStyle/>
          <a:p>
            <a:pPr>
              <a:defRPr sz="1100"/>
            </a:pPr>
            <a:endParaRPr lang="en-US"/>
          </a:p>
        </c:txPr>
        <c:crossAx val="-326550016"/>
        <c:crosses val="autoZero"/>
        <c:auto val="1"/>
        <c:lblAlgn val="ctr"/>
        <c:lblOffset val="100"/>
        <c:noMultiLvlLbl val="0"/>
      </c:catAx>
      <c:valAx>
        <c:axId val="-326550016"/>
        <c:scaling>
          <c:orientation val="minMax"/>
          <c:max val="1.0"/>
        </c:scaling>
        <c:delete val="1"/>
        <c:axPos val="b"/>
        <c:numFmt formatCode="0%" sourceLinked="0"/>
        <c:majorTickMark val="out"/>
        <c:minorTickMark val="none"/>
        <c:tickLblPos val="nextTo"/>
        <c:crossAx val="-326552064"/>
        <c:crosses val="autoZero"/>
        <c:crossBetween val="between"/>
      </c:valAx>
    </c:plotArea>
    <c:legend>
      <c:legendPos val="b"/>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Figure 4. Percent of Students who Answered "Yes" to Why They were Targeted. </a:t>
            </a:r>
          </a:p>
        </c:rich>
      </c:tx>
      <c:overlay val="0"/>
    </c:title>
    <c:autoTitleDeleted val="0"/>
    <c:plotArea>
      <c:layout/>
      <c:barChart>
        <c:barDir val="bar"/>
        <c:grouping val="clustered"/>
        <c:varyColors val="0"/>
        <c:ser>
          <c:idx val="0"/>
          <c:order val="0"/>
          <c:tx>
            <c:strRef>
              <c:f>Sheet1!$Q$3</c:f>
              <c:strCache>
                <c:ptCount val="1"/>
                <c:pt idx="0">
                  <c:v>2012</c:v>
                </c:pt>
              </c:strCache>
            </c:strRef>
          </c:tx>
          <c:spPr>
            <a:solidFill>
              <a:schemeClr val="accent6">
                <a:lumMod val="60000"/>
                <a:lumOff val="40000"/>
              </a:schemeClr>
            </a:solidFill>
            <a:ln>
              <a:solidFill>
                <a:schemeClr val="tx1"/>
              </a:solidFill>
            </a:ln>
          </c:spPr>
          <c:invertIfNegative val="0"/>
          <c:dLbls>
            <c:spPr>
              <a:noFill/>
              <a:ln>
                <a:noFill/>
              </a:ln>
              <a:effectLst/>
            </c:spPr>
            <c:txPr>
              <a:bodyPr/>
              <a:lstStyle/>
              <a:p>
                <a:pPr>
                  <a:defRPr>
                    <a:latin typeface="Times"/>
                    <a:cs typeface="Time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Sheet1!$P$4:$P$10</c:f>
              <c:strCache>
                <c:ptCount val="7"/>
                <c:pt idx="0">
                  <c:v>Race, ethnicity, or national origin</c:v>
                </c:pt>
                <c:pt idx="1">
                  <c:v>Religious beliefs</c:v>
                </c:pt>
                <c:pt idx="2">
                  <c:v>Gender</c:v>
                </c:pt>
                <c:pt idx="3">
                  <c:v>A physical or mental disability</c:v>
                </c:pt>
                <c:pt idx="4">
                  <c:v>The way they dress</c:v>
                </c:pt>
                <c:pt idx="5">
                  <c:v>Sexual Orientation</c:v>
                </c:pt>
                <c:pt idx="6">
                  <c:v>Physical Characteristics</c:v>
                </c:pt>
              </c:strCache>
            </c:strRef>
          </c:cat>
          <c:val>
            <c:numRef>
              <c:f>Sheet1!$Q$4:$Q$10</c:f>
              <c:numCache>
                <c:formatCode>0%</c:formatCode>
                <c:ptCount val="7"/>
                <c:pt idx="0">
                  <c:v>0.19</c:v>
                </c:pt>
                <c:pt idx="1">
                  <c:v>0.11</c:v>
                </c:pt>
                <c:pt idx="2">
                  <c:v>0.16</c:v>
                </c:pt>
                <c:pt idx="3">
                  <c:v>0.1</c:v>
                </c:pt>
                <c:pt idx="4">
                  <c:v>0.26</c:v>
                </c:pt>
                <c:pt idx="5">
                  <c:v>0.16</c:v>
                </c:pt>
                <c:pt idx="6">
                  <c:v>0.46</c:v>
                </c:pt>
              </c:numCache>
            </c:numRef>
          </c:val>
        </c:ser>
        <c:ser>
          <c:idx val="1"/>
          <c:order val="1"/>
          <c:tx>
            <c:strRef>
              <c:f>Sheet1!$R$3</c:f>
              <c:strCache>
                <c:ptCount val="1"/>
                <c:pt idx="0">
                  <c:v>2013</c:v>
                </c:pt>
              </c:strCache>
            </c:strRef>
          </c:tx>
          <c:spPr>
            <a:solidFill>
              <a:schemeClr val="accent6">
                <a:lumMod val="75000"/>
              </a:schemeClr>
            </a:solidFill>
            <a:ln>
              <a:solidFill>
                <a:schemeClr val="tx1"/>
              </a:solidFill>
            </a:ln>
          </c:spPr>
          <c:invertIfNegative val="0"/>
          <c:dLbls>
            <c:spPr>
              <a:noFill/>
              <a:ln>
                <a:noFill/>
              </a:ln>
              <a:effectLst/>
            </c:spPr>
            <c:txPr>
              <a:bodyPr/>
              <a:lstStyle/>
              <a:p>
                <a:pPr>
                  <a:defRPr b="0" i="0">
                    <a:solidFill>
                      <a:schemeClr val="tx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Sheet1!$P$4:$P$10</c:f>
              <c:strCache>
                <c:ptCount val="7"/>
                <c:pt idx="0">
                  <c:v>Race, ethnicity, or national origin</c:v>
                </c:pt>
                <c:pt idx="1">
                  <c:v>Religious beliefs</c:v>
                </c:pt>
                <c:pt idx="2">
                  <c:v>Gender</c:v>
                </c:pt>
                <c:pt idx="3">
                  <c:v>A physical or mental disability</c:v>
                </c:pt>
                <c:pt idx="4">
                  <c:v>The way they dress</c:v>
                </c:pt>
                <c:pt idx="5">
                  <c:v>Sexual Orientation</c:v>
                </c:pt>
                <c:pt idx="6">
                  <c:v>Physical Characteristics</c:v>
                </c:pt>
              </c:strCache>
            </c:strRef>
          </c:cat>
          <c:val>
            <c:numRef>
              <c:f>Sheet1!$R$4:$R$10</c:f>
              <c:numCache>
                <c:formatCode>0%</c:formatCode>
                <c:ptCount val="7"/>
                <c:pt idx="0">
                  <c:v>0.2</c:v>
                </c:pt>
                <c:pt idx="1">
                  <c:v>0.12</c:v>
                </c:pt>
                <c:pt idx="2">
                  <c:v>0.16</c:v>
                </c:pt>
                <c:pt idx="3">
                  <c:v>0.1</c:v>
                </c:pt>
                <c:pt idx="4">
                  <c:v>0.29</c:v>
                </c:pt>
                <c:pt idx="5">
                  <c:v>0.17</c:v>
                </c:pt>
                <c:pt idx="6">
                  <c:v>0.52</c:v>
                </c:pt>
              </c:numCache>
            </c:numRef>
          </c:val>
        </c:ser>
        <c:dLbls>
          <c:showLegendKey val="0"/>
          <c:showVal val="0"/>
          <c:showCatName val="0"/>
          <c:showSerName val="0"/>
          <c:showPercent val="0"/>
          <c:showBubbleSize val="0"/>
        </c:dLbls>
        <c:gapWidth val="150"/>
        <c:axId val="-326567616"/>
        <c:axId val="-326565568"/>
      </c:barChart>
      <c:catAx>
        <c:axId val="-326567616"/>
        <c:scaling>
          <c:orientation val="minMax"/>
        </c:scaling>
        <c:delete val="0"/>
        <c:axPos val="l"/>
        <c:numFmt formatCode="General" sourceLinked="0"/>
        <c:majorTickMark val="out"/>
        <c:minorTickMark val="none"/>
        <c:tickLblPos val="nextTo"/>
        <c:txPr>
          <a:bodyPr/>
          <a:lstStyle/>
          <a:p>
            <a:pPr>
              <a:defRPr>
                <a:latin typeface="Times"/>
                <a:cs typeface="Times"/>
              </a:defRPr>
            </a:pPr>
            <a:endParaRPr lang="en-US"/>
          </a:p>
        </c:txPr>
        <c:crossAx val="-326565568"/>
        <c:crosses val="autoZero"/>
        <c:auto val="1"/>
        <c:lblAlgn val="ctr"/>
        <c:lblOffset val="100"/>
        <c:noMultiLvlLbl val="0"/>
      </c:catAx>
      <c:valAx>
        <c:axId val="-326565568"/>
        <c:scaling>
          <c:orientation val="minMax"/>
        </c:scaling>
        <c:delete val="0"/>
        <c:axPos val="b"/>
        <c:majorGridlines>
          <c:spPr>
            <a:ln>
              <a:solidFill>
                <a:schemeClr val="bg1">
                  <a:lumMod val="85000"/>
                </a:schemeClr>
              </a:solidFill>
            </a:ln>
          </c:spPr>
        </c:majorGridlines>
        <c:numFmt formatCode="0%" sourceLinked="1"/>
        <c:majorTickMark val="out"/>
        <c:minorTickMark val="none"/>
        <c:tickLblPos val="nextTo"/>
        <c:crossAx val="-326567616"/>
        <c:crosses val="autoZero"/>
        <c:crossBetween val="between"/>
      </c:valAx>
    </c:plotArea>
    <c:legend>
      <c:legendPos val="r"/>
      <c:overlay val="0"/>
      <c:txPr>
        <a:bodyPr/>
        <a:lstStyle/>
        <a:p>
          <a:pPr>
            <a:defRPr>
              <a:latin typeface="Times"/>
              <a:cs typeface="Times"/>
            </a:defRPr>
          </a:pPr>
          <a:endParaRPr lang="en-US"/>
        </a:p>
      </c:txPr>
    </c:legend>
    <c:plotVisOnly val="1"/>
    <c:dispBlanksAs val="gap"/>
    <c:showDLblsOverMax val="0"/>
  </c:chart>
  <c:spPr>
    <a:noFill/>
    <a:ln>
      <a:solidFill>
        <a:sysClr val="windowText" lastClr="000000"/>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Figure 5. Percentage of students who</a:t>
            </a:r>
            <a:r>
              <a:rPr lang="en-US" sz="1200" baseline="0"/>
              <a:t> agree that they feel safe at school and on their way to school (2013  Safety Survey).</a:t>
            </a:r>
            <a:r>
              <a:rPr lang="en-US" sz="1200"/>
              <a:t> </a:t>
            </a:r>
          </a:p>
        </c:rich>
      </c:tx>
      <c:overlay val="0"/>
    </c:title>
    <c:autoTitleDeleted val="0"/>
    <c:plotArea>
      <c:layout/>
      <c:barChart>
        <c:barDir val="bar"/>
        <c:grouping val="percentStacked"/>
        <c:varyColors val="0"/>
        <c:ser>
          <c:idx val="0"/>
          <c:order val="0"/>
          <c:tx>
            <c:strRef>
              <c:f>Graphs!$B$12</c:f>
              <c:strCache>
                <c:ptCount val="1"/>
                <c:pt idx="0">
                  <c:v>Strongly Agree</c:v>
                </c:pt>
              </c:strCache>
            </c:strRef>
          </c:tx>
          <c:spPr>
            <a:solidFill>
              <a:schemeClr val="accent3"/>
            </a:solidFill>
          </c:spPr>
          <c:invertIfNegative val="0"/>
          <c:dLbls>
            <c:spPr>
              <a:noFill/>
              <a:ln>
                <a:noFill/>
              </a:ln>
              <a:effectLst/>
            </c:spPr>
            <c:txPr>
              <a:bodyPr/>
              <a:lstStyle/>
              <a:p>
                <a:pPr>
                  <a:defRPr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Graphs!$A$13:$A$16</c:f>
              <c:strCache>
                <c:ptCount val="4"/>
                <c:pt idx="0">
                  <c:v>Overall (N=9,380)</c:v>
                </c:pt>
                <c:pt idx="1">
                  <c:v>Elementary School (N=3,065)</c:v>
                </c:pt>
                <c:pt idx="2">
                  <c:v>Middle School (N=3,540)</c:v>
                </c:pt>
                <c:pt idx="3">
                  <c:v>High School (N=2,774)</c:v>
                </c:pt>
              </c:strCache>
            </c:strRef>
          </c:cat>
          <c:val>
            <c:numRef>
              <c:f>Graphs!$B$13:$B$16</c:f>
              <c:numCache>
                <c:formatCode>0%</c:formatCode>
                <c:ptCount val="4"/>
                <c:pt idx="0">
                  <c:v>0.359800629031398</c:v>
                </c:pt>
                <c:pt idx="1">
                  <c:v>0.397308319738989</c:v>
                </c:pt>
                <c:pt idx="2">
                  <c:v>0.372148859543818</c:v>
                </c:pt>
                <c:pt idx="3">
                  <c:v>0.302604307470488</c:v>
                </c:pt>
              </c:numCache>
            </c:numRef>
          </c:val>
        </c:ser>
        <c:ser>
          <c:idx val="1"/>
          <c:order val="1"/>
          <c:tx>
            <c:strRef>
              <c:f>Graphs!$C$12</c:f>
              <c:strCache>
                <c:ptCount val="1"/>
                <c:pt idx="0">
                  <c:v>Agree</c:v>
                </c:pt>
              </c:strCache>
            </c:strRef>
          </c:tx>
          <c:spPr>
            <a:solidFill>
              <a:schemeClr val="accent1"/>
            </a:solidFill>
          </c:spPr>
          <c:invertIfNegative val="0"/>
          <c:dLbls>
            <c:spPr>
              <a:noFill/>
              <a:ln>
                <a:noFill/>
              </a:ln>
              <a:effectLst/>
            </c:spPr>
            <c:txPr>
              <a:bodyPr/>
              <a:lstStyle/>
              <a:p>
                <a:pPr>
                  <a:defRPr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Graphs!$A$13:$A$16</c:f>
              <c:strCache>
                <c:ptCount val="4"/>
                <c:pt idx="0">
                  <c:v>Overall (N=9,380)</c:v>
                </c:pt>
                <c:pt idx="1">
                  <c:v>Elementary School (N=3,065)</c:v>
                </c:pt>
                <c:pt idx="2">
                  <c:v>Middle School (N=3,540)</c:v>
                </c:pt>
                <c:pt idx="3">
                  <c:v>High School (N=2,774)</c:v>
                </c:pt>
              </c:strCache>
            </c:strRef>
          </c:cat>
          <c:val>
            <c:numRef>
              <c:f>Graphs!$C$13:$C$16</c:f>
              <c:numCache>
                <c:formatCode>0%</c:formatCode>
                <c:ptCount val="4"/>
                <c:pt idx="0">
                  <c:v>0.513353590276666</c:v>
                </c:pt>
                <c:pt idx="1">
                  <c:v>0.458564437194127</c:v>
                </c:pt>
                <c:pt idx="2">
                  <c:v>0.51006284866888</c:v>
                </c:pt>
                <c:pt idx="3">
                  <c:v>0.578084166891952</c:v>
                </c:pt>
              </c:numCache>
            </c:numRef>
          </c:val>
        </c:ser>
        <c:ser>
          <c:idx val="2"/>
          <c:order val="2"/>
          <c:tx>
            <c:strRef>
              <c:f>Graphs!$D$12</c:f>
              <c:strCache>
                <c:ptCount val="1"/>
                <c:pt idx="0">
                  <c:v>Disagree</c:v>
                </c:pt>
              </c:strCache>
            </c:strRef>
          </c:tx>
          <c:spPr>
            <a:solidFill>
              <a:schemeClr val="accent4"/>
            </a:solidFill>
          </c:spPr>
          <c:invertIfNegative val="0"/>
          <c:dLbls>
            <c:spPr>
              <a:noFill/>
              <a:ln>
                <a:noFill/>
              </a:ln>
              <a:effectLst/>
            </c:spPr>
            <c:txPr>
              <a:bodyPr/>
              <a:lstStyle/>
              <a:p>
                <a:pPr>
                  <a:defRPr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Graphs!$A$13:$A$16</c:f>
              <c:strCache>
                <c:ptCount val="4"/>
                <c:pt idx="0">
                  <c:v>Overall (N=9,380)</c:v>
                </c:pt>
                <c:pt idx="1">
                  <c:v>Elementary School (N=3,065)</c:v>
                </c:pt>
                <c:pt idx="2">
                  <c:v>Middle School (N=3,540)</c:v>
                </c:pt>
                <c:pt idx="3">
                  <c:v>High School (N=2,774)</c:v>
                </c:pt>
              </c:strCache>
            </c:strRef>
          </c:cat>
          <c:val>
            <c:numRef>
              <c:f>Graphs!$D$13:$D$16</c:f>
              <c:numCache>
                <c:formatCode>0%</c:formatCode>
                <c:ptCount val="4"/>
                <c:pt idx="0">
                  <c:v>0.0892105122874354</c:v>
                </c:pt>
                <c:pt idx="1">
                  <c:v>0.103099510603589</c:v>
                </c:pt>
                <c:pt idx="2">
                  <c:v>0.0836099145540571</c:v>
                </c:pt>
                <c:pt idx="3">
                  <c:v>0.0810128863656844</c:v>
                </c:pt>
              </c:numCache>
            </c:numRef>
          </c:val>
        </c:ser>
        <c:ser>
          <c:idx val="3"/>
          <c:order val="3"/>
          <c:tx>
            <c:strRef>
              <c:f>Graphs!$E$12</c:f>
              <c:strCache>
                <c:ptCount val="1"/>
                <c:pt idx="0">
                  <c:v>Strongly Disagree</c:v>
                </c:pt>
              </c:strCache>
            </c:strRef>
          </c:tx>
          <c:spPr>
            <a:solidFill>
              <a:schemeClr val="accent5"/>
            </a:solidFill>
          </c:spPr>
          <c:invertIfNegative val="0"/>
          <c:cat>
            <c:strRef>
              <c:f>Graphs!$A$13:$A$16</c:f>
              <c:strCache>
                <c:ptCount val="4"/>
                <c:pt idx="0">
                  <c:v>Overall (N=9,380)</c:v>
                </c:pt>
                <c:pt idx="1">
                  <c:v>Elementary School (N=3,065)</c:v>
                </c:pt>
                <c:pt idx="2">
                  <c:v>Middle School (N=3,540)</c:v>
                </c:pt>
                <c:pt idx="3">
                  <c:v>High School (N=2,774)</c:v>
                </c:pt>
              </c:strCache>
            </c:strRef>
          </c:cat>
          <c:val>
            <c:numRef>
              <c:f>Graphs!$E$13:$E$16</c:f>
              <c:numCache>
                <c:formatCode>0%</c:formatCode>
                <c:ptCount val="4"/>
                <c:pt idx="0">
                  <c:v>0.0376352684044993</c:v>
                </c:pt>
                <c:pt idx="1">
                  <c:v>0.0410277324632953</c:v>
                </c:pt>
                <c:pt idx="2">
                  <c:v>0.0341783772332462</c:v>
                </c:pt>
                <c:pt idx="3">
                  <c:v>0.0382986392718753</c:v>
                </c:pt>
              </c:numCache>
            </c:numRef>
          </c:val>
        </c:ser>
        <c:dLbls>
          <c:showLegendKey val="0"/>
          <c:showVal val="0"/>
          <c:showCatName val="0"/>
          <c:showSerName val="0"/>
          <c:showPercent val="0"/>
          <c:showBubbleSize val="0"/>
        </c:dLbls>
        <c:gapWidth val="55"/>
        <c:overlap val="100"/>
        <c:axId val="-326606752"/>
        <c:axId val="-326603920"/>
      </c:barChart>
      <c:catAx>
        <c:axId val="-326606752"/>
        <c:scaling>
          <c:orientation val="maxMin"/>
        </c:scaling>
        <c:delete val="0"/>
        <c:axPos val="l"/>
        <c:numFmt formatCode="General" sourceLinked="0"/>
        <c:majorTickMark val="none"/>
        <c:minorTickMark val="none"/>
        <c:tickLblPos val="nextTo"/>
        <c:txPr>
          <a:bodyPr/>
          <a:lstStyle/>
          <a:p>
            <a:pPr>
              <a:defRPr sz="1100"/>
            </a:pPr>
            <a:endParaRPr lang="en-US"/>
          </a:p>
        </c:txPr>
        <c:crossAx val="-326603920"/>
        <c:crosses val="autoZero"/>
        <c:auto val="1"/>
        <c:lblAlgn val="ctr"/>
        <c:lblOffset val="100"/>
        <c:noMultiLvlLbl val="0"/>
      </c:catAx>
      <c:valAx>
        <c:axId val="-326603920"/>
        <c:scaling>
          <c:orientation val="minMax"/>
          <c:max val="1.0"/>
          <c:min val="0.0"/>
        </c:scaling>
        <c:delete val="0"/>
        <c:axPos val="b"/>
        <c:majorGridlines/>
        <c:numFmt formatCode="0%" sourceLinked="1"/>
        <c:majorTickMark val="none"/>
        <c:minorTickMark val="none"/>
        <c:tickLblPos val="nextTo"/>
        <c:txPr>
          <a:bodyPr/>
          <a:lstStyle/>
          <a:p>
            <a:pPr>
              <a:defRPr sz="1100"/>
            </a:pPr>
            <a:endParaRPr lang="en-US"/>
          </a:p>
        </c:txPr>
        <c:crossAx val="-326606752"/>
        <c:crosses val="max"/>
        <c:crossBetween val="between"/>
        <c:majorUnit val="0.2"/>
      </c:valAx>
    </c:plotArea>
    <c:legend>
      <c:legendPos val="b"/>
      <c:overlay val="0"/>
      <c:txPr>
        <a:bodyPr/>
        <a:lstStyle/>
        <a:p>
          <a:pPr>
            <a:defRPr sz="1100"/>
          </a:pPr>
          <a:endParaRPr lang="en-US"/>
        </a:p>
      </c:txPr>
    </c:legend>
    <c:plotVisOnly val="1"/>
    <c:dispBlanksAs val="gap"/>
    <c:showDLblsOverMax val="0"/>
  </c:chart>
  <c:spPr>
    <a:ln>
      <a:solidFill>
        <a:sysClr val="window" lastClr="FFFFFF">
          <a:lumMod val="65000"/>
        </a:sysClr>
      </a:solidFill>
    </a:ln>
    <a:effectLst/>
  </c:spPr>
  <c:txPr>
    <a:bodyPr/>
    <a:lstStyle/>
    <a:p>
      <a:pPr>
        <a:defRPr sz="1400">
          <a:latin typeface="Times New Roman" pitchFamily="18" charset="0"/>
          <a:cs typeface="Times New Roman" pitchFamily="18"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Figure 6. Does your school follow an established written social and emotional learning curriculum (2013</a:t>
            </a:r>
            <a:r>
              <a:rPr lang="en-US" baseline="0"/>
              <a:t> Staff Climate Survey)</a:t>
            </a:r>
            <a:r>
              <a:rPr lang="en-US"/>
              <a:t>?</a:t>
            </a:r>
          </a:p>
        </c:rich>
      </c:tx>
      <c:overlay val="0"/>
    </c:title>
    <c:autoTitleDeleted val="0"/>
    <c:plotArea>
      <c:layout/>
      <c:barChart>
        <c:barDir val="bar"/>
        <c:grouping val="percentStacked"/>
        <c:varyColors val="0"/>
        <c:ser>
          <c:idx val="0"/>
          <c:order val="0"/>
          <c:tx>
            <c:strRef>
              <c:f>'Stacked Bars'!$E$44</c:f>
              <c:strCache>
                <c:ptCount val="1"/>
                <c:pt idx="0">
                  <c:v>Yes, in all grade levels</c:v>
                </c:pt>
              </c:strCache>
            </c:strRef>
          </c:tx>
          <c:spPr>
            <a:solidFill>
              <a:schemeClr val="accent3"/>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'Stacked Bars'!$D$45:$D$47</c:f>
              <c:strCache>
                <c:ptCount val="3"/>
                <c:pt idx="0">
                  <c:v>Elementary (N=1875)</c:v>
                </c:pt>
                <c:pt idx="1">
                  <c:v>Middle  (N=548)</c:v>
                </c:pt>
                <c:pt idx="2">
                  <c:v>High (N=892)</c:v>
                </c:pt>
              </c:strCache>
            </c:strRef>
          </c:cat>
          <c:val>
            <c:numRef>
              <c:f>'Stacked Bars'!$E$45:$E$47</c:f>
              <c:numCache>
                <c:formatCode>0%</c:formatCode>
                <c:ptCount val="3"/>
                <c:pt idx="0">
                  <c:v>0.3</c:v>
                </c:pt>
                <c:pt idx="1">
                  <c:v>0.4</c:v>
                </c:pt>
                <c:pt idx="2">
                  <c:v>0.21</c:v>
                </c:pt>
              </c:numCache>
            </c:numRef>
          </c:val>
        </c:ser>
        <c:ser>
          <c:idx val="1"/>
          <c:order val="1"/>
          <c:tx>
            <c:strRef>
              <c:f>'Stacked Bars'!$F$44</c:f>
              <c:strCache>
                <c:ptCount val="1"/>
                <c:pt idx="0">
                  <c:v>Yes, in some grade levels</c:v>
                </c:pt>
              </c:strCache>
            </c:strRef>
          </c:tx>
          <c:spPr>
            <a:solidFill>
              <a:schemeClr val="accent1"/>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'Stacked Bars'!$D$45:$D$47</c:f>
              <c:strCache>
                <c:ptCount val="3"/>
                <c:pt idx="0">
                  <c:v>Elementary (N=1875)</c:v>
                </c:pt>
                <c:pt idx="1">
                  <c:v>Middle  (N=548)</c:v>
                </c:pt>
                <c:pt idx="2">
                  <c:v>High (N=892)</c:v>
                </c:pt>
              </c:strCache>
            </c:strRef>
          </c:cat>
          <c:val>
            <c:numRef>
              <c:f>'Stacked Bars'!$F$45:$F$47</c:f>
              <c:numCache>
                <c:formatCode>0%</c:formatCode>
                <c:ptCount val="3"/>
                <c:pt idx="0">
                  <c:v>0.12</c:v>
                </c:pt>
                <c:pt idx="1">
                  <c:v>0.07</c:v>
                </c:pt>
                <c:pt idx="2">
                  <c:v>0.11</c:v>
                </c:pt>
              </c:numCache>
            </c:numRef>
          </c:val>
        </c:ser>
        <c:ser>
          <c:idx val="2"/>
          <c:order val="2"/>
          <c:tx>
            <c:strRef>
              <c:f>'Stacked Bars'!$G$44</c:f>
              <c:strCache>
                <c:ptCount val="1"/>
                <c:pt idx="0">
                  <c:v>No, not for any grade level</c:v>
                </c:pt>
              </c:strCache>
            </c:strRef>
          </c:tx>
          <c:spPr>
            <a:solidFill>
              <a:srgbClr val="E84425"/>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'Stacked Bars'!$D$45:$D$47</c:f>
              <c:strCache>
                <c:ptCount val="3"/>
                <c:pt idx="0">
                  <c:v>Elementary (N=1875)</c:v>
                </c:pt>
                <c:pt idx="1">
                  <c:v>Middle  (N=548)</c:v>
                </c:pt>
                <c:pt idx="2">
                  <c:v>High (N=892)</c:v>
                </c:pt>
              </c:strCache>
            </c:strRef>
          </c:cat>
          <c:val>
            <c:numRef>
              <c:f>'Stacked Bars'!$G$45:$G$47</c:f>
              <c:numCache>
                <c:formatCode>0%</c:formatCode>
                <c:ptCount val="3"/>
                <c:pt idx="0">
                  <c:v>0.16</c:v>
                </c:pt>
                <c:pt idx="1">
                  <c:v>0.17</c:v>
                </c:pt>
                <c:pt idx="2">
                  <c:v>0.17</c:v>
                </c:pt>
              </c:numCache>
            </c:numRef>
          </c:val>
        </c:ser>
        <c:ser>
          <c:idx val="3"/>
          <c:order val="3"/>
          <c:tx>
            <c:strRef>
              <c:f>'Stacked Bars'!$H$44</c:f>
              <c:strCache>
                <c:ptCount val="1"/>
                <c:pt idx="0">
                  <c:v>I don't know</c:v>
                </c:pt>
              </c:strCache>
            </c:strRef>
          </c:tx>
          <c:spPr>
            <a:solidFill>
              <a:sysClr val="window" lastClr="FFFFFF">
                <a:lumMod val="75000"/>
              </a:sys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'Stacked Bars'!$D$45:$D$47</c:f>
              <c:strCache>
                <c:ptCount val="3"/>
                <c:pt idx="0">
                  <c:v>Elementary (N=1875)</c:v>
                </c:pt>
                <c:pt idx="1">
                  <c:v>Middle  (N=548)</c:v>
                </c:pt>
                <c:pt idx="2">
                  <c:v>High (N=892)</c:v>
                </c:pt>
              </c:strCache>
            </c:strRef>
          </c:cat>
          <c:val>
            <c:numRef>
              <c:f>'Stacked Bars'!$H$45:$H$47</c:f>
              <c:numCache>
                <c:formatCode>0%</c:formatCode>
                <c:ptCount val="3"/>
                <c:pt idx="0">
                  <c:v>0.42</c:v>
                </c:pt>
                <c:pt idx="1">
                  <c:v>0.37</c:v>
                </c:pt>
                <c:pt idx="2">
                  <c:v>0.52</c:v>
                </c:pt>
              </c:numCache>
            </c:numRef>
          </c:val>
        </c:ser>
        <c:dLbls>
          <c:showLegendKey val="0"/>
          <c:showVal val="1"/>
          <c:showCatName val="0"/>
          <c:showSerName val="0"/>
          <c:showPercent val="0"/>
          <c:showBubbleSize val="0"/>
        </c:dLbls>
        <c:gapWidth val="95"/>
        <c:overlap val="100"/>
        <c:axId val="-326653040"/>
        <c:axId val="-326650992"/>
      </c:barChart>
      <c:catAx>
        <c:axId val="-326653040"/>
        <c:scaling>
          <c:orientation val="maxMin"/>
        </c:scaling>
        <c:delete val="0"/>
        <c:axPos val="l"/>
        <c:numFmt formatCode="General" sourceLinked="0"/>
        <c:majorTickMark val="none"/>
        <c:minorTickMark val="none"/>
        <c:tickLblPos val="nextTo"/>
        <c:crossAx val="-326650992"/>
        <c:crosses val="autoZero"/>
        <c:auto val="1"/>
        <c:lblAlgn val="ctr"/>
        <c:lblOffset val="100"/>
        <c:noMultiLvlLbl val="0"/>
      </c:catAx>
      <c:valAx>
        <c:axId val="-326650992"/>
        <c:scaling>
          <c:orientation val="minMax"/>
          <c:max val="1.0"/>
          <c:min val="0.0"/>
        </c:scaling>
        <c:delete val="1"/>
        <c:axPos val="b"/>
        <c:numFmt formatCode="0%" sourceLinked="1"/>
        <c:majorTickMark val="out"/>
        <c:minorTickMark val="none"/>
        <c:tickLblPos val="nextTo"/>
        <c:crossAx val="-326653040"/>
        <c:crosses val="max"/>
        <c:crossBetween val="between"/>
        <c:majorUnit val="0.2"/>
      </c:valAx>
    </c:plotArea>
    <c:legend>
      <c:legendPos val="t"/>
      <c:overlay val="0"/>
    </c:legend>
    <c:plotVisOnly val="1"/>
    <c:dispBlanksAs val="gap"/>
    <c:showDLblsOverMax val="0"/>
  </c:chart>
  <c:spPr>
    <a:ln w="19050">
      <a:solidFill>
        <a:sysClr val="window" lastClr="FFFFFF">
          <a:lumMod val="65000"/>
        </a:sysClr>
      </a:solidFill>
    </a:ln>
    <a:effectLst/>
  </c:spPr>
  <c:txPr>
    <a:bodyPr/>
    <a:lstStyle/>
    <a:p>
      <a:pPr>
        <a:defRPr sz="1050">
          <a:latin typeface="Times New Roman" pitchFamily="18" charset="0"/>
          <a:cs typeface="Times New Roman" pitchFamily="18"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Figure 7. Percent of Staff that Agreed/Strongly Agreed that Their School is Supportive of SEL in 2013</a:t>
            </a:r>
          </a:p>
        </c:rich>
      </c:tx>
      <c:overlay val="0"/>
    </c:title>
    <c:autoTitleDeleted val="0"/>
    <c:plotArea>
      <c:layout/>
      <c:barChart>
        <c:barDir val="bar"/>
        <c:grouping val="clustered"/>
        <c:varyColors val="0"/>
        <c:ser>
          <c:idx val="0"/>
          <c:order val="0"/>
          <c:spPr>
            <a:solidFill>
              <a:schemeClr val="accent2">
                <a:lumMod val="75000"/>
              </a:schemeClr>
            </a:solidFill>
            <a:ln>
              <a:solidFill>
                <a:schemeClr val="tx1"/>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Sheet2!$J$82:$J$90</c:f>
              <c:strCache>
                <c:ptCount val="9"/>
                <c:pt idx="0">
                  <c:v>Other</c:v>
                </c:pt>
                <c:pt idx="1">
                  <c:v>Librarian, Librarian Assistant</c:v>
                </c:pt>
                <c:pt idx="2">
                  <c:v>Secretarial, Clerical Classified</c:v>
                </c:pt>
                <c:pt idx="3">
                  <c:v>Instruct. Aid/Coach, TA, PIF</c:v>
                </c:pt>
                <c:pt idx="4">
                  <c:v>Student Support</c:v>
                </c:pt>
                <c:pt idx="5">
                  <c:v>Counselor, Psychologist</c:v>
                </c:pt>
                <c:pt idx="6">
                  <c:v>Administrator</c:v>
                </c:pt>
                <c:pt idx="7">
                  <c:v>Teacher</c:v>
                </c:pt>
                <c:pt idx="8">
                  <c:v>District</c:v>
                </c:pt>
              </c:strCache>
            </c:strRef>
          </c:cat>
          <c:val>
            <c:numRef>
              <c:f>Sheet2!$K$82:$K$90</c:f>
              <c:numCache>
                <c:formatCode>0%</c:formatCode>
                <c:ptCount val="9"/>
                <c:pt idx="0">
                  <c:v>0.914379086350476</c:v>
                </c:pt>
                <c:pt idx="1">
                  <c:v>0.884432406654179</c:v>
                </c:pt>
                <c:pt idx="2">
                  <c:v>0.90333291064964</c:v>
                </c:pt>
                <c:pt idx="3">
                  <c:v>0.866444090655677</c:v>
                </c:pt>
                <c:pt idx="4">
                  <c:v>0.930583528825149</c:v>
                </c:pt>
                <c:pt idx="5">
                  <c:v>0.723109254966164</c:v>
                </c:pt>
                <c:pt idx="6">
                  <c:v>0.945486111111111</c:v>
                </c:pt>
                <c:pt idx="7">
                  <c:v>0.977443609022556</c:v>
                </c:pt>
                <c:pt idx="8">
                  <c:v>0.893151374779369</c:v>
                </c:pt>
              </c:numCache>
            </c:numRef>
          </c:val>
        </c:ser>
        <c:dLbls>
          <c:showLegendKey val="0"/>
          <c:showVal val="0"/>
          <c:showCatName val="0"/>
          <c:showSerName val="0"/>
          <c:showPercent val="0"/>
          <c:showBubbleSize val="0"/>
        </c:dLbls>
        <c:gapWidth val="150"/>
        <c:axId val="-326676592"/>
        <c:axId val="-326674544"/>
      </c:barChart>
      <c:catAx>
        <c:axId val="-326676592"/>
        <c:scaling>
          <c:orientation val="minMax"/>
        </c:scaling>
        <c:delete val="0"/>
        <c:axPos val="l"/>
        <c:numFmt formatCode="General" sourceLinked="0"/>
        <c:majorTickMark val="out"/>
        <c:minorTickMark val="none"/>
        <c:tickLblPos val="nextTo"/>
        <c:txPr>
          <a:bodyPr/>
          <a:lstStyle/>
          <a:p>
            <a:pPr>
              <a:defRPr sz="1100">
                <a:latin typeface="Times New Roman" pitchFamily="18" charset="0"/>
                <a:cs typeface="Times New Roman" pitchFamily="18" charset="0"/>
              </a:defRPr>
            </a:pPr>
            <a:endParaRPr lang="en-US"/>
          </a:p>
        </c:txPr>
        <c:crossAx val="-326674544"/>
        <c:crosses val="autoZero"/>
        <c:auto val="1"/>
        <c:lblAlgn val="ctr"/>
        <c:lblOffset val="100"/>
        <c:noMultiLvlLbl val="0"/>
      </c:catAx>
      <c:valAx>
        <c:axId val="-326674544"/>
        <c:scaling>
          <c:orientation val="minMax"/>
          <c:max val="1.0"/>
        </c:scaling>
        <c:delete val="0"/>
        <c:axPos val="b"/>
        <c:majorGridlines>
          <c:spPr>
            <a:ln>
              <a:solidFill>
                <a:schemeClr val="bg1">
                  <a:lumMod val="85000"/>
                </a:schemeClr>
              </a:solidFill>
            </a:ln>
          </c:spPr>
        </c:majorGridlines>
        <c:numFmt formatCode="0%" sourceLinked="1"/>
        <c:majorTickMark val="out"/>
        <c:minorTickMark val="none"/>
        <c:tickLblPos val="nextTo"/>
        <c:crossAx val="-326676592"/>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latin typeface="Times New Roman" pitchFamily="18" charset="0"/>
                <a:cs typeface="Times New Roman" pitchFamily="18" charset="0"/>
              </a:rPr>
              <a:t>Figure 8. Staff</a:t>
            </a:r>
            <a:r>
              <a:rPr lang="en-US" sz="1200" baseline="0">
                <a:latin typeface="Times New Roman" pitchFamily="18" charset="0"/>
                <a:cs typeface="Times New Roman" pitchFamily="18" charset="0"/>
              </a:rPr>
              <a:t> attitudes towards social and emotional learning in 2013 by school level (across all SEL items).</a:t>
            </a:r>
            <a:endParaRPr lang="en-US" sz="1200">
              <a:latin typeface="Times New Roman" pitchFamily="18" charset="0"/>
              <a:cs typeface="Times New Roman" pitchFamily="18" charset="0"/>
            </a:endParaRPr>
          </a:p>
        </c:rich>
      </c:tx>
      <c:overlay val="0"/>
    </c:title>
    <c:autoTitleDeleted val="0"/>
    <c:plotArea>
      <c:layout/>
      <c:barChart>
        <c:barDir val="bar"/>
        <c:grouping val="percentStacked"/>
        <c:varyColors val="0"/>
        <c:ser>
          <c:idx val="0"/>
          <c:order val="0"/>
          <c:tx>
            <c:strRef>
              <c:f>'Stacked Bars'!$E$50</c:f>
              <c:strCache>
                <c:ptCount val="1"/>
                <c:pt idx="0">
                  <c:v>Strongly Agree</c:v>
                </c:pt>
              </c:strCache>
            </c:strRef>
          </c:tx>
          <c:spPr>
            <a:solidFill>
              <a:schemeClr val="accent3"/>
            </a:solidFill>
          </c:spPr>
          <c:invertIfNegative val="0"/>
          <c:dLbls>
            <c:spPr>
              <a:noFill/>
              <a:ln>
                <a:noFill/>
              </a:ln>
              <a:effectLst/>
            </c:spPr>
            <c:txPr>
              <a:bodyPr/>
              <a:lstStyle/>
              <a:p>
                <a:pPr>
                  <a:defRPr sz="105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'Stacked Bars'!$D$51:$D$53</c:f>
              <c:strCache>
                <c:ptCount val="3"/>
                <c:pt idx="0">
                  <c:v>Elementary (N=1853)</c:v>
                </c:pt>
                <c:pt idx="1">
                  <c:v>Middle  (N=542)</c:v>
                </c:pt>
                <c:pt idx="2">
                  <c:v>High (N=873)</c:v>
                </c:pt>
              </c:strCache>
            </c:strRef>
          </c:cat>
          <c:val>
            <c:numRef>
              <c:f>'Stacked Bars'!$E$51:$E$53</c:f>
              <c:numCache>
                <c:formatCode>0%</c:formatCode>
                <c:ptCount val="3"/>
                <c:pt idx="0">
                  <c:v>0.305362563237774</c:v>
                </c:pt>
                <c:pt idx="1">
                  <c:v>0.247175466912612</c:v>
                </c:pt>
                <c:pt idx="2">
                  <c:v>0.232421595302878</c:v>
                </c:pt>
              </c:numCache>
            </c:numRef>
          </c:val>
        </c:ser>
        <c:ser>
          <c:idx val="1"/>
          <c:order val="1"/>
          <c:tx>
            <c:strRef>
              <c:f>'Stacked Bars'!$F$50</c:f>
              <c:strCache>
                <c:ptCount val="1"/>
                <c:pt idx="0">
                  <c:v>Agree</c:v>
                </c:pt>
              </c:strCache>
            </c:strRef>
          </c:tx>
          <c:spPr>
            <a:solidFill>
              <a:schemeClr val="accent1"/>
            </a:solidFill>
          </c:spPr>
          <c:invertIfNegative val="0"/>
          <c:dLbls>
            <c:spPr>
              <a:noFill/>
              <a:ln>
                <a:noFill/>
              </a:ln>
              <a:effectLst/>
            </c:spPr>
            <c:txPr>
              <a:bodyPr/>
              <a:lstStyle/>
              <a:p>
                <a:pPr>
                  <a:defRPr sz="105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'Stacked Bars'!$D$51:$D$53</c:f>
              <c:strCache>
                <c:ptCount val="3"/>
                <c:pt idx="0">
                  <c:v>Elementary (N=1853)</c:v>
                </c:pt>
                <c:pt idx="1">
                  <c:v>Middle  (N=542)</c:v>
                </c:pt>
                <c:pt idx="2">
                  <c:v>High (N=873)</c:v>
                </c:pt>
              </c:strCache>
            </c:strRef>
          </c:cat>
          <c:val>
            <c:numRef>
              <c:f>'Stacked Bars'!$F$51:$F$53</c:f>
              <c:numCache>
                <c:formatCode>0%</c:formatCode>
                <c:ptCount val="3"/>
                <c:pt idx="0">
                  <c:v>0.455851602023609</c:v>
                </c:pt>
                <c:pt idx="1">
                  <c:v>0.477980170624856</c:v>
                </c:pt>
                <c:pt idx="2">
                  <c:v>0.460833452670772</c:v>
                </c:pt>
              </c:numCache>
            </c:numRef>
          </c:val>
        </c:ser>
        <c:ser>
          <c:idx val="2"/>
          <c:order val="2"/>
          <c:tx>
            <c:strRef>
              <c:f>'Stacked Bars'!$G$50</c:f>
              <c:strCache>
                <c:ptCount val="1"/>
                <c:pt idx="0">
                  <c:v>Disagree</c:v>
                </c:pt>
              </c:strCache>
            </c:strRef>
          </c:tx>
          <c:spPr>
            <a:solidFill>
              <a:schemeClr val="accent4"/>
            </a:solidFill>
          </c:spPr>
          <c:invertIfNegative val="0"/>
          <c:dLbls>
            <c:spPr>
              <a:noFill/>
              <a:ln>
                <a:noFill/>
              </a:ln>
              <a:effectLst/>
            </c:spPr>
            <c:txPr>
              <a:bodyPr/>
              <a:lstStyle/>
              <a:p>
                <a:pPr>
                  <a:defRPr sz="105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'Stacked Bars'!$D$51:$D$53</c:f>
              <c:strCache>
                <c:ptCount val="3"/>
                <c:pt idx="0">
                  <c:v>Elementary (N=1853)</c:v>
                </c:pt>
                <c:pt idx="1">
                  <c:v>Middle  (N=542)</c:v>
                </c:pt>
                <c:pt idx="2">
                  <c:v>High (N=873)</c:v>
                </c:pt>
              </c:strCache>
            </c:strRef>
          </c:cat>
          <c:val>
            <c:numRef>
              <c:f>'Stacked Bars'!$G$51:$G$53</c:f>
              <c:numCache>
                <c:formatCode>0%</c:formatCode>
                <c:ptCount val="3"/>
                <c:pt idx="0">
                  <c:v>0.104283305227656</c:v>
                </c:pt>
                <c:pt idx="1">
                  <c:v>0.133271846898778</c:v>
                </c:pt>
                <c:pt idx="2">
                  <c:v>0.137047114420736</c:v>
                </c:pt>
              </c:numCache>
            </c:numRef>
          </c:val>
        </c:ser>
        <c:ser>
          <c:idx val="3"/>
          <c:order val="3"/>
          <c:tx>
            <c:strRef>
              <c:f>'Stacked Bars'!$H$50</c:f>
              <c:strCache>
                <c:ptCount val="1"/>
                <c:pt idx="0">
                  <c:v>Strongly Disagree</c:v>
                </c:pt>
              </c:strCache>
            </c:strRef>
          </c:tx>
          <c:spPr>
            <a:solidFill>
              <a:schemeClr val="accent5"/>
            </a:solidFill>
          </c:spPr>
          <c:invertIfNegative val="0"/>
          <c:dLbls>
            <c:dLbl>
              <c:idx val="0"/>
              <c:layout>
                <c:manualLayout>
                  <c:x val="0.00213675213675221"/>
                  <c:y val="0.1124502208308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0427350427350427"/>
                  <c:y val="0.10174071614542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0641025641025641"/>
                  <c:y val="0.0910307898259705"/>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'Stacked Bars'!$D$51:$D$53</c:f>
              <c:strCache>
                <c:ptCount val="3"/>
                <c:pt idx="0">
                  <c:v>Elementary (N=1853)</c:v>
                </c:pt>
                <c:pt idx="1">
                  <c:v>Middle  (N=542)</c:v>
                </c:pt>
                <c:pt idx="2">
                  <c:v>High (N=873)</c:v>
                </c:pt>
              </c:strCache>
            </c:strRef>
          </c:cat>
          <c:val>
            <c:numRef>
              <c:f>'Stacked Bars'!$H$51:$H$53</c:f>
              <c:numCache>
                <c:formatCode>0%</c:formatCode>
                <c:ptCount val="3"/>
                <c:pt idx="0">
                  <c:v>0.0262394603709949</c:v>
                </c:pt>
                <c:pt idx="1">
                  <c:v>0.0313580816232419</c:v>
                </c:pt>
                <c:pt idx="2">
                  <c:v>0.029070600028641</c:v>
                </c:pt>
              </c:numCache>
            </c:numRef>
          </c:val>
        </c:ser>
        <c:ser>
          <c:idx val="4"/>
          <c:order val="4"/>
          <c:tx>
            <c:strRef>
              <c:f>'Stacked Bars'!$I$50</c:f>
              <c:strCache>
                <c:ptCount val="1"/>
                <c:pt idx="0">
                  <c:v>Not Sure</c:v>
                </c:pt>
              </c:strCache>
            </c:strRef>
          </c:tx>
          <c:spPr>
            <a:solidFill>
              <a:sysClr val="window" lastClr="FFFFFF">
                <a:lumMod val="75000"/>
              </a:sysClr>
            </a:solidFill>
          </c:spPr>
          <c:invertIfNegative val="0"/>
          <c:dLbls>
            <c:spPr>
              <a:noFill/>
              <a:ln>
                <a:noFill/>
              </a:ln>
              <a:effectLst/>
            </c:spPr>
            <c:txPr>
              <a:bodyPr/>
              <a:lstStyle/>
              <a:p>
                <a:pPr>
                  <a:defRPr sz="105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'Stacked Bars'!$D$51:$D$53</c:f>
              <c:strCache>
                <c:ptCount val="3"/>
                <c:pt idx="0">
                  <c:v>Elementary (N=1853)</c:v>
                </c:pt>
                <c:pt idx="1">
                  <c:v>Middle  (N=542)</c:v>
                </c:pt>
                <c:pt idx="2">
                  <c:v>High (N=873)</c:v>
                </c:pt>
              </c:strCache>
            </c:strRef>
          </c:cat>
          <c:val>
            <c:numRef>
              <c:f>'Stacked Bars'!$I$51:$I$53</c:f>
              <c:numCache>
                <c:formatCode>0%</c:formatCode>
                <c:ptCount val="3"/>
                <c:pt idx="0">
                  <c:v>0.108263069139966</c:v>
                </c:pt>
                <c:pt idx="1">
                  <c:v>0.110214433940512</c:v>
                </c:pt>
                <c:pt idx="2">
                  <c:v>0.140627237576973</c:v>
                </c:pt>
              </c:numCache>
            </c:numRef>
          </c:val>
        </c:ser>
        <c:dLbls>
          <c:showLegendKey val="0"/>
          <c:showVal val="0"/>
          <c:showCatName val="0"/>
          <c:showSerName val="0"/>
          <c:showPercent val="0"/>
          <c:showBubbleSize val="0"/>
        </c:dLbls>
        <c:gapWidth val="55"/>
        <c:overlap val="100"/>
        <c:axId val="-326749248"/>
        <c:axId val="-326747200"/>
      </c:barChart>
      <c:catAx>
        <c:axId val="-326749248"/>
        <c:scaling>
          <c:orientation val="maxMin"/>
        </c:scaling>
        <c:delete val="0"/>
        <c:axPos val="l"/>
        <c:numFmt formatCode="General" sourceLinked="0"/>
        <c:majorTickMark val="none"/>
        <c:minorTickMark val="none"/>
        <c:tickLblPos val="nextTo"/>
        <c:txPr>
          <a:bodyPr/>
          <a:lstStyle/>
          <a:p>
            <a:pPr>
              <a:defRPr sz="1100">
                <a:latin typeface="Times New Roman" pitchFamily="18" charset="0"/>
                <a:cs typeface="Times New Roman" pitchFamily="18" charset="0"/>
              </a:defRPr>
            </a:pPr>
            <a:endParaRPr lang="en-US"/>
          </a:p>
        </c:txPr>
        <c:crossAx val="-326747200"/>
        <c:crosses val="autoZero"/>
        <c:auto val="1"/>
        <c:lblAlgn val="ctr"/>
        <c:lblOffset val="100"/>
        <c:noMultiLvlLbl val="0"/>
      </c:catAx>
      <c:valAx>
        <c:axId val="-326747200"/>
        <c:scaling>
          <c:orientation val="minMax"/>
          <c:max val="1.0"/>
          <c:min val="0.0"/>
        </c:scaling>
        <c:delete val="0"/>
        <c:axPos val="b"/>
        <c:majorGridlines/>
        <c:numFmt formatCode="0%" sourceLinked="1"/>
        <c:majorTickMark val="none"/>
        <c:minorTickMark val="none"/>
        <c:tickLblPos val="nextTo"/>
        <c:txPr>
          <a:bodyPr/>
          <a:lstStyle/>
          <a:p>
            <a:pPr>
              <a:defRPr sz="1100">
                <a:latin typeface="Times New Roman" pitchFamily="18" charset="0"/>
                <a:cs typeface="Times New Roman" pitchFamily="18" charset="0"/>
              </a:defRPr>
            </a:pPr>
            <a:endParaRPr lang="en-US"/>
          </a:p>
        </c:txPr>
        <c:crossAx val="-326749248"/>
        <c:crosses val="max"/>
        <c:crossBetween val="between"/>
        <c:majorUnit val="0.2"/>
      </c:valAx>
    </c:plotArea>
    <c:legend>
      <c:legendPos val="r"/>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spPr>
    <a:ln>
      <a:solidFill>
        <a:sysClr val="windowText" lastClr="000000"/>
      </a:solidFill>
    </a:ln>
    <a:effectLst/>
  </c:spPr>
  <c:txPr>
    <a:bodyPr/>
    <a:lstStyle/>
    <a:p>
      <a:pPr>
        <a:defRPr sz="1400"/>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0.02679</cdr:x>
      <cdr:y>0.70158</cdr:y>
    </cdr:from>
    <cdr:to>
      <cdr:x>1</cdr:x>
      <cdr:y>0.70459</cdr:y>
    </cdr:to>
    <cdr:cxnSp macro="">
      <cdr:nvCxnSpPr>
        <cdr:cNvPr id="3" name="Straight Connector 2"/>
        <cdr:cNvCxnSpPr/>
      </cdr:nvCxnSpPr>
      <cdr:spPr>
        <a:xfrm xmlns:a="http://schemas.openxmlformats.org/drawingml/2006/main" flipV="1">
          <a:off x="171477" y="1536978"/>
          <a:ext cx="6229323" cy="6594"/>
        </a:xfrm>
        <a:prstGeom xmlns:a="http://schemas.openxmlformats.org/drawingml/2006/main" prst="line">
          <a:avLst/>
        </a:prstGeom>
        <a:ln xmlns:a="http://schemas.openxmlformats.org/drawingml/2006/main" w="28575"/>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Myriad Pro Light">
    <w:charset w:val="00"/>
    <w:family w:val="auto"/>
    <w:pitch w:val="variable"/>
    <w:sig w:usb0="20000287" w:usb1="00000001" w:usb2="00000000" w:usb3="00000000" w:csb0="0000019F" w:csb1="00000000"/>
  </w:font>
  <w:font w:name="ＭＳ 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92"/>
    <w:rsid w:val="008B16FC"/>
    <w:rsid w:val="00A70F9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97C6D27195D54D9F74B44DD19DBC04">
    <w:name w:val="A997C6D27195D54D9F74B44DD19DBC04"/>
    <w:rsid w:val="00A70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12 Insight Color Scheme">
    <a:dk1>
      <a:srgbClr val="000000"/>
    </a:dk1>
    <a:lt1>
      <a:sysClr val="window" lastClr="FFFFFF"/>
    </a:lt1>
    <a:dk2>
      <a:srgbClr val="333333"/>
    </a:dk2>
    <a:lt2>
      <a:srgbClr val="EBEBEB"/>
    </a:lt2>
    <a:accent1>
      <a:srgbClr val="0887C9"/>
    </a:accent1>
    <a:accent2>
      <a:srgbClr val="13569A"/>
    </a:accent2>
    <a:accent3>
      <a:srgbClr val="63AD44"/>
    </a:accent3>
    <a:accent4>
      <a:srgbClr val="F5B81F"/>
    </a:accent4>
    <a:accent5>
      <a:srgbClr val="E84425"/>
    </a:accent5>
    <a:accent6>
      <a:srgbClr val="EBEBEB"/>
    </a:accent6>
    <a:hlink>
      <a:srgbClr val="13569A"/>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Urban Pop">
    <a:dk1>
      <a:srgbClr val="000000"/>
    </a:dk1>
    <a:lt1>
      <a:srgbClr val="FFFFFF"/>
    </a:lt1>
    <a:dk2>
      <a:srgbClr val="282828"/>
    </a:dk2>
    <a:lt2>
      <a:srgbClr val="D4D4D4"/>
    </a:lt2>
    <a:accent1>
      <a:srgbClr val="86CE24"/>
    </a:accent1>
    <a:accent2>
      <a:srgbClr val="00A2E6"/>
    </a:accent2>
    <a:accent3>
      <a:srgbClr val="FAC810"/>
    </a:accent3>
    <a:accent4>
      <a:srgbClr val="7D8F8C"/>
    </a:accent4>
    <a:accent5>
      <a:srgbClr val="D06B20"/>
    </a:accent5>
    <a:accent6>
      <a:srgbClr val="958B8B"/>
    </a:accent6>
    <a:hlink>
      <a:srgbClr val="FF9900"/>
    </a:hlink>
    <a:folHlink>
      <a:srgbClr val="969696"/>
    </a:folHlink>
  </a:clrScheme>
  <a:fontScheme name="Urban Pop">
    <a:maj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Urban Pop">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2700" cap="flat" cmpd="sng" algn="ctr">
        <a:solidFill>
          <a:schemeClr val="phClr"/>
        </a:solidFill>
        <a:prstDash val="solid"/>
      </a:ln>
      <a:ln w="15875"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0800" dist="38100" dir="5400000" rotWithShape="0">
            <a:srgbClr val="000000">
              <a:alpha val="58000"/>
            </a:srgbClr>
          </a:outerShdw>
        </a:effectLst>
        <a:scene3d>
          <a:camera prst="orthographicFront">
            <a:rot lat="0" lon="0" rev="0"/>
          </a:camera>
          <a:lightRig rig="flat" dir="t"/>
        </a:scene3d>
        <a:sp3d contourW="15875">
          <a:bevelT w="95250" h="127000"/>
          <a:contourClr>
            <a:schemeClr val="phClr">
              <a:shade val="30000"/>
            </a:schemeClr>
          </a:contourClr>
        </a:sp3d>
      </a:effectStyle>
    </a:effectStyleLst>
    <a:bgFillStyleLst>
      <a:solidFill>
        <a:schemeClr val="phClr"/>
      </a:solidFill>
      <a:gradFill rotWithShape="1">
        <a:gsLst>
          <a:gs pos="0">
            <a:schemeClr val="phClr">
              <a:tint val="95000"/>
              <a:shade val="100000"/>
              <a:alpha val="100000"/>
              <a:satMod val="100000"/>
              <a:lumMod val="100000"/>
            </a:schemeClr>
          </a:gs>
          <a:gs pos="9000">
            <a:schemeClr val="phClr">
              <a:tint val="90000"/>
              <a:shade val="100000"/>
              <a:alpha val="100000"/>
              <a:satMod val="100000"/>
              <a:lumMod val="100000"/>
            </a:schemeClr>
          </a:gs>
          <a:gs pos="34000">
            <a:schemeClr val="phClr">
              <a:tint val="83000"/>
              <a:shade val="100000"/>
              <a:alpha val="100000"/>
              <a:satMod val="100000"/>
              <a:lumMod val="100000"/>
            </a:schemeClr>
          </a:gs>
          <a:gs pos="62000">
            <a:schemeClr val="phClr">
              <a:tint val="85000"/>
              <a:shade val="100000"/>
              <a:alpha val="100000"/>
              <a:satMod val="100000"/>
              <a:lumMod val="100000"/>
            </a:schemeClr>
          </a:gs>
          <a:gs pos="90000">
            <a:schemeClr val="phClr">
              <a:tint val="92000"/>
              <a:shade val="100000"/>
              <a:alpha val="100000"/>
              <a:satMod val="100000"/>
              <a:lumMod val="90000"/>
            </a:schemeClr>
          </a:gs>
          <a:gs pos="100000">
            <a:schemeClr val="phClr">
              <a:tint val="85000"/>
              <a:shade val="100000"/>
              <a:alpha val="100000"/>
              <a:satMod val="100000"/>
              <a:lumMod val="100000"/>
            </a:schemeClr>
          </a:gs>
        </a:gsLst>
        <a:lin ang="5400000" scaled="1"/>
      </a:gradFill>
      <a:gradFill rotWithShape="1">
        <a:gsLst>
          <a:gs pos="0">
            <a:schemeClr val="phClr">
              <a:tint val="78000"/>
            </a:schemeClr>
          </a:gs>
          <a:gs pos="100000">
            <a:schemeClr val="phClr">
              <a:tint val="95000"/>
              <a:shade val="98000"/>
              <a:lumMod val="80000"/>
            </a:schemeClr>
          </a:gs>
        </a:gsLst>
        <a:path path="circle">
          <a:fillToRect l="50000" t="100000" r="100000" b="50000"/>
        </a:path>
      </a:gradFill>
    </a:bgFillStyleLst>
  </a:fmtScheme>
</a:themeOverride>
</file>

<file path=word/theme/themeOverride3.xml><?xml version="1.0" encoding="utf-8"?>
<a:themeOverride xmlns:a="http://schemas.openxmlformats.org/drawingml/2006/main">
  <a:clrScheme name="K12 Insight Color Scheme">
    <a:dk1>
      <a:srgbClr val="000000"/>
    </a:dk1>
    <a:lt1>
      <a:sysClr val="window" lastClr="FFFFFF"/>
    </a:lt1>
    <a:dk2>
      <a:srgbClr val="333333"/>
    </a:dk2>
    <a:lt2>
      <a:srgbClr val="EBEBEB"/>
    </a:lt2>
    <a:accent1>
      <a:srgbClr val="0887C9"/>
    </a:accent1>
    <a:accent2>
      <a:srgbClr val="13569A"/>
    </a:accent2>
    <a:accent3>
      <a:srgbClr val="63AD44"/>
    </a:accent3>
    <a:accent4>
      <a:srgbClr val="F5B81F"/>
    </a:accent4>
    <a:accent5>
      <a:srgbClr val="E84425"/>
    </a:accent5>
    <a:accent6>
      <a:srgbClr val="EBEBEB"/>
    </a:accent6>
    <a:hlink>
      <a:srgbClr val="13569A"/>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K12 Insight Color Scheme">
    <a:dk1>
      <a:srgbClr val="000000"/>
    </a:dk1>
    <a:lt1>
      <a:sysClr val="window" lastClr="FFFFFF"/>
    </a:lt1>
    <a:dk2>
      <a:srgbClr val="333333"/>
    </a:dk2>
    <a:lt2>
      <a:srgbClr val="EBEBEB"/>
    </a:lt2>
    <a:accent1>
      <a:srgbClr val="0887C9"/>
    </a:accent1>
    <a:accent2>
      <a:srgbClr val="13569A"/>
    </a:accent2>
    <a:accent3>
      <a:srgbClr val="63AD44"/>
    </a:accent3>
    <a:accent4>
      <a:srgbClr val="F5B81F"/>
    </a:accent4>
    <a:accent5>
      <a:srgbClr val="E84425"/>
    </a:accent5>
    <a:accent6>
      <a:srgbClr val="EBEBEB"/>
    </a:accent6>
    <a:hlink>
      <a:srgbClr val="13569A"/>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K12 Insight Color Scheme">
    <a:dk1>
      <a:srgbClr val="000000"/>
    </a:dk1>
    <a:lt1>
      <a:sysClr val="window" lastClr="FFFFFF"/>
    </a:lt1>
    <a:dk2>
      <a:srgbClr val="333333"/>
    </a:dk2>
    <a:lt2>
      <a:srgbClr val="EBEBEB"/>
    </a:lt2>
    <a:accent1>
      <a:srgbClr val="0887C9"/>
    </a:accent1>
    <a:accent2>
      <a:srgbClr val="13569A"/>
    </a:accent2>
    <a:accent3>
      <a:srgbClr val="63AD44"/>
    </a:accent3>
    <a:accent4>
      <a:srgbClr val="F5B81F"/>
    </a:accent4>
    <a:accent5>
      <a:srgbClr val="E84425"/>
    </a:accent5>
    <a:accent6>
      <a:srgbClr val="EBEBEB"/>
    </a:accent6>
    <a:hlink>
      <a:srgbClr val="13569A"/>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53AFF8-8817-A04F-8C11-BE76D316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75</Pages>
  <Words>26123</Words>
  <Characters>148902</Characters>
  <Application>Microsoft Macintosh Word</Application>
  <DocSecurity>0</DocSecurity>
  <Lines>1240</Lines>
  <Paragraphs>349</Paragraphs>
  <ScaleCrop>false</ScaleCrop>
  <HeadingPairs>
    <vt:vector size="2" baseType="variant">
      <vt:variant>
        <vt:lpstr>Title</vt:lpstr>
      </vt:variant>
      <vt:variant>
        <vt:i4>1</vt:i4>
      </vt:variant>
    </vt:vector>
  </HeadingPairs>
  <TitlesOfParts>
    <vt:vector size="1" baseType="lpstr">
      <vt:lpstr>Needs Assessment Report on Social Emotional Learning in WCSD</vt:lpstr>
    </vt:vector>
  </TitlesOfParts>
  <Company>WCSD</Company>
  <LinksUpToDate>false</LinksUpToDate>
  <CharactersWithSpaces>174676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Needs Assessment Report on Social Emotional Learning in WCSD</dc:title>
  <dc:creator>Crowder, Marisa</dc:creator>
  <cp:lastModifiedBy>Dutch Bickley</cp:lastModifiedBy>
  <cp:revision>3</cp:revision>
  <cp:lastPrinted>2013-08-20T20:22:00Z</cp:lastPrinted>
  <dcterms:created xsi:type="dcterms:W3CDTF">2016-08-31T15:03:00Z</dcterms:created>
  <dcterms:modified xsi:type="dcterms:W3CDTF">2017-03-18T14:40:00Z</dcterms:modified>
</cp:coreProperties>
</file>